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CC3" w:rsidRDefault="006E3358">
      <w:pPr>
        <w:pStyle w:val="20"/>
        <w:framePr w:w="9691" w:h="1987" w:hRule="exact" w:wrap="none" w:vAnchor="page" w:hAnchor="page" w:x="1386" w:y="1193"/>
        <w:shd w:val="clear" w:color="auto" w:fill="auto"/>
        <w:spacing w:after="337"/>
        <w:ind w:right="280"/>
      </w:pPr>
      <w:r>
        <w:t>Казённое учреждение «Муниципальный орган управления образованием</w:t>
      </w:r>
      <w:r>
        <w:br/>
        <w:t>Анучинского района Приморского края»</w:t>
      </w:r>
    </w:p>
    <w:p w:rsidR="00776CC3" w:rsidRDefault="006E3358">
      <w:pPr>
        <w:pStyle w:val="20"/>
        <w:framePr w:w="9691" w:h="1987" w:hRule="exact" w:wrap="none" w:vAnchor="page" w:hAnchor="page" w:x="1386" w:y="1193"/>
        <w:shd w:val="clear" w:color="auto" w:fill="auto"/>
        <w:spacing w:after="282" w:line="280" w:lineRule="exact"/>
        <w:ind w:right="280"/>
      </w:pPr>
      <w:r>
        <w:rPr>
          <w:rStyle w:val="23pt"/>
        </w:rPr>
        <w:t>ПРИКАЗ</w:t>
      </w:r>
    </w:p>
    <w:p w:rsidR="00776CC3" w:rsidRDefault="009D425B">
      <w:pPr>
        <w:pStyle w:val="20"/>
        <w:framePr w:w="9691" w:h="1987" w:hRule="exact" w:wrap="none" w:vAnchor="page" w:hAnchor="page" w:x="1386" w:y="1193"/>
        <w:shd w:val="clear" w:color="auto" w:fill="auto"/>
        <w:tabs>
          <w:tab w:val="left" w:pos="4222"/>
          <w:tab w:val="left" w:pos="8042"/>
        </w:tabs>
        <w:spacing w:after="0" w:line="280" w:lineRule="exact"/>
        <w:ind w:left="660"/>
        <w:jc w:val="both"/>
      </w:pPr>
      <w:r>
        <w:t>14.11.2025</w:t>
      </w:r>
      <w:r>
        <w:tab/>
        <w:t>с. Анучино</w:t>
      </w:r>
      <w:r>
        <w:tab/>
        <w:t>№ 239</w:t>
      </w:r>
      <w:r w:rsidR="006E3358">
        <w:t xml:space="preserve"> - а</w:t>
      </w:r>
    </w:p>
    <w:p w:rsidR="00776CC3" w:rsidRDefault="006E3358" w:rsidP="006972D7">
      <w:pPr>
        <w:pStyle w:val="20"/>
        <w:framePr w:w="9691" w:h="1684" w:hRule="exact" w:wrap="none" w:vAnchor="page" w:hAnchor="page" w:x="1213" w:y="3757"/>
        <w:shd w:val="clear" w:color="auto" w:fill="auto"/>
        <w:spacing w:after="0" w:line="322" w:lineRule="exact"/>
        <w:ind w:right="1680"/>
        <w:jc w:val="left"/>
      </w:pPr>
      <w:r>
        <w:t>Об утверждении Плана мероприятий («дорожной карты») по организации и проведению государственной итоговой аттестации по образовательным программам основного и среднего общего образования на территории Анучинск</w:t>
      </w:r>
      <w:r w:rsidR="009D425B">
        <w:t>ого муниципального округа в 2025-2026</w:t>
      </w:r>
      <w:r>
        <w:t xml:space="preserve"> учебном году</w:t>
      </w:r>
    </w:p>
    <w:p w:rsidR="006972D7" w:rsidRDefault="009D425B" w:rsidP="006972D7">
      <w:pPr>
        <w:pStyle w:val="20"/>
        <w:framePr w:w="11257" w:h="8617" w:hRule="exact" w:wrap="none" w:vAnchor="page" w:hAnchor="page" w:x="385" w:y="5905"/>
        <w:shd w:val="clear" w:color="auto" w:fill="auto"/>
        <w:spacing w:after="0" w:line="322" w:lineRule="exact"/>
        <w:ind w:left="320" w:right="-85" w:firstLine="388"/>
        <w:jc w:val="both"/>
      </w:pPr>
      <w:r>
        <w:t xml:space="preserve">    В соответствии с приказом от 07 ноября 2025 г. № 23а/1453 «Об утверждении</w:t>
      </w:r>
    </w:p>
    <w:p w:rsidR="006972D7" w:rsidRDefault="009D425B" w:rsidP="006972D7">
      <w:pPr>
        <w:pStyle w:val="20"/>
        <w:framePr w:w="11257" w:h="8617" w:hRule="exact" w:wrap="none" w:vAnchor="page" w:hAnchor="page" w:x="385" w:y="5905"/>
        <w:shd w:val="clear" w:color="auto" w:fill="auto"/>
        <w:spacing w:after="0" w:line="322" w:lineRule="exact"/>
        <w:ind w:left="320" w:right="-85"/>
        <w:jc w:val="both"/>
      </w:pPr>
      <w:r>
        <w:t xml:space="preserve">Плана мероприятий («дорожной карты») по организации и проведению </w:t>
      </w:r>
    </w:p>
    <w:p w:rsidR="006972D7" w:rsidRDefault="009D425B" w:rsidP="006972D7">
      <w:pPr>
        <w:pStyle w:val="20"/>
        <w:framePr w:w="11257" w:h="8617" w:hRule="exact" w:wrap="none" w:vAnchor="page" w:hAnchor="page" w:x="385" w:y="5905"/>
        <w:shd w:val="clear" w:color="auto" w:fill="auto"/>
        <w:spacing w:after="0" w:line="322" w:lineRule="exact"/>
        <w:ind w:left="320" w:right="-85"/>
        <w:jc w:val="both"/>
      </w:pPr>
      <w:r>
        <w:t xml:space="preserve">государственной итоговой аттестации по образовательным программам основного </w:t>
      </w:r>
    </w:p>
    <w:p w:rsidR="006972D7" w:rsidRDefault="009D425B" w:rsidP="006972D7">
      <w:pPr>
        <w:pStyle w:val="20"/>
        <w:framePr w:w="11257" w:h="8617" w:hRule="exact" w:wrap="none" w:vAnchor="page" w:hAnchor="page" w:x="385" w:y="5905"/>
        <w:shd w:val="clear" w:color="auto" w:fill="auto"/>
        <w:spacing w:after="0" w:line="322" w:lineRule="exact"/>
        <w:ind w:left="320" w:right="-85"/>
        <w:jc w:val="both"/>
      </w:pPr>
      <w:r>
        <w:t xml:space="preserve">и среднего общего образования на территории Приморского края в 2025-2026 </w:t>
      </w:r>
    </w:p>
    <w:p w:rsidR="009D425B" w:rsidRDefault="009D425B" w:rsidP="006972D7">
      <w:pPr>
        <w:pStyle w:val="20"/>
        <w:framePr w:w="11257" w:h="8617" w:hRule="exact" w:wrap="none" w:vAnchor="page" w:hAnchor="page" w:x="385" w:y="5905"/>
        <w:shd w:val="clear" w:color="auto" w:fill="auto"/>
        <w:spacing w:after="0" w:line="322" w:lineRule="exact"/>
        <w:ind w:left="320" w:right="-85"/>
        <w:jc w:val="both"/>
      </w:pPr>
      <w:r>
        <w:t>учебном году</w:t>
      </w:r>
    </w:p>
    <w:p w:rsidR="00776CC3" w:rsidRDefault="006E3358" w:rsidP="006972D7">
      <w:pPr>
        <w:pStyle w:val="20"/>
        <w:framePr w:w="11257" w:h="8617" w:hRule="exact" w:wrap="none" w:vAnchor="page" w:hAnchor="page" w:x="385" w:y="5905"/>
        <w:shd w:val="clear" w:color="auto" w:fill="auto"/>
        <w:spacing w:after="330" w:line="317" w:lineRule="exact"/>
        <w:ind w:left="320" w:firstLine="720"/>
        <w:jc w:val="both"/>
      </w:pPr>
      <w:r>
        <w:t>С целью проведения качественной подготовки и сдачи государственной</w:t>
      </w:r>
      <w:r>
        <w:br/>
        <w:t>итоговой аттестации по образовательным программам основного общего и</w:t>
      </w:r>
      <w:r>
        <w:br/>
        <w:t>среднего общего образования</w:t>
      </w:r>
    </w:p>
    <w:p w:rsidR="00776CC3" w:rsidRDefault="006E3358" w:rsidP="006972D7">
      <w:pPr>
        <w:pStyle w:val="30"/>
        <w:framePr w:w="11257" w:h="8617" w:hRule="exact" w:wrap="none" w:vAnchor="page" w:hAnchor="page" w:x="385" w:y="5905"/>
        <w:shd w:val="clear" w:color="auto" w:fill="auto"/>
        <w:spacing w:before="0" w:after="249" w:line="280" w:lineRule="exact"/>
        <w:ind w:left="320"/>
      </w:pPr>
      <w:r>
        <w:t>ПРИКАЗЫВАЮ:</w:t>
      </w:r>
    </w:p>
    <w:p w:rsidR="00776CC3" w:rsidRDefault="006E3358" w:rsidP="006972D7">
      <w:pPr>
        <w:pStyle w:val="20"/>
        <w:framePr w:w="11257" w:h="8617" w:hRule="exact" w:wrap="none" w:vAnchor="page" w:hAnchor="page" w:x="385" w:y="5905"/>
        <w:numPr>
          <w:ilvl w:val="0"/>
          <w:numId w:val="1"/>
        </w:numPr>
        <w:shd w:val="clear" w:color="auto" w:fill="auto"/>
        <w:tabs>
          <w:tab w:val="left" w:pos="1485"/>
        </w:tabs>
        <w:spacing w:after="0" w:line="322" w:lineRule="exact"/>
        <w:ind w:left="320" w:firstLine="720"/>
        <w:jc w:val="both"/>
      </w:pPr>
      <w:r>
        <w:t>Утвердить План мероприятий («дорожную карту») по организации</w:t>
      </w:r>
      <w:r>
        <w:br/>
        <w:t>и проведению государственной итоговой аттестации по образовательным</w:t>
      </w:r>
      <w:r>
        <w:br/>
        <w:t>программам основного общего и среднего общего образования на территории</w:t>
      </w:r>
      <w:r>
        <w:br/>
        <w:t>Анучинск</w:t>
      </w:r>
      <w:r w:rsidR="009D425B">
        <w:t>ого муниципального округа в 2025/26</w:t>
      </w:r>
      <w:r w:rsidR="006972D7">
        <w:t xml:space="preserve"> учебном году (Приложение </w:t>
      </w:r>
      <w:r>
        <w:rPr>
          <w:rStyle w:val="2MicrosoftSansSerif12pt"/>
        </w:rPr>
        <w:t>1</w:t>
      </w:r>
      <w:r>
        <w:rPr>
          <w:rStyle w:val="211pt"/>
        </w:rPr>
        <w:t>).</w:t>
      </w:r>
    </w:p>
    <w:p w:rsidR="006972D7" w:rsidRDefault="006E3358" w:rsidP="006972D7">
      <w:pPr>
        <w:pStyle w:val="20"/>
        <w:framePr w:w="11257" w:h="8617" w:hRule="exact" w:wrap="none" w:vAnchor="page" w:hAnchor="page" w:x="385" w:y="5905"/>
        <w:numPr>
          <w:ilvl w:val="0"/>
          <w:numId w:val="1"/>
        </w:numPr>
        <w:shd w:val="clear" w:color="auto" w:fill="auto"/>
        <w:tabs>
          <w:tab w:val="left" w:pos="1485"/>
        </w:tabs>
        <w:spacing w:after="0" w:line="317" w:lineRule="exact"/>
        <w:ind w:left="320" w:firstLine="720"/>
        <w:jc w:val="both"/>
      </w:pPr>
      <w:r>
        <w:t>Отделу общего и дополнительного образования КУ МОУО (гл.</w:t>
      </w:r>
      <w:r>
        <w:br/>
        <w:t>специалисту Н.В Осип</w:t>
      </w:r>
      <w:r w:rsidR="009D425B">
        <w:t>овой, и.о. началь</w:t>
      </w:r>
      <w:r w:rsidR="006972D7">
        <w:t>ни</w:t>
      </w:r>
      <w:r w:rsidR="009D425B">
        <w:t xml:space="preserve">ка управления образования-начальника </w:t>
      </w:r>
    </w:p>
    <w:p w:rsidR="006972D7" w:rsidRDefault="006972D7" w:rsidP="006972D7">
      <w:pPr>
        <w:pStyle w:val="20"/>
        <w:framePr w:w="11257" w:h="8617" w:hRule="exact" w:wrap="none" w:vAnchor="page" w:hAnchor="page" w:x="385" w:y="5905"/>
        <w:shd w:val="clear" w:color="auto" w:fill="auto"/>
        <w:tabs>
          <w:tab w:val="left" w:pos="1485"/>
        </w:tabs>
        <w:spacing w:after="0" w:line="317" w:lineRule="exact"/>
        <w:jc w:val="both"/>
      </w:pPr>
      <w:r>
        <w:t xml:space="preserve">     </w:t>
      </w:r>
      <w:r w:rsidR="009D425B">
        <w:t xml:space="preserve">КУ МОУО А.В. Бибик) организовать </w:t>
      </w:r>
      <w:r w:rsidR="006E3358">
        <w:t xml:space="preserve">совместную работу с руководителями </w:t>
      </w:r>
      <w:r>
        <w:t xml:space="preserve"> </w:t>
      </w:r>
    </w:p>
    <w:p w:rsidR="00776CC3" w:rsidRDefault="006972D7" w:rsidP="006972D7">
      <w:pPr>
        <w:pStyle w:val="20"/>
        <w:framePr w:w="11257" w:h="8617" w:hRule="exact" w:wrap="none" w:vAnchor="page" w:hAnchor="page" w:x="385" w:y="5905"/>
        <w:shd w:val="clear" w:color="auto" w:fill="auto"/>
        <w:tabs>
          <w:tab w:val="left" w:pos="1485"/>
        </w:tabs>
        <w:spacing w:after="0" w:line="317" w:lineRule="exact"/>
        <w:jc w:val="both"/>
      </w:pPr>
      <w:r>
        <w:t xml:space="preserve">     </w:t>
      </w:r>
      <w:r w:rsidR="006E3358">
        <w:t>общ</w:t>
      </w:r>
      <w:r w:rsidR="009D425B">
        <w:t xml:space="preserve">еобразовательных организаций по </w:t>
      </w:r>
      <w:r w:rsidR="006E3358">
        <w:t>исполнению настоящего приказа.</w:t>
      </w:r>
    </w:p>
    <w:p w:rsidR="00776CC3" w:rsidRDefault="006E3358" w:rsidP="006972D7">
      <w:pPr>
        <w:pStyle w:val="20"/>
        <w:framePr w:w="11257" w:h="8617" w:hRule="exact" w:wrap="none" w:vAnchor="page" w:hAnchor="page" w:x="385" w:y="5905"/>
        <w:numPr>
          <w:ilvl w:val="0"/>
          <w:numId w:val="1"/>
        </w:numPr>
        <w:shd w:val="clear" w:color="auto" w:fill="auto"/>
        <w:tabs>
          <w:tab w:val="left" w:pos="1485"/>
        </w:tabs>
        <w:spacing w:after="612" w:line="317" w:lineRule="exact"/>
        <w:ind w:left="320" w:firstLine="720"/>
        <w:jc w:val="both"/>
      </w:pPr>
      <w:r>
        <w:t>Контроль над исполнением приказа оставляю за собой.</w:t>
      </w:r>
    </w:p>
    <w:p w:rsidR="002F46B1" w:rsidRDefault="002F46B1" w:rsidP="006972D7">
      <w:pPr>
        <w:pStyle w:val="20"/>
        <w:framePr w:w="11257" w:h="8617" w:hRule="exact" w:wrap="none" w:vAnchor="page" w:hAnchor="page" w:x="385" w:y="5905"/>
        <w:shd w:val="clear" w:color="auto" w:fill="auto"/>
        <w:tabs>
          <w:tab w:val="left" w:pos="1485"/>
        </w:tabs>
        <w:spacing w:after="0" w:line="240" w:lineRule="auto"/>
        <w:ind w:left="1038"/>
        <w:jc w:val="both"/>
      </w:pPr>
      <w:r>
        <w:t>И.о. начальника управления образования-</w:t>
      </w:r>
    </w:p>
    <w:p w:rsidR="002F46B1" w:rsidRDefault="002F46B1" w:rsidP="006972D7">
      <w:pPr>
        <w:pStyle w:val="20"/>
        <w:framePr w:w="11257" w:h="8617" w:hRule="exact" w:wrap="none" w:vAnchor="page" w:hAnchor="page" w:x="385" w:y="5905"/>
        <w:shd w:val="clear" w:color="auto" w:fill="auto"/>
        <w:tabs>
          <w:tab w:val="left" w:pos="1485"/>
        </w:tabs>
        <w:spacing w:after="0" w:line="240" w:lineRule="auto"/>
        <w:ind w:left="1038"/>
        <w:jc w:val="both"/>
      </w:pPr>
      <w:r>
        <w:t>начальника КУ МОУО                                               А.В. Бибик</w:t>
      </w:r>
    </w:p>
    <w:p w:rsidR="00776CC3" w:rsidRDefault="00776CC3">
      <w:pPr>
        <w:rPr>
          <w:sz w:val="2"/>
          <w:szCs w:val="2"/>
        </w:rPr>
        <w:sectPr w:rsidR="00776CC3">
          <w:pgSz w:w="11900" w:h="16840"/>
          <w:pgMar w:top="360" w:right="360" w:bottom="360" w:left="360" w:header="0" w:footer="3" w:gutter="0"/>
          <w:cols w:space="720"/>
          <w:noEndnote/>
          <w:docGrid w:linePitch="360"/>
        </w:sectPr>
      </w:pPr>
    </w:p>
    <w:p w:rsidR="00776CC3" w:rsidRDefault="006E3358">
      <w:pPr>
        <w:pStyle w:val="40"/>
        <w:framePr w:w="14515" w:h="912" w:hRule="exact" w:wrap="none" w:vAnchor="page" w:hAnchor="page" w:x="1233" w:y="935"/>
        <w:shd w:val="clear" w:color="auto" w:fill="auto"/>
        <w:spacing w:after="0"/>
        <w:ind w:left="10980"/>
      </w:pPr>
      <w:r>
        <w:lastRenderedPageBreak/>
        <w:t xml:space="preserve">Приложение 1 </w:t>
      </w:r>
    </w:p>
    <w:p w:rsidR="00776CC3" w:rsidRDefault="006E3358">
      <w:pPr>
        <w:pStyle w:val="50"/>
        <w:framePr w:w="14515" w:h="1274" w:hRule="exact" w:wrap="none" w:vAnchor="page" w:hAnchor="page" w:x="1233" w:y="3869"/>
        <w:shd w:val="clear" w:color="auto" w:fill="auto"/>
        <w:spacing w:before="0" w:after="148" w:line="260" w:lineRule="exact"/>
        <w:ind w:left="20"/>
      </w:pPr>
      <w:r>
        <w:t>План мероприятий («дорожная карга»)</w:t>
      </w:r>
    </w:p>
    <w:p w:rsidR="00776CC3" w:rsidRDefault="006E3358">
      <w:pPr>
        <w:pStyle w:val="50"/>
        <w:framePr w:w="14515" w:h="1274" w:hRule="exact" w:wrap="none" w:vAnchor="page" w:hAnchor="page" w:x="1233" w:y="3869"/>
        <w:shd w:val="clear" w:color="auto" w:fill="auto"/>
        <w:spacing w:before="0" w:after="0" w:line="365" w:lineRule="exact"/>
        <w:ind w:left="20"/>
      </w:pPr>
      <w:r>
        <w:t>но организации и проведению государственной итоговой аттестации по образовательным программам основного</w:t>
      </w:r>
      <w:r>
        <w:br/>
        <w:t>общего и среднего</w:t>
      </w:r>
      <w:r w:rsidR="00A03FCA">
        <w:t xml:space="preserve"> общего</w:t>
      </w:r>
      <w:r>
        <w:t xml:space="preserve"> образования на территории Анучинского муниципального округа Приморского края</w:t>
      </w:r>
    </w:p>
    <w:p w:rsidR="00776CC3" w:rsidRDefault="002F46B1">
      <w:pPr>
        <w:pStyle w:val="50"/>
        <w:framePr w:w="14515" w:h="328" w:hRule="exact" w:wrap="none" w:vAnchor="page" w:hAnchor="page" w:x="1233" w:y="5376"/>
        <w:shd w:val="clear" w:color="auto" w:fill="auto"/>
        <w:spacing w:before="0" w:after="0" w:line="260" w:lineRule="exact"/>
        <w:ind w:left="20"/>
      </w:pPr>
      <w:r>
        <w:t>в 2025/26</w:t>
      </w:r>
      <w:r w:rsidR="006E3358">
        <w:t xml:space="preserve"> учебном году</w:t>
      </w:r>
    </w:p>
    <w:p w:rsidR="00776CC3" w:rsidRPr="002F46B1" w:rsidRDefault="00776CC3">
      <w:pPr>
        <w:rPr>
          <w:rFonts w:asciiTheme="minorHAnsi" w:hAnsiTheme="minorHAnsi"/>
          <w:sz w:val="2"/>
          <w:szCs w:val="2"/>
        </w:rPr>
        <w:sectPr w:rsidR="00776CC3" w:rsidRPr="002F46B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2"/>
        <w:gridCol w:w="8376"/>
        <w:gridCol w:w="3634"/>
        <w:gridCol w:w="2280"/>
      </w:tblGrid>
      <w:tr w:rsidR="00776CC3">
        <w:trPr>
          <w:trHeight w:hRule="exact" w:val="590"/>
        </w:trPr>
        <w:tc>
          <w:tcPr>
            <w:tcW w:w="802"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60" w:line="240" w:lineRule="exact"/>
              <w:ind w:left="280"/>
              <w:jc w:val="left"/>
            </w:pPr>
            <w:r>
              <w:rPr>
                <w:rStyle w:val="212pt"/>
              </w:rPr>
              <w:lastRenderedPageBreak/>
              <w:t>№</w:t>
            </w:r>
          </w:p>
          <w:p w:rsidR="00776CC3" w:rsidRDefault="006E3358">
            <w:pPr>
              <w:pStyle w:val="20"/>
              <w:framePr w:w="15091" w:h="10099" w:wrap="none" w:vAnchor="page" w:hAnchor="page" w:x="1056" w:y="945"/>
              <w:shd w:val="clear" w:color="auto" w:fill="auto"/>
              <w:spacing w:before="60" w:after="0" w:line="240" w:lineRule="exact"/>
              <w:ind w:left="280"/>
              <w:jc w:val="left"/>
            </w:pPr>
            <w:r>
              <w:rPr>
                <w:rStyle w:val="212pt0"/>
              </w:rPr>
              <w:t>п/п</w:t>
            </w:r>
          </w:p>
        </w:tc>
        <w:tc>
          <w:tcPr>
            <w:tcW w:w="8376"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0"/>
              </w:rPr>
              <w:t>Основные направления деятельности</w:t>
            </w:r>
          </w:p>
        </w:tc>
        <w:tc>
          <w:tcPr>
            <w:tcW w:w="3634"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0"/>
              </w:rPr>
              <w:t>Срок реализации</w:t>
            </w:r>
          </w:p>
        </w:tc>
        <w:tc>
          <w:tcPr>
            <w:tcW w:w="2280" w:type="dxa"/>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120" w:line="240" w:lineRule="exact"/>
              <w:ind w:left="340"/>
              <w:jc w:val="left"/>
            </w:pPr>
            <w:r>
              <w:rPr>
                <w:rStyle w:val="212pt0"/>
              </w:rPr>
              <w:t>Ответственные</w:t>
            </w:r>
          </w:p>
          <w:p w:rsidR="00776CC3" w:rsidRDefault="006E3358">
            <w:pPr>
              <w:pStyle w:val="20"/>
              <w:framePr w:w="15091" w:h="10099" w:wrap="none" w:vAnchor="page" w:hAnchor="page" w:x="1056" w:y="945"/>
              <w:shd w:val="clear" w:color="auto" w:fill="auto"/>
              <w:spacing w:before="120" w:after="0" w:line="240" w:lineRule="exact"/>
            </w:pPr>
            <w:r>
              <w:rPr>
                <w:rStyle w:val="212pt0"/>
              </w:rPr>
              <w:t>исполнители</w:t>
            </w:r>
          </w:p>
        </w:tc>
      </w:tr>
      <w:tr w:rsidR="00776CC3">
        <w:trPr>
          <w:trHeight w:hRule="exact" w:val="595"/>
        </w:trPr>
        <w:tc>
          <w:tcPr>
            <w:tcW w:w="15092" w:type="dxa"/>
            <w:gridSpan w:val="4"/>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40" w:lineRule="exact"/>
            </w:pPr>
            <w:r>
              <w:rPr>
                <w:rStyle w:val="212pt0"/>
              </w:rPr>
              <w:t>1. Нормативное правовое обеспечение ГИА</w:t>
            </w:r>
          </w:p>
        </w:tc>
      </w:tr>
      <w:tr w:rsidR="00776CC3">
        <w:trPr>
          <w:trHeight w:hRule="exact" w:val="1910"/>
        </w:trPr>
        <w:tc>
          <w:tcPr>
            <w:tcW w:w="802"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ind w:left="160"/>
              <w:jc w:val="left"/>
            </w:pPr>
            <w:r>
              <w:rPr>
                <w:rStyle w:val="212pt"/>
              </w:rPr>
              <w:t>1.1.</w:t>
            </w:r>
          </w:p>
        </w:tc>
        <w:tc>
          <w:tcPr>
            <w:tcW w:w="8376"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69" w:lineRule="exact"/>
              <w:jc w:val="left"/>
            </w:pPr>
            <w:r>
              <w:rPr>
                <w:rStyle w:val="212pt"/>
              </w:rPr>
              <w:t>Подготовка (разработка и утверждение) НПБ муниципального уровня, регламентирующей орг</w:t>
            </w:r>
            <w:r w:rsidR="002F46B1">
              <w:rPr>
                <w:rStyle w:val="212pt"/>
              </w:rPr>
              <w:t>анизацию и проведение ГИА в 2025/2026</w:t>
            </w:r>
            <w:r>
              <w:rPr>
                <w:rStyle w:val="212pt"/>
              </w:rPr>
              <w:t xml:space="preserve"> учебном году на территории Анучинского муниципального округа: организационно - территориальной схемы проведения ГИА-9; организационно - территориа</w:t>
            </w:r>
            <w:r w:rsidR="002F46B1">
              <w:rPr>
                <w:rStyle w:val="212pt"/>
              </w:rPr>
              <w:t>льной схемы проведения ГИА- 11 п</w:t>
            </w:r>
            <w:r>
              <w:rPr>
                <w:rStyle w:val="212pt"/>
              </w:rPr>
              <w:t>оложений; инструкций и др.</w:t>
            </w:r>
          </w:p>
        </w:tc>
        <w:tc>
          <w:tcPr>
            <w:tcW w:w="3634" w:type="dxa"/>
            <w:tcBorders>
              <w:top w:val="single" w:sz="4" w:space="0" w:color="auto"/>
              <w:left w:val="single" w:sz="4" w:space="0" w:color="auto"/>
            </w:tcBorders>
            <w:shd w:val="clear" w:color="auto" w:fill="FFFFFF"/>
            <w:vAlign w:val="center"/>
          </w:tcPr>
          <w:p w:rsidR="00776CC3" w:rsidRDefault="002F46B1">
            <w:pPr>
              <w:pStyle w:val="20"/>
              <w:framePr w:w="15091" w:h="10099" w:wrap="none" w:vAnchor="page" w:hAnchor="page" w:x="1056" w:y="945"/>
              <w:shd w:val="clear" w:color="auto" w:fill="auto"/>
              <w:spacing w:after="0" w:line="254" w:lineRule="exact"/>
            </w:pPr>
            <w:r>
              <w:rPr>
                <w:rStyle w:val="212pt"/>
              </w:rPr>
              <w:t>сентябрь-октябрь 2025</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КУ МОУО</w:t>
            </w:r>
          </w:p>
        </w:tc>
      </w:tr>
      <w:tr w:rsidR="00776CC3">
        <w:trPr>
          <w:trHeight w:hRule="exact" w:val="1162"/>
        </w:trPr>
        <w:tc>
          <w:tcPr>
            <w:tcW w:w="802"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ind w:left="160"/>
              <w:jc w:val="left"/>
            </w:pPr>
            <w:r>
              <w:rPr>
                <w:rStyle w:val="212pt"/>
              </w:rPr>
              <w:t>1.2.</w:t>
            </w:r>
          </w:p>
        </w:tc>
        <w:tc>
          <w:tcPr>
            <w:tcW w:w="8376" w:type="dxa"/>
            <w:tcBorders>
              <w:top w:val="single" w:sz="4" w:space="0" w:color="auto"/>
              <w:left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69" w:lineRule="exact"/>
              <w:jc w:val="left"/>
            </w:pPr>
            <w:r>
              <w:rPr>
                <w:rStyle w:val="212pt"/>
              </w:rPr>
              <w:t>Издание НПА, регламентирующих проведение ГИА на территории Анучинс</w:t>
            </w:r>
            <w:r w:rsidR="002F46B1">
              <w:rPr>
                <w:rStyle w:val="212pt"/>
              </w:rPr>
              <w:t>кого муниципального округа в 2025/2026</w:t>
            </w:r>
            <w:r>
              <w:rPr>
                <w:rStyle w:val="212pt"/>
              </w:rPr>
              <w:t xml:space="preserve"> учебном году.</w:t>
            </w:r>
          </w:p>
        </w:tc>
        <w:tc>
          <w:tcPr>
            <w:tcW w:w="3634"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весь период ГИА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2F46B1">
            <w:pPr>
              <w:pStyle w:val="20"/>
              <w:framePr w:w="15091" w:h="10099" w:wrap="none" w:vAnchor="page" w:hAnchor="page" w:x="1056" w:y="945"/>
              <w:shd w:val="clear" w:color="auto" w:fill="auto"/>
              <w:spacing w:after="0" w:line="240" w:lineRule="exact"/>
            </w:pPr>
            <w:r>
              <w:rPr>
                <w:rStyle w:val="212pt"/>
              </w:rPr>
              <w:t>К</w:t>
            </w:r>
            <w:r w:rsidR="006E3358">
              <w:rPr>
                <w:rStyle w:val="212pt"/>
              </w:rPr>
              <w:t>У МОУО</w:t>
            </w:r>
          </w:p>
        </w:tc>
      </w:tr>
      <w:tr w:rsidR="00776CC3">
        <w:trPr>
          <w:trHeight w:hRule="exact" w:val="590"/>
        </w:trPr>
        <w:tc>
          <w:tcPr>
            <w:tcW w:w="15092" w:type="dxa"/>
            <w:gridSpan w:val="4"/>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40" w:lineRule="exact"/>
            </w:pPr>
            <w:r>
              <w:rPr>
                <w:rStyle w:val="212pt0"/>
              </w:rPr>
              <w:t>2. Обучение лиц, привлекаемых к проведению ГИА</w:t>
            </w:r>
          </w:p>
        </w:tc>
      </w:tr>
      <w:tr w:rsidR="00776CC3">
        <w:trPr>
          <w:trHeight w:hRule="exact" w:val="1685"/>
        </w:trPr>
        <w:tc>
          <w:tcPr>
            <w:tcW w:w="802"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40" w:lineRule="exact"/>
              <w:jc w:val="left"/>
            </w:pPr>
            <w:r>
              <w:rPr>
                <w:rStyle w:val="212pt"/>
              </w:rPr>
              <w:t>2.1.</w:t>
            </w:r>
          </w:p>
        </w:tc>
        <w:tc>
          <w:tcPr>
            <w:tcW w:w="8376"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78" w:lineRule="exact"/>
              <w:jc w:val="left"/>
            </w:pPr>
            <w:r>
              <w:rPr>
                <w:rStyle w:val="212pt"/>
              </w:rPr>
              <w:t>Организация участия экспертов региональных</w:t>
            </w:r>
            <w:r w:rsidR="002F46B1">
              <w:rPr>
                <w:rStyle w:val="212pt"/>
              </w:rPr>
              <w:t xml:space="preserve"> </w:t>
            </w:r>
            <w:r>
              <w:rPr>
                <w:rStyle w:val="212pt"/>
              </w:rPr>
              <w:t>предметных комиссий по учебным предметам в федеральных, региональных, межрегиональных семинарах, совещаниях, вебинарах в целях формирования и развития профессиональной компетенции специалистов в области проверки и оценки экзаменационных работ участников ГИА на задания с развернутым ответом.</w:t>
            </w:r>
          </w:p>
        </w:tc>
        <w:tc>
          <w:tcPr>
            <w:tcW w:w="3634"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весь период ГИА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КУ МОУО</w:t>
            </w:r>
          </w:p>
        </w:tc>
      </w:tr>
      <w:tr w:rsidR="00776CC3">
        <w:trPr>
          <w:trHeight w:hRule="exact" w:val="926"/>
        </w:trPr>
        <w:tc>
          <w:tcPr>
            <w:tcW w:w="802"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40" w:lineRule="exact"/>
              <w:jc w:val="left"/>
            </w:pPr>
            <w:r>
              <w:rPr>
                <w:rStyle w:val="212pt"/>
              </w:rPr>
              <w:t>2.2.</w:t>
            </w:r>
          </w:p>
        </w:tc>
        <w:tc>
          <w:tcPr>
            <w:tcW w:w="8376" w:type="dxa"/>
            <w:tcBorders>
              <w:top w:val="single" w:sz="4" w:space="0" w:color="auto"/>
              <w:left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78" w:lineRule="exact"/>
              <w:jc w:val="left"/>
            </w:pPr>
            <w:r>
              <w:rPr>
                <w:rStyle w:val="212pt"/>
              </w:rPr>
              <w:t>Изучение методических, справочных материалов по организации проверке итогового сочинения (изложения).</w:t>
            </w:r>
          </w:p>
        </w:tc>
        <w:tc>
          <w:tcPr>
            <w:tcW w:w="3634"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сентябрь-ноябрь</w:t>
            </w:r>
          </w:p>
        </w:tc>
        <w:tc>
          <w:tcPr>
            <w:tcW w:w="2280" w:type="dxa"/>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30" w:lineRule="exact"/>
            </w:pPr>
            <w:r>
              <w:rPr>
                <w:rStyle w:val="212pt"/>
              </w:rPr>
              <w:t>КУ МОУО Руководители РМО по русскому языку</w:t>
            </w:r>
          </w:p>
        </w:tc>
      </w:tr>
      <w:tr w:rsidR="00776CC3">
        <w:trPr>
          <w:trHeight w:hRule="exact" w:val="931"/>
        </w:trPr>
        <w:tc>
          <w:tcPr>
            <w:tcW w:w="802"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jc w:val="left"/>
            </w:pPr>
            <w:r>
              <w:rPr>
                <w:rStyle w:val="212pt"/>
              </w:rPr>
              <w:t>2.3.</w:t>
            </w:r>
          </w:p>
        </w:tc>
        <w:tc>
          <w:tcPr>
            <w:tcW w:w="8376" w:type="dxa"/>
            <w:tcBorders>
              <w:top w:val="single" w:sz="4" w:space="0" w:color="auto"/>
              <w:left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83" w:lineRule="exact"/>
              <w:jc w:val="left"/>
            </w:pPr>
            <w:r>
              <w:rPr>
                <w:rStyle w:val="212pt"/>
              </w:rPr>
              <w:t>Изучение методических, справочных материалов по организации, проведению</w:t>
            </w:r>
            <w:r w:rsidR="002F46B1">
              <w:rPr>
                <w:rStyle w:val="212pt"/>
              </w:rPr>
              <w:t xml:space="preserve"> </w:t>
            </w:r>
            <w:r>
              <w:rPr>
                <w:rStyle w:val="212pt"/>
              </w:rPr>
              <w:t>и оцениванию итогового собеседования по русскому языку.</w:t>
            </w:r>
          </w:p>
        </w:tc>
        <w:tc>
          <w:tcPr>
            <w:tcW w:w="3634"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pPr>
            <w:r>
              <w:rPr>
                <w:rStyle w:val="212pt"/>
              </w:rPr>
              <w:t>сентябрь - январь</w:t>
            </w:r>
          </w:p>
        </w:tc>
        <w:tc>
          <w:tcPr>
            <w:tcW w:w="2280" w:type="dxa"/>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30" w:lineRule="exact"/>
            </w:pPr>
            <w:r>
              <w:rPr>
                <w:rStyle w:val="212pt"/>
              </w:rPr>
              <w:t>КУ МОУО Руководители РМО по русскому языку</w:t>
            </w:r>
          </w:p>
        </w:tc>
      </w:tr>
      <w:tr w:rsidR="00776CC3">
        <w:trPr>
          <w:trHeight w:hRule="exact" w:val="854"/>
        </w:trPr>
        <w:tc>
          <w:tcPr>
            <w:tcW w:w="802" w:type="dxa"/>
            <w:tcBorders>
              <w:top w:val="single" w:sz="4" w:space="0" w:color="auto"/>
              <w:left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jc w:val="left"/>
            </w:pPr>
            <w:r>
              <w:rPr>
                <w:rStyle w:val="212pt"/>
              </w:rPr>
              <w:t>2.4</w:t>
            </w:r>
          </w:p>
        </w:tc>
        <w:tc>
          <w:tcPr>
            <w:tcW w:w="8376" w:type="dxa"/>
            <w:tcBorders>
              <w:top w:val="single" w:sz="4" w:space="0" w:color="auto"/>
              <w:left w:val="single" w:sz="4" w:space="0" w:color="auto"/>
            </w:tcBorders>
            <w:shd w:val="clear" w:color="auto" w:fill="FFFFFF"/>
            <w:vAlign w:val="bottom"/>
          </w:tcPr>
          <w:p w:rsidR="00776CC3" w:rsidRDefault="006E3358">
            <w:pPr>
              <w:pStyle w:val="20"/>
              <w:framePr w:w="15091" w:h="10099" w:wrap="none" w:vAnchor="page" w:hAnchor="page" w:x="1056" w:y="945"/>
              <w:shd w:val="clear" w:color="auto" w:fill="auto"/>
              <w:spacing w:after="0" w:line="283" w:lineRule="exact"/>
              <w:jc w:val="both"/>
            </w:pPr>
            <w:r>
              <w:rPr>
                <w:rStyle w:val="212pt"/>
              </w:rPr>
              <w:t>Организация проведения вебинаров, онлайн - консультаций, семинаров, совещаний, в том числе, в режиме видео-конференцсвязи, прямых эфиров</w:t>
            </w:r>
            <w:r w:rsidR="002F46B1">
              <w:rPr>
                <w:rStyle w:val="212pt"/>
              </w:rPr>
              <w:t xml:space="preserve"> </w:t>
            </w:r>
            <w:r>
              <w:rPr>
                <w:rStyle w:val="212pt"/>
              </w:rPr>
              <w:t>по вопросу подготовки и проведения ГИА.</w:t>
            </w:r>
          </w:p>
        </w:tc>
        <w:tc>
          <w:tcPr>
            <w:tcW w:w="3634" w:type="dxa"/>
            <w:tcBorders>
              <w:top w:val="single" w:sz="4" w:space="0" w:color="auto"/>
              <w:left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40" w:lineRule="exact"/>
            </w:pPr>
            <w:r>
              <w:rPr>
                <w:rStyle w:val="212pt"/>
              </w:rPr>
              <w:t>по отдельному графику</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91" w:h="10099" w:wrap="none" w:vAnchor="page" w:hAnchor="page" w:x="1056" w:y="945"/>
              <w:shd w:val="clear" w:color="auto" w:fill="auto"/>
              <w:spacing w:after="0" w:line="288" w:lineRule="exact"/>
            </w:pPr>
            <w:r>
              <w:rPr>
                <w:rStyle w:val="212pt"/>
              </w:rPr>
              <w:t>КУ МОУО,  ОО</w:t>
            </w:r>
          </w:p>
        </w:tc>
      </w:tr>
      <w:tr w:rsidR="00776CC3">
        <w:trPr>
          <w:trHeight w:hRule="exact" w:val="854"/>
        </w:trPr>
        <w:tc>
          <w:tcPr>
            <w:tcW w:w="802"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091" w:h="10099" w:wrap="none" w:vAnchor="page" w:hAnchor="page" w:x="1056" w:y="945"/>
              <w:shd w:val="clear" w:color="auto" w:fill="auto"/>
              <w:spacing w:after="0" w:line="240" w:lineRule="exact"/>
              <w:jc w:val="left"/>
            </w:pPr>
            <w:r>
              <w:rPr>
                <w:rStyle w:val="212pt"/>
              </w:rPr>
              <w:t>2.5</w:t>
            </w:r>
          </w:p>
        </w:tc>
        <w:tc>
          <w:tcPr>
            <w:tcW w:w="8376" w:type="dxa"/>
            <w:tcBorders>
              <w:top w:val="single" w:sz="4" w:space="0" w:color="auto"/>
              <w:left w:val="single" w:sz="4" w:space="0" w:color="auto"/>
              <w:bottom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74" w:lineRule="exact"/>
              <w:jc w:val="both"/>
            </w:pPr>
            <w:r>
              <w:rPr>
                <w:rStyle w:val="212pt"/>
              </w:rPr>
              <w:t>Организация проведения вебинаров, онлайн - консультаций, семинаров, совещаний, в том числе, в режиме видео-конференцсвязи, прямых эфиров</w:t>
            </w:r>
            <w:r w:rsidR="002F46B1">
              <w:rPr>
                <w:rStyle w:val="212pt"/>
              </w:rPr>
              <w:t xml:space="preserve"> </w:t>
            </w:r>
            <w:r>
              <w:rPr>
                <w:rStyle w:val="212pt"/>
              </w:rPr>
              <w:t>по вопросу подготовки и проведения итогового сочинения.</w:t>
            </w:r>
          </w:p>
        </w:tc>
        <w:tc>
          <w:tcPr>
            <w:tcW w:w="3634" w:type="dxa"/>
            <w:tcBorders>
              <w:top w:val="single" w:sz="4" w:space="0" w:color="auto"/>
              <w:left w:val="single" w:sz="4" w:space="0" w:color="auto"/>
              <w:bottom w:val="single" w:sz="4" w:space="0" w:color="auto"/>
            </w:tcBorders>
            <w:shd w:val="clear" w:color="auto" w:fill="FFFFFF"/>
          </w:tcPr>
          <w:p w:rsidR="00776CC3" w:rsidRDefault="006E3358">
            <w:pPr>
              <w:pStyle w:val="20"/>
              <w:framePr w:w="15091" w:h="10099" w:wrap="none" w:vAnchor="page" w:hAnchor="page" w:x="1056" w:y="945"/>
              <w:shd w:val="clear" w:color="auto" w:fill="auto"/>
              <w:spacing w:after="0" w:line="240" w:lineRule="exact"/>
            </w:pPr>
            <w:r>
              <w:rPr>
                <w:rStyle w:val="212pt"/>
              </w:rPr>
              <w:t>по отдельному графику</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776CC3" w:rsidRDefault="006972D7">
            <w:pPr>
              <w:pStyle w:val="20"/>
              <w:framePr w:w="15091" w:h="10099" w:wrap="none" w:vAnchor="page" w:hAnchor="page" w:x="1056" w:y="945"/>
              <w:shd w:val="clear" w:color="auto" w:fill="auto"/>
              <w:spacing w:after="0" w:line="278" w:lineRule="exact"/>
            </w:pPr>
            <w:r>
              <w:rPr>
                <w:rStyle w:val="212pt"/>
              </w:rPr>
              <w:t>КУ МОУО,  ОО</w:t>
            </w:r>
          </w:p>
        </w:tc>
      </w:tr>
    </w:tbl>
    <w:p w:rsidR="00776CC3" w:rsidRDefault="00776CC3">
      <w:pPr>
        <w:rPr>
          <w:sz w:val="2"/>
          <w:szCs w:val="2"/>
        </w:rPr>
        <w:sectPr w:rsidR="00776CC3">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8357"/>
        <w:gridCol w:w="3638"/>
        <w:gridCol w:w="2285"/>
      </w:tblGrid>
      <w:tr w:rsidR="00776CC3">
        <w:trPr>
          <w:trHeight w:hRule="exact" w:val="864"/>
        </w:trPr>
        <w:tc>
          <w:tcPr>
            <w:tcW w:w="830" w:type="dxa"/>
            <w:tcBorders>
              <w:top w:val="single" w:sz="4" w:space="0" w:color="auto"/>
              <w:left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lastRenderedPageBreak/>
              <w:t>2.6</w:t>
            </w:r>
          </w:p>
        </w:tc>
        <w:tc>
          <w:tcPr>
            <w:tcW w:w="8357" w:type="dxa"/>
            <w:tcBorders>
              <w:top w:val="single" w:sz="4" w:space="0" w:color="auto"/>
              <w:left w:val="single" w:sz="4" w:space="0" w:color="auto"/>
            </w:tcBorders>
            <w:shd w:val="clear" w:color="auto" w:fill="FFFFFF"/>
            <w:vAlign w:val="bottom"/>
          </w:tcPr>
          <w:p w:rsidR="00776CC3" w:rsidRDefault="006E3358">
            <w:pPr>
              <w:pStyle w:val="20"/>
              <w:framePr w:w="15110" w:h="10003" w:wrap="none" w:vAnchor="page" w:hAnchor="page" w:x="1047" w:y="974"/>
              <w:shd w:val="clear" w:color="auto" w:fill="auto"/>
              <w:spacing w:after="0" w:line="278" w:lineRule="exact"/>
              <w:jc w:val="both"/>
            </w:pPr>
            <w:r>
              <w:rPr>
                <w:rStyle w:val="212pt"/>
              </w:rPr>
              <w:t>Организация проведения вебинаров, онлайн - консультаций, семинаров, совещаний, в то</w:t>
            </w:r>
            <w:r w:rsidR="002F46B1">
              <w:rPr>
                <w:rStyle w:val="212pt"/>
              </w:rPr>
              <w:t>м числе, в режиме видео-конферен</w:t>
            </w:r>
            <w:r>
              <w:rPr>
                <w:rStyle w:val="212pt"/>
              </w:rPr>
              <w:t>ц</w:t>
            </w:r>
            <w:r w:rsidR="002F46B1">
              <w:rPr>
                <w:rStyle w:val="212pt"/>
              </w:rPr>
              <w:t xml:space="preserve"> </w:t>
            </w:r>
            <w:r>
              <w:rPr>
                <w:rStyle w:val="212pt"/>
              </w:rPr>
              <w:t>связи, прямых эфиров</w:t>
            </w:r>
            <w:r w:rsidR="002F46B1">
              <w:rPr>
                <w:rStyle w:val="212pt"/>
              </w:rPr>
              <w:t xml:space="preserve"> </w:t>
            </w:r>
            <w:r>
              <w:rPr>
                <w:rStyle w:val="212pt"/>
              </w:rPr>
              <w:t>по вопросу подготовки и проведения итогового собеседования.</w:t>
            </w:r>
          </w:p>
        </w:tc>
        <w:tc>
          <w:tcPr>
            <w:tcW w:w="3638"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40" w:lineRule="exact"/>
            </w:pPr>
            <w:r>
              <w:rPr>
                <w:rStyle w:val="212pt"/>
              </w:rPr>
              <w:t>по отдельному графику</w:t>
            </w:r>
          </w:p>
        </w:tc>
        <w:tc>
          <w:tcPr>
            <w:tcW w:w="2285"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110" w:h="10003" w:wrap="none" w:vAnchor="page" w:hAnchor="page" w:x="1047" w:y="974"/>
              <w:shd w:val="clear" w:color="auto" w:fill="auto"/>
              <w:spacing w:after="0" w:line="298" w:lineRule="exact"/>
            </w:pPr>
            <w:r>
              <w:rPr>
                <w:rStyle w:val="212pt"/>
              </w:rPr>
              <w:t>КУ МОУО,  ОО</w:t>
            </w:r>
          </w:p>
        </w:tc>
      </w:tr>
      <w:tr w:rsidR="00776CC3">
        <w:trPr>
          <w:trHeight w:hRule="exact" w:val="845"/>
        </w:trPr>
        <w:tc>
          <w:tcPr>
            <w:tcW w:w="830" w:type="dxa"/>
            <w:tcBorders>
              <w:top w:val="single" w:sz="4" w:space="0" w:color="auto"/>
              <w:left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t>2.7</w:t>
            </w:r>
          </w:p>
        </w:tc>
        <w:tc>
          <w:tcPr>
            <w:tcW w:w="8357" w:type="dxa"/>
            <w:tcBorders>
              <w:top w:val="single" w:sz="4" w:space="0" w:color="auto"/>
              <w:left w:val="single" w:sz="4" w:space="0" w:color="auto"/>
            </w:tcBorders>
            <w:shd w:val="clear" w:color="auto" w:fill="FFFFFF"/>
            <w:vAlign w:val="bottom"/>
          </w:tcPr>
          <w:p w:rsidR="00776CC3" w:rsidRDefault="006E3358">
            <w:pPr>
              <w:pStyle w:val="20"/>
              <w:framePr w:w="15110" w:h="10003" w:wrap="none" w:vAnchor="page" w:hAnchor="page" w:x="1047" w:y="974"/>
              <w:shd w:val="clear" w:color="auto" w:fill="auto"/>
              <w:spacing w:after="0" w:line="278" w:lineRule="exact"/>
              <w:jc w:val="left"/>
            </w:pPr>
            <w:r>
              <w:rPr>
                <w:rStyle w:val="212pt"/>
              </w:rPr>
              <w:t>Организация обучения экспертов предметных комиссий на региональном</w:t>
            </w:r>
            <w:r w:rsidR="002F46B1">
              <w:rPr>
                <w:rStyle w:val="212pt"/>
              </w:rPr>
              <w:t xml:space="preserve"> </w:t>
            </w:r>
            <w:r>
              <w:rPr>
                <w:rStyle w:val="212pt"/>
              </w:rPr>
              <w:t>уровне,</w:t>
            </w:r>
            <w:r w:rsidR="002F46B1">
              <w:rPr>
                <w:rStyle w:val="212pt"/>
              </w:rPr>
              <w:t xml:space="preserve"> </w:t>
            </w:r>
            <w:r>
              <w:rPr>
                <w:rStyle w:val="212pt"/>
              </w:rPr>
              <w:t>в том числе, с использованием Интернет-системы дистанционной подготовки</w:t>
            </w:r>
            <w:r w:rsidR="002F46B1">
              <w:rPr>
                <w:rStyle w:val="212pt"/>
              </w:rPr>
              <w:t xml:space="preserve"> </w:t>
            </w:r>
            <w:r>
              <w:rPr>
                <w:rStyle w:val="212pt"/>
              </w:rPr>
              <w:t>экспертов «Эксперт ЕГЭ».</w:t>
            </w:r>
          </w:p>
        </w:tc>
        <w:tc>
          <w:tcPr>
            <w:tcW w:w="3638"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40" w:lineRule="exact"/>
            </w:pPr>
            <w:r>
              <w:rPr>
                <w:rStyle w:val="212pt"/>
              </w:rPr>
              <w:t>по отдельному графику</w:t>
            </w:r>
          </w:p>
        </w:tc>
        <w:tc>
          <w:tcPr>
            <w:tcW w:w="2285" w:type="dxa"/>
            <w:tcBorders>
              <w:top w:val="single" w:sz="4" w:space="0" w:color="auto"/>
              <w:left w:val="single" w:sz="4" w:space="0" w:color="auto"/>
              <w:right w:val="single" w:sz="4" w:space="0" w:color="auto"/>
            </w:tcBorders>
            <w:shd w:val="clear" w:color="auto" w:fill="FFFFFF"/>
            <w:vAlign w:val="center"/>
          </w:tcPr>
          <w:p w:rsidR="00776CC3" w:rsidRDefault="006972D7" w:rsidP="006972D7">
            <w:pPr>
              <w:pStyle w:val="20"/>
              <w:framePr w:w="15110" w:h="10003" w:wrap="none" w:vAnchor="page" w:hAnchor="page" w:x="1047" w:y="974"/>
              <w:shd w:val="clear" w:color="auto" w:fill="auto"/>
              <w:spacing w:after="0" w:line="283" w:lineRule="exact"/>
            </w:pPr>
            <w:r>
              <w:rPr>
                <w:rStyle w:val="212pt"/>
              </w:rPr>
              <w:t>КУ МОУО,  ОО</w:t>
            </w:r>
          </w:p>
        </w:tc>
      </w:tr>
      <w:tr w:rsidR="00776CC3">
        <w:trPr>
          <w:trHeight w:hRule="exact" w:val="552"/>
        </w:trPr>
        <w:tc>
          <w:tcPr>
            <w:tcW w:w="830" w:type="dxa"/>
            <w:tcBorders>
              <w:top w:val="single" w:sz="4" w:space="0" w:color="auto"/>
              <w:left w:val="single" w:sz="4" w:space="0" w:color="auto"/>
            </w:tcBorders>
            <w:shd w:val="clear" w:color="auto" w:fill="FFFFFF"/>
          </w:tcPr>
          <w:p w:rsidR="00776CC3" w:rsidRDefault="00776CC3">
            <w:pPr>
              <w:framePr w:w="15110" w:h="10003" w:wrap="none" w:vAnchor="page" w:hAnchor="page" w:x="1047" w:y="974"/>
              <w:rPr>
                <w:sz w:val="10"/>
                <w:szCs w:val="10"/>
              </w:rPr>
            </w:pPr>
          </w:p>
        </w:tc>
        <w:tc>
          <w:tcPr>
            <w:tcW w:w="8357" w:type="dxa"/>
            <w:tcBorders>
              <w:top w:val="single" w:sz="4" w:space="0" w:color="auto"/>
            </w:tcBorders>
            <w:shd w:val="clear" w:color="auto" w:fill="FFFFFF"/>
            <w:vAlign w:val="bottom"/>
          </w:tcPr>
          <w:p w:rsidR="00776CC3" w:rsidRDefault="006E3358">
            <w:pPr>
              <w:pStyle w:val="20"/>
              <w:framePr w:w="15110" w:h="10003" w:wrap="none" w:vAnchor="page" w:hAnchor="page" w:x="1047" w:y="974"/>
              <w:shd w:val="clear" w:color="auto" w:fill="auto"/>
              <w:spacing w:after="0" w:line="240" w:lineRule="exact"/>
              <w:jc w:val="right"/>
            </w:pPr>
            <w:r>
              <w:rPr>
                <w:rStyle w:val="212pt"/>
              </w:rPr>
              <w:t xml:space="preserve">3. </w:t>
            </w:r>
            <w:r>
              <w:rPr>
                <w:rStyle w:val="212pt0"/>
              </w:rPr>
              <w:t>Организационное сопровождение</w:t>
            </w:r>
          </w:p>
        </w:tc>
        <w:tc>
          <w:tcPr>
            <w:tcW w:w="3638" w:type="dxa"/>
            <w:tcBorders>
              <w:top w:val="single" w:sz="4" w:space="0" w:color="auto"/>
            </w:tcBorders>
            <w:shd w:val="clear" w:color="auto" w:fill="FFFFFF"/>
            <w:vAlign w:val="bottom"/>
          </w:tcPr>
          <w:p w:rsidR="00776CC3" w:rsidRDefault="006E3358">
            <w:pPr>
              <w:pStyle w:val="20"/>
              <w:framePr w:w="15110" w:h="10003" w:wrap="none" w:vAnchor="page" w:hAnchor="page" w:x="1047" w:y="974"/>
              <w:shd w:val="clear" w:color="auto" w:fill="auto"/>
              <w:spacing w:after="0" w:line="240" w:lineRule="exact"/>
              <w:jc w:val="left"/>
            </w:pPr>
            <w:r>
              <w:rPr>
                <w:rStyle w:val="212pt0"/>
              </w:rPr>
              <w:t>ГИА</w:t>
            </w:r>
          </w:p>
        </w:tc>
        <w:tc>
          <w:tcPr>
            <w:tcW w:w="2285" w:type="dxa"/>
            <w:tcBorders>
              <w:top w:val="single" w:sz="4" w:space="0" w:color="auto"/>
              <w:right w:val="single" w:sz="4" w:space="0" w:color="auto"/>
            </w:tcBorders>
            <w:shd w:val="clear" w:color="auto" w:fill="FFFFFF"/>
          </w:tcPr>
          <w:p w:rsidR="00776CC3" w:rsidRDefault="00776CC3">
            <w:pPr>
              <w:framePr w:w="15110" w:h="10003" w:wrap="none" w:vAnchor="page" w:hAnchor="page" w:x="1047" w:y="974"/>
              <w:rPr>
                <w:sz w:val="10"/>
                <w:szCs w:val="10"/>
              </w:rPr>
            </w:pPr>
          </w:p>
        </w:tc>
      </w:tr>
      <w:tr w:rsidR="00776CC3">
        <w:trPr>
          <w:trHeight w:hRule="exact" w:val="5011"/>
        </w:trPr>
        <w:tc>
          <w:tcPr>
            <w:tcW w:w="830" w:type="dxa"/>
            <w:tcBorders>
              <w:top w:val="single" w:sz="4" w:space="0" w:color="auto"/>
              <w:left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t>3.1.</w:t>
            </w:r>
          </w:p>
        </w:tc>
        <w:tc>
          <w:tcPr>
            <w:tcW w:w="8357"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59" w:lineRule="exact"/>
              <w:jc w:val="both"/>
            </w:pPr>
            <w:r>
              <w:rPr>
                <w:rStyle w:val="212pt"/>
              </w:rPr>
              <w:t>Внесение сведений (данных) в РИС обеспечения проведения ГИА:</w:t>
            </w:r>
          </w:p>
          <w:p w:rsidR="00776CC3" w:rsidRDefault="006E3358">
            <w:pPr>
              <w:pStyle w:val="20"/>
              <w:framePr w:w="15110" w:h="10003" w:wrap="none" w:vAnchor="page" w:hAnchor="page" w:x="1047" w:y="974"/>
              <w:numPr>
                <w:ilvl w:val="0"/>
                <w:numId w:val="2"/>
              </w:numPr>
              <w:shd w:val="clear" w:color="auto" w:fill="auto"/>
              <w:tabs>
                <w:tab w:val="left" w:pos="154"/>
              </w:tabs>
              <w:spacing w:after="0" w:line="259" w:lineRule="exact"/>
              <w:jc w:val="left"/>
            </w:pPr>
            <w:r>
              <w:rPr>
                <w:rStyle w:val="212pt"/>
              </w:rPr>
              <w:t>сбор предварительной информации о планируемом количестве участниковГИА-9 и ГИА-11 в 2024/2025 учебном году;</w:t>
            </w:r>
          </w:p>
          <w:p w:rsidR="00776CC3" w:rsidRDefault="006E3358">
            <w:pPr>
              <w:pStyle w:val="20"/>
              <w:framePr w:w="15110" w:h="10003" w:wrap="none" w:vAnchor="page" w:hAnchor="page" w:x="1047" w:y="974"/>
              <w:numPr>
                <w:ilvl w:val="0"/>
                <w:numId w:val="2"/>
              </w:numPr>
              <w:shd w:val="clear" w:color="auto" w:fill="auto"/>
              <w:tabs>
                <w:tab w:val="left" w:pos="139"/>
              </w:tabs>
              <w:spacing w:after="0" w:line="235" w:lineRule="exact"/>
              <w:jc w:val="left"/>
            </w:pPr>
            <w:r>
              <w:rPr>
                <w:rStyle w:val="212pt"/>
              </w:rPr>
              <w:t>формирование списка участников итогового сочинения (изложения); формирование списка участников итогового собеседования по русскому языку;</w:t>
            </w:r>
          </w:p>
          <w:p w:rsidR="00776CC3" w:rsidRDefault="006E3358">
            <w:pPr>
              <w:pStyle w:val="20"/>
              <w:framePr w:w="15110" w:h="10003" w:wrap="none" w:vAnchor="page" w:hAnchor="page" w:x="1047" w:y="974"/>
              <w:numPr>
                <w:ilvl w:val="0"/>
                <w:numId w:val="2"/>
              </w:numPr>
              <w:shd w:val="clear" w:color="auto" w:fill="auto"/>
              <w:tabs>
                <w:tab w:val="left" w:pos="154"/>
              </w:tabs>
              <w:spacing w:after="0" w:line="274" w:lineRule="exact"/>
              <w:jc w:val="left"/>
            </w:pPr>
            <w:r>
              <w:rPr>
                <w:rStyle w:val="212pt"/>
              </w:rPr>
              <w:t>формирование и утверждение составов лиц, привлекаемых к проведению ГИА;</w:t>
            </w:r>
          </w:p>
          <w:p w:rsidR="00776CC3" w:rsidRDefault="006E3358">
            <w:pPr>
              <w:pStyle w:val="20"/>
              <w:framePr w:w="15110" w:h="10003" w:wrap="none" w:vAnchor="page" w:hAnchor="page" w:x="1047" w:y="974"/>
              <w:numPr>
                <w:ilvl w:val="0"/>
                <w:numId w:val="2"/>
              </w:numPr>
              <w:shd w:val="clear" w:color="auto" w:fill="auto"/>
              <w:tabs>
                <w:tab w:val="left" w:pos="139"/>
              </w:tabs>
              <w:spacing w:after="0" w:line="274" w:lineRule="exact"/>
              <w:jc w:val="left"/>
            </w:pPr>
            <w:r>
              <w:rPr>
                <w:rStyle w:val="212pt"/>
              </w:rPr>
              <w:t>утверждение их в соответствии с Порядком и графиком ФЦТ, внесение</w:t>
            </w:r>
            <w:r w:rsidR="002F46B1">
              <w:rPr>
                <w:rStyle w:val="212pt"/>
              </w:rPr>
              <w:t xml:space="preserve"> </w:t>
            </w:r>
            <w:r>
              <w:rPr>
                <w:rStyle w:val="212pt"/>
              </w:rPr>
              <w:t>сведений в РИС:</w:t>
            </w:r>
          </w:p>
          <w:p w:rsidR="00776CC3" w:rsidRDefault="006E3358">
            <w:pPr>
              <w:pStyle w:val="20"/>
              <w:framePr w:w="15110" w:h="10003" w:wrap="none" w:vAnchor="page" w:hAnchor="page" w:x="1047" w:y="974"/>
              <w:numPr>
                <w:ilvl w:val="0"/>
                <w:numId w:val="2"/>
              </w:numPr>
              <w:shd w:val="clear" w:color="auto" w:fill="auto"/>
              <w:tabs>
                <w:tab w:val="left" w:pos="134"/>
              </w:tabs>
              <w:spacing w:after="0" w:line="274" w:lineRule="exact"/>
              <w:jc w:val="both"/>
            </w:pPr>
            <w:r>
              <w:rPr>
                <w:rStyle w:val="212pt"/>
              </w:rPr>
              <w:t>руководителей ППЭ;</w:t>
            </w:r>
          </w:p>
          <w:p w:rsidR="00776CC3" w:rsidRDefault="006E3358">
            <w:pPr>
              <w:pStyle w:val="20"/>
              <w:framePr w:w="15110" w:h="10003" w:wrap="none" w:vAnchor="page" w:hAnchor="page" w:x="1047" w:y="974"/>
              <w:numPr>
                <w:ilvl w:val="0"/>
                <w:numId w:val="2"/>
              </w:numPr>
              <w:shd w:val="clear" w:color="auto" w:fill="auto"/>
              <w:tabs>
                <w:tab w:val="left" w:pos="139"/>
              </w:tabs>
              <w:spacing w:after="0" w:line="274" w:lineRule="exact"/>
              <w:jc w:val="both"/>
            </w:pPr>
            <w:r>
              <w:rPr>
                <w:rStyle w:val="212pt"/>
              </w:rPr>
              <w:t>организаторов ППЭ;</w:t>
            </w:r>
          </w:p>
          <w:p w:rsidR="00776CC3" w:rsidRDefault="006E3358">
            <w:pPr>
              <w:pStyle w:val="20"/>
              <w:framePr w:w="15110" w:h="10003" w:wrap="none" w:vAnchor="page" w:hAnchor="page" w:x="1047" w:y="974"/>
              <w:numPr>
                <w:ilvl w:val="0"/>
                <w:numId w:val="2"/>
              </w:numPr>
              <w:shd w:val="clear" w:color="auto" w:fill="auto"/>
              <w:tabs>
                <w:tab w:val="left" w:pos="125"/>
              </w:tabs>
              <w:spacing w:after="0" w:line="274" w:lineRule="exact"/>
              <w:jc w:val="both"/>
            </w:pPr>
            <w:r>
              <w:rPr>
                <w:rStyle w:val="212pt"/>
              </w:rPr>
              <w:t>технических специалистов ППЭ;</w:t>
            </w:r>
          </w:p>
          <w:p w:rsidR="00776CC3" w:rsidRDefault="006E3358">
            <w:pPr>
              <w:pStyle w:val="20"/>
              <w:framePr w:w="15110" w:h="10003" w:wrap="none" w:vAnchor="page" w:hAnchor="page" w:x="1047" w:y="974"/>
              <w:numPr>
                <w:ilvl w:val="0"/>
                <w:numId w:val="2"/>
              </w:numPr>
              <w:shd w:val="clear" w:color="auto" w:fill="auto"/>
              <w:tabs>
                <w:tab w:val="left" w:pos="125"/>
              </w:tabs>
              <w:spacing w:after="0" w:line="274" w:lineRule="exact"/>
              <w:jc w:val="both"/>
            </w:pPr>
            <w:r>
              <w:rPr>
                <w:rStyle w:val="212pt"/>
              </w:rPr>
              <w:t>лаборантов ППЭ;</w:t>
            </w:r>
          </w:p>
          <w:p w:rsidR="00776CC3" w:rsidRDefault="006E3358">
            <w:pPr>
              <w:pStyle w:val="20"/>
              <w:framePr w:w="15110" w:h="10003" w:wrap="none" w:vAnchor="page" w:hAnchor="page" w:x="1047" w:y="974"/>
              <w:numPr>
                <w:ilvl w:val="0"/>
                <w:numId w:val="2"/>
              </w:numPr>
              <w:shd w:val="clear" w:color="auto" w:fill="auto"/>
              <w:tabs>
                <w:tab w:val="left" w:pos="139"/>
              </w:tabs>
              <w:spacing w:after="0" w:line="274" w:lineRule="exact"/>
              <w:jc w:val="both"/>
            </w:pPr>
            <w:r>
              <w:rPr>
                <w:rStyle w:val="212pt"/>
              </w:rPr>
              <w:t>ассистентов для обучающихся;</w:t>
            </w:r>
          </w:p>
          <w:p w:rsidR="00776CC3" w:rsidRDefault="006E3358">
            <w:pPr>
              <w:pStyle w:val="20"/>
              <w:framePr w:w="15110" w:h="10003" w:wrap="none" w:vAnchor="page" w:hAnchor="page" w:x="1047" w:y="974"/>
              <w:numPr>
                <w:ilvl w:val="0"/>
                <w:numId w:val="2"/>
              </w:numPr>
              <w:shd w:val="clear" w:color="auto" w:fill="auto"/>
              <w:tabs>
                <w:tab w:val="left" w:pos="144"/>
              </w:tabs>
              <w:spacing w:after="0" w:line="274" w:lineRule="exact"/>
              <w:jc w:val="both"/>
            </w:pPr>
            <w:r>
              <w:rPr>
                <w:rStyle w:val="212pt"/>
              </w:rPr>
              <w:t>медицинских работников;</w:t>
            </w:r>
          </w:p>
          <w:p w:rsidR="00776CC3" w:rsidRDefault="006E3358">
            <w:pPr>
              <w:pStyle w:val="20"/>
              <w:framePr w:w="15110" w:h="10003" w:wrap="none" w:vAnchor="page" w:hAnchor="page" w:x="1047" w:y="974"/>
              <w:numPr>
                <w:ilvl w:val="0"/>
                <w:numId w:val="2"/>
              </w:numPr>
              <w:shd w:val="clear" w:color="auto" w:fill="auto"/>
              <w:tabs>
                <w:tab w:val="left" w:pos="139"/>
              </w:tabs>
              <w:spacing w:after="0" w:line="274" w:lineRule="exact"/>
              <w:jc w:val="both"/>
            </w:pPr>
            <w:r>
              <w:rPr>
                <w:rStyle w:val="212pt"/>
              </w:rPr>
              <w:t>общественных наблюдателей;</w:t>
            </w:r>
          </w:p>
          <w:p w:rsidR="00776CC3" w:rsidRDefault="006E3358">
            <w:pPr>
              <w:pStyle w:val="20"/>
              <w:framePr w:w="15110" w:h="10003" w:wrap="none" w:vAnchor="page" w:hAnchor="page" w:x="1047" w:y="974"/>
              <w:shd w:val="clear" w:color="auto" w:fill="auto"/>
              <w:spacing w:after="0" w:line="240" w:lineRule="exact"/>
              <w:jc w:val="both"/>
            </w:pPr>
            <w:r>
              <w:rPr>
                <w:rStyle w:val="212pt"/>
              </w:rPr>
              <w:t>членов (уполномоченных представителей) ГЭК ПК;</w:t>
            </w:r>
          </w:p>
        </w:tc>
        <w:tc>
          <w:tcPr>
            <w:tcW w:w="3638"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720" w:line="240" w:lineRule="exact"/>
            </w:pPr>
            <w:r>
              <w:rPr>
                <w:rStyle w:val="212pt"/>
              </w:rPr>
              <w:t>по графику ФЦТ</w:t>
            </w:r>
          </w:p>
          <w:p w:rsidR="00776CC3" w:rsidRDefault="002F46B1">
            <w:pPr>
              <w:pStyle w:val="20"/>
              <w:framePr w:w="15110" w:h="10003" w:wrap="none" w:vAnchor="page" w:hAnchor="page" w:x="1047" w:y="974"/>
              <w:shd w:val="clear" w:color="auto" w:fill="auto"/>
              <w:spacing w:before="720" w:after="180" w:line="278" w:lineRule="exact"/>
              <w:ind w:left="1320" w:hanging="620"/>
              <w:jc w:val="left"/>
            </w:pPr>
            <w:r>
              <w:rPr>
                <w:rStyle w:val="212pt"/>
              </w:rPr>
              <w:t>октябрь 2025 - до 01 февраля 2026</w:t>
            </w:r>
            <w:r w:rsidR="006E3358">
              <w:rPr>
                <w:rStyle w:val="212pt"/>
              </w:rPr>
              <w:t xml:space="preserve"> года (ГИА-11)</w:t>
            </w:r>
          </w:p>
          <w:p w:rsidR="00776CC3" w:rsidRDefault="002F46B1">
            <w:pPr>
              <w:pStyle w:val="20"/>
              <w:framePr w:w="15110" w:h="10003" w:wrap="none" w:vAnchor="page" w:hAnchor="page" w:x="1047" w:y="974"/>
              <w:shd w:val="clear" w:color="auto" w:fill="auto"/>
              <w:spacing w:before="180" w:after="180" w:line="240" w:lineRule="exact"/>
            </w:pPr>
            <w:r>
              <w:rPr>
                <w:rStyle w:val="212pt"/>
              </w:rPr>
              <w:t>октябрь 2025 - до 01 марта 2026</w:t>
            </w:r>
            <w:r w:rsidR="006E3358">
              <w:rPr>
                <w:rStyle w:val="212pt"/>
              </w:rPr>
              <w:t xml:space="preserve"> года (ГИА-9)</w:t>
            </w:r>
          </w:p>
          <w:p w:rsidR="00776CC3" w:rsidRDefault="002F46B1">
            <w:pPr>
              <w:pStyle w:val="20"/>
              <w:framePr w:w="15110" w:h="10003" w:wrap="none" w:vAnchor="page" w:hAnchor="page" w:x="1047" w:y="974"/>
              <w:shd w:val="clear" w:color="auto" w:fill="auto"/>
              <w:spacing w:before="180" w:after="0" w:line="235" w:lineRule="exact"/>
            </w:pPr>
            <w:r>
              <w:rPr>
                <w:rStyle w:val="212pt"/>
              </w:rPr>
              <w:t>ноябрь 2025 года - август 2026</w:t>
            </w:r>
            <w:r w:rsidR="006E3358">
              <w:rPr>
                <w:rStyle w:val="212pt"/>
              </w:rPr>
              <w:t xml:space="preserve"> года</w:t>
            </w:r>
          </w:p>
        </w:tc>
        <w:tc>
          <w:tcPr>
            <w:tcW w:w="2285"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110" w:h="10003" w:wrap="none" w:vAnchor="page" w:hAnchor="page" w:x="1047" w:y="974"/>
              <w:shd w:val="clear" w:color="auto" w:fill="auto"/>
              <w:spacing w:after="0" w:line="283" w:lineRule="exact"/>
              <w:ind w:left="840" w:hanging="260"/>
              <w:jc w:val="left"/>
            </w:pPr>
            <w:r>
              <w:rPr>
                <w:rStyle w:val="212pt"/>
              </w:rPr>
              <w:t>КУ МОУО,  ОО</w:t>
            </w:r>
          </w:p>
        </w:tc>
      </w:tr>
      <w:tr w:rsidR="00776CC3">
        <w:trPr>
          <w:trHeight w:hRule="exact" w:val="1123"/>
        </w:trPr>
        <w:tc>
          <w:tcPr>
            <w:tcW w:w="830"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t>3.2.</w:t>
            </w:r>
          </w:p>
        </w:tc>
        <w:tc>
          <w:tcPr>
            <w:tcW w:w="8357"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40" w:lineRule="exact"/>
              <w:jc w:val="both"/>
            </w:pPr>
            <w:r>
              <w:rPr>
                <w:rStyle w:val="212pt"/>
              </w:rPr>
              <w:t>Организация и проведение итогового сочинения (изложения).</w:t>
            </w:r>
          </w:p>
        </w:tc>
        <w:tc>
          <w:tcPr>
            <w:tcW w:w="3638"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78" w:lineRule="exact"/>
              <w:ind w:left="480" w:firstLine="560"/>
              <w:jc w:val="left"/>
            </w:pPr>
            <w:r>
              <w:rPr>
                <w:rStyle w:val="212pt"/>
              </w:rPr>
              <w:t>по расписанию, утвержденному Минпросвещения России</w:t>
            </w:r>
          </w:p>
        </w:tc>
        <w:tc>
          <w:tcPr>
            <w:tcW w:w="2285"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110" w:h="10003" w:wrap="none" w:vAnchor="page" w:hAnchor="page" w:x="1047" w:y="974"/>
              <w:shd w:val="clear" w:color="auto" w:fill="auto"/>
              <w:spacing w:after="0" w:line="274" w:lineRule="exact"/>
            </w:pPr>
            <w:r>
              <w:rPr>
                <w:rStyle w:val="212pt"/>
              </w:rPr>
              <w:t>КУ МОУО,  ОО</w:t>
            </w:r>
          </w:p>
        </w:tc>
      </w:tr>
      <w:tr w:rsidR="00776CC3">
        <w:trPr>
          <w:trHeight w:hRule="exact" w:val="850"/>
        </w:trPr>
        <w:tc>
          <w:tcPr>
            <w:tcW w:w="830"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t>3.3.</w:t>
            </w:r>
          </w:p>
        </w:tc>
        <w:tc>
          <w:tcPr>
            <w:tcW w:w="8357" w:type="dxa"/>
            <w:tcBorders>
              <w:top w:val="single" w:sz="4" w:space="0" w:color="auto"/>
              <w:left w:val="single" w:sz="4" w:space="0" w:color="auto"/>
            </w:tcBorders>
            <w:shd w:val="clear" w:color="auto" w:fill="FFFFFF"/>
          </w:tcPr>
          <w:p w:rsidR="00776CC3" w:rsidRDefault="006E3358">
            <w:pPr>
              <w:pStyle w:val="20"/>
              <w:framePr w:w="15110" w:h="10003" w:wrap="none" w:vAnchor="page" w:hAnchor="page" w:x="1047" w:y="974"/>
              <w:shd w:val="clear" w:color="auto" w:fill="auto"/>
              <w:spacing w:after="0" w:line="278" w:lineRule="exact"/>
              <w:jc w:val="left"/>
            </w:pPr>
            <w:r>
              <w:rPr>
                <w:rStyle w:val="212pt"/>
              </w:rPr>
              <w:t xml:space="preserve">Организация и проведение итогового </w:t>
            </w:r>
            <w:r w:rsidR="002F46B1">
              <w:rPr>
                <w:rStyle w:val="212pt"/>
              </w:rPr>
              <w:t xml:space="preserve">собеседования по русскому языку </w:t>
            </w:r>
            <w:r>
              <w:rPr>
                <w:rStyle w:val="212pt"/>
              </w:rPr>
              <w:t>в т.ч. для детей с ОВЗ и детей-инвалидов.</w:t>
            </w:r>
          </w:p>
        </w:tc>
        <w:tc>
          <w:tcPr>
            <w:tcW w:w="3638" w:type="dxa"/>
            <w:tcBorders>
              <w:top w:val="single" w:sz="4" w:space="0" w:color="auto"/>
              <w:left w:val="single" w:sz="4" w:space="0" w:color="auto"/>
            </w:tcBorders>
            <w:shd w:val="clear" w:color="auto" w:fill="FFFFFF"/>
            <w:vAlign w:val="bottom"/>
          </w:tcPr>
          <w:p w:rsidR="00776CC3" w:rsidRDefault="006E3358">
            <w:pPr>
              <w:pStyle w:val="20"/>
              <w:framePr w:w="15110" w:h="10003" w:wrap="none" w:vAnchor="page" w:hAnchor="page" w:x="1047" w:y="974"/>
              <w:shd w:val="clear" w:color="auto" w:fill="auto"/>
              <w:spacing w:after="0" w:line="278" w:lineRule="exact"/>
            </w:pPr>
            <w:r>
              <w:rPr>
                <w:rStyle w:val="212pt"/>
              </w:rPr>
              <w:t>согласно срокам, установленным законодательством</w:t>
            </w:r>
          </w:p>
        </w:tc>
        <w:tc>
          <w:tcPr>
            <w:tcW w:w="2285" w:type="dxa"/>
            <w:tcBorders>
              <w:top w:val="single" w:sz="4" w:space="0" w:color="auto"/>
              <w:left w:val="single" w:sz="4" w:space="0" w:color="auto"/>
              <w:right w:val="single" w:sz="4" w:space="0" w:color="auto"/>
            </w:tcBorders>
            <w:shd w:val="clear" w:color="auto" w:fill="FFFFFF"/>
            <w:vAlign w:val="bottom"/>
          </w:tcPr>
          <w:p w:rsidR="00776CC3" w:rsidRDefault="006972D7">
            <w:pPr>
              <w:pStyle w:val="20"/>
              <w:framePr w:w="15110" w:h="10003" w:wrap="none" w:vAnchor="page" w:hAnchor="page" w:x="1047" w:y="974"/>
              <w:shd w:val="clear" w:color="auto" w:fill="auto"/>
              <w:spacing w:after="0" w:line="278" w:lineRule="exact"/>
            </w:pPr>
            <w:r>
              <w:rPr>
                <w:rStyle w:val="212pt"/>
              </w:rPr>
              <w:t>КУ МОУО,  ОО</w:t>
            </w:r>
          </w:p>
        </w:tc>
      </w:tr>
      <w:tr w:rsidR="00776CC3">
        <w:trPr>
          <w:trHeight w:hRule="exact" w:val="758"/>
        </w:trPr>
        <w:tc>
          <w:tcPr>
            <w:tcW w:w="830"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ind w:left="160"/>
              <w:jc w:val="left"/>
            </w:pPr>
            <w:r>
              <w:rPr>
                <w:rStyle w:val="212pt"/>
              </w:rPr>
              <w:t>3.4</w:t>
            </w:r>
          </w:p>
        </w:tc>
        <w:tc>
          <w:tcPr>
            <w:tcW w:w="8357"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pPr>
            <w:r>
              <w:rPr>
                <w:rStyle w:val="212pt"/>
              </w:rPr>
              <w:t xml:space="preserve">Обновление ключей шифрования на носителях «КриптоПро Рутокен </w:t>
            </w:r>
            <w:r>
              <w:rPr>
                <w:rStyle w:val="212pt"/>
                <w:lang w:val="en-US" w:eastAsia="en-US" w:bidi="en-US"/>
              </w:rPr>
              <w:t>CSP</w:t>
            </w:r>
            <w:r w:rsidRPr="009D425B">
              <w:rPr>
                <w:rStyle w:val="212pt"/>
                <w:lang w:eastAsia="en-US" w:bidi="en-US"/>
              </w:rPr>
              <w:t>»</w:t>
            </w:r>
          </w:p>
        </w:tc>
        <w:tc>
          <w:tcPr>
            <w:tcW w:w="3638" w:type="dxa"/>
            <w:tcBorders>
              <w:top w:val="single" w:sz="4" w:space="0" w:color="auto"/>
              <w:left w:val="single" w:sz="4" w:space="0" w:color="auto"/>
              <w:bottom w:val="single" w:sz="4" w:space="0" w:color="auto"/>
            </w:tcBorders>
            <w:shd w:val="clear" w:color="auto" w:fill="FFFFFF"/>
            <w:vAlign w:val="center"/>
          </w:tcPr>
          <w:p w:rsidR="00776CC3" w:rsidRDefault="002F46B1">
            <w:pPr>
              <w:pStyle w:val="20"/>
              <w:framePr w:w="15110" w:h="10003" w:wrap="none" w:vAnchor="page" w:hAnchor="page" w:x="1047" w:y="974"/>
              <w:shd w:val="clear" w:color="auto" w:fill="auto"/>
              <w:spacing w:after="0" w:line="240" w:lineRule="exact"/>
              <w:ind w:left="160"/>
              <w:jc w:val="left"/>
            </w:pPr>
            <w:r>
              <w:rPr>
                <w:rStyle w:val="212pt"/>
              </w:rPr>
              <w:t>декабрь 2025 г. - февраль 2026</w:t>
            </w:r>
            <w:r w:rsidR="006E3358">
              <w:rPr>
                <w:rStyle w:val="212pt"/>
              </w:rPr>
              <w:t xml:space="preserve"> г.</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776CC3" w:rsidRDefault="006E3358">
            <w:pPr>
              <w:pStyle w:val="20"/>
              <w:framePr w:w="15110" w:h="10003" w:wrap="none" w:vAnchor="page" w:hAnchor="page" w:x="1047" w:y="974"/>
              <w:shd w:val="clear" w:color="auto" w:fill="auto"/>
              <w:spacing w:after="0" w:line="240" w:lineRule="exact"/>
            </w:pPr>
            <w:r>
              <w:rPr>
                <w:rStyle w:val="212pt"/>
              </w:rPr>
              <w:t>КУ МОУО</w:t>
            </w:r>
          </w:p>
        </w:tc>
      </w:tr>
    </w:tbl>
    <w:p w:rsidR="00776CC3" w:rsidRDefault="00776CC3">
      <w:pPr>
        <w:rPr>
          <w:sz w:val="2"/>
          <w:szCs w:val="2"/>
        </w:rPr>
        <w:sectPr w:rsidR="00776CC3">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97"/>
        <w:gridCol w:w="8371"/>
        <w:gridCol w:w="3648"/>
        <w:gridCol w:w="2270"/>
      </w:tblGrid>
      <w:tr w:rsidR="00776CC3">
        <w:trPr>
          <w:trHeight w:hRule="exact" w:val="1718"/>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lastRenderedPageBreak/>
              <w:t>3.5</w:t>
            </w:r>
          </w:p>
        </w:tc>
        <w:tc>
          <w:tcPr>
            <w:tcW w:w="8371" w:type="dxa"/>
            <w:tcBorders>
              <w:top w:val="single" w:sz="4" w:space="0" w:color="auto"/>
              <w:lef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78" w:lineRule="exact"/>
              <w:jc w:val="left"/>
            </w:pPr>
            <w:r>
              <w:rPr>
                <w:rStyle w:val="212pt"/>
              </w:rPr>
              <w:t>Осуществление межведомственного взаимодействия с организациями, с УМВД России по Приморскому краю, Главным управлением МЧС России по Приморскому краю, министерством здравоохранения Приморского края, министерством информационной политики Приморского края, ФГУП «Управление Спецсвязи по Приморскому краю», оператором связи, обеспечивающим ведение видеонаблюдения в ППЭ и в ПК ПРО</w:t>
            </w:r>
          </w:p>
        </w:tc>
        <w:tc>
          <w:tcPr>
            <w:tcW w:w="3648"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pPr>
            <w:r>
              <w:rPr>
                <w:rStyle w:val="212pt"/>
              </w:rPr>
              <w:t>в течение всего периода ГИА</w:t>
            </w:r>
          </w:p>
        </w:tc>
        <w:tc>
          <w:tcPr>
            <w:tcW w:w="227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86" w:h="10118" w:wrap="none" w:vAnchor="page" w:hAnchor="page" w:x="1059" w:y="945"/>
              <w:shd w:val="clear" w:color="auto" w:fill="auto"/>
              <w:spacing w:after="0" w:line="278" w:lineRule="exact"/>
            </w:pPr>
            <w:r>
              <w:rPr>
                <w:rStyle w:val="212pt"/>
              </w:rPr>
              <w:t>КУ МОУО,  ОО</w:t>
            </w:r>
          </w:p>
        </w:tc>
      </w:tr>
      <w:tr w:rsidR="00776CC3">
        <w:trPr>
          <w:trHeight w:hRule="exact" w:val="557"/>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3.6</w:t>
            </w:r>
          </w:p>
        </w:tc>
        <w:tc>
          <w:tcPr>
            <w:tcW w:w="8371"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jc w:val="left"/>
            </w:pPr>
            <w:r>
              <w:rPr>
                <w:rStyle w:val="212pt"/>
              </w:rPr>
              <w:t>Создание условий в ППЭ для участников ГИА с ОВЗ и детей-инвалидов.</w:t>
            </w:r>
          </w:p>
        </w:tc>
        <w:tc>
          <w:tcPr>
            <w:tcW w:w="3648"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pPr>
            <w:r>
              <w:rPr>
                <w:rStyle w:val="212pt"/>
              </w:rPr>
              <w:t>в течение всего периода ГИА</w:t>
            </w:r>
          </w:p>
        </w:tc>
        <w:tc>
          <w:tcPr>
            <w:tcW w:w="2270" w:type="dxa"/>
            <w:tcBorders>
              <w:top w:val="single" w:sz="4" w:space="0" w:color="auto"/>
              <w:left w:val="single" w:sz="4" w:space="0" w:color="auto"/>
              <w:right w:val="single" w:sz="4" w:space="0" w:color="auto"/>
            </w:tcBorders>
            <w:shd w:val="clear" w:color="auto" w:fill="FFFFFF"/>
            <w:vAlign w:val="bottom"/>
          </w:tcPr>
          <w:p w:rsidR="00776CC3" w:rsidRDefault="006E3358" w:rsidP="006972D7">
            <w:pPr>
              <w:pStyle w:val="20"/>
              <w:framePr w:w="15086" w:h="10118" w:wrap="none" w:vAnchor="page" w:hAnchor="page" w:x="1059" w:y="945"/>
              <w:shd w:val="clear" w:color="auto" w:fill="auto"/>
              <w:spacing w:after="0" w:line="274" w:lineRule="exact"/>
            </w:pPr>
            <w:r>
              <w:rPr>
                <w:rStyle w:val="212pt"/>
              </w:rPr>
              <w:t>КУ МОУО</w:t>
            </w:r>
            <w:r w:rsidR="006972D7">
              <w:rPr>
                <w:rStyle w:val="212pt"/>
              </w:rPr>
              <w:t xml:space="preserve">,  ОО </w:t>
            </w:r>
            <w:r>
              <w:rPr>
                <w:rStyle w:val="212pt"/>
              </w:rPr>
              <w:t xml:space="preserve"> </w:t>
            </w:r>
          </w:p>
        </w:tc>
      </w:tr>
      <w:tr w:rsidR="00776CC3">
        <w:trPr>
          <w:trHeight w:hRule="exact" w:val="557"/>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3.7</w:t>
            </w:r>
          </w:p>
        </w:tc>
        <w:tc>
          <w:tcPr>
            <w:tcW w:w="8371" w:type="dxa"/>
            <w:tcBorders>
              <w:top w:val="single" w:sz="4" w:space="0" w:color="auto"/>
              <w:lef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74" w:lineRule="exact"/>
              <w:jc w:val="left"/>
            </w:pPr>
            <w:r>
              <w:rPr>
                <w:rStyle w:val="212pt"/>
              </w:rPr>
              <w:t>Участие в апробациях по учебным предметам в рамках подготовки к ГИА2024/2025 учебного года.</w:t>
            </w:r>
          </w:p>
        </w:tc>
        <w:tc>
          <w:tcPr>
            <w:tcW w:w="3648" w:type="dxa"/>
            <w:tcBorders>
              <w:top w:val="single" w:sz="4" w:space="0" w:color="auto"/>
              <w:left w:val="single" w:sz="4" w:space="0" w:color="auto"/>
            </w:tcBorders>
            <w:shd w:val="clear" w:color="auto" w:fill="FFFFFF"/>
          </w:tcPr>
          <w:p w:rsidR="00776CC3" w:rsidRDefault="006E3358">
            <w:pPr>
              <w:pStyle w:val="20"/>
              <w:framePr w:w="15086" w:h="10118" w:wrap="none" w:vAnchor="page" w:hAnchor="page" w:x="1059" w:y="945"/>
              <w:shd w:val="clear" w:color="auto" w:fill="auto"/>
              <w:spacing w:after="0" w:line="240" w:lineRule="exact"/>
            </w:pPr>
            <w:r>
              <w:rPr>
                <w:rStyle w:val="212pt"/>
              </w:rPr>
              <w:t>по утвержденному графику</w:t>
            </w:r>
          </w:p>
        </w:tc>
        <w:tc>
          <w:tcPr>
            <w:tcW w:w="2270" w:type="dxa"/>
            <w:tcBorders>
              <w:top w:val="single" w:sz="4" w:space="0" w:color="auto"/>
              <w:left w:val="single" w:sz="4" w:space="0" w:color="auto"/>
              <w:right w:val="single" w:sz="4" w:space="0" w:color="auto"/>
            </w:tcBorders>
            <w:shd w:val="clear" w:color="auto" w:fill="FFFFFF"/>
            <w:vAlign w:val="bottom"/>
          </w:tcPr>
          <w:p w:rsidR="00776CC3" w:rsidRDefault="006972D7">
            <w:pPr>
              <w:pStyle w:val="20"/>
              <w:framePr w:w="15086" w:h="10118" w:wrap="none" w:vAnchor="page" w:hAnchor="page" w:x="1059" w:y="945"/>
              <w:shd w:val="clear" w:color="auto" w:fill="auto"/>
              <w:spacing w:after="0" w:line="274" w:lineRule="exact"/>
            </w:pPr>
            <w:r>
              <w:rPr>
                <w:rStyle w:val="212pt"/>
              </w:rPr>
              <w:t>КУ МОУО, ОО</w:t>
            </w:r>
          </w:p>
        </w:tc>
      </w:tr>
      <w:tr w:rsidR="00776CC3">
        <w:trPr>
          <w:trHeight w:hRule="exact" w:val="547"/>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3.8</w:t>
            </w:r>
          </w:p>
        </w:tc>
        <w:tc>
          <w:tcPr>
            <w:tcW w:w="8371" w:type="dxa"/>
            <w:tcBorders>
              <w:top w:val="single" w:sz="4" w:space="0" w:color="auto"/>
              <w:lef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78" w:lineRule="exact"/>
              <w:jc w:val="left"/>
            </w:pPr>
            <w:r>
              <w:rPr>
                <w:rStyle w:val="212pt"/>
              </w:rPr>
              <w:t>Ознакомление с результатами ГИА в соответствии с утвержденным министерством графиком.</w:t>
            </w:r>
          </w:p>
        </w:tc>
        <w:tc>
          <w:tcPr>
            <w:tcW w:w="3648" w:type="dxa"/>
            <w:tcBorders>
              <w:top w:val="single" w:sz="4" w:space="0" w:color="auto"/>
              <w:lef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40" w:lineRule="exact"/>
            </w:pPr>
            <w:r>
              <w:rPr>
                <w:rStyle w:val="212pt"/>
              </w:rPr>
              <w:t>по утвержденному графику</w:t>
            </w:r>
          </w:p>
        </w:tc>
        <w:tc>
          <w:tcPr>
            <w:tcW w:w="2270" w:type="dxa"/>
            <w:tcBorders>
              <w:top w:val="single" w:sz="4" w:space="0" w:color="auto"/>
              <w:left w:val="single" w:sz="4" w:space="0" w:color="auto"/>
              <w:right w:val="single" w:sz="4" w:space="0" w:color="auto"/>
            </w:tcBorders>
            <w:shd w:val="clear" w:color="auto" w:fill="FFFFFF"/>
            <w:vAlign w:val="bottom"/>
          </w:tcPr>
          <w:p w:rsidR="00776CC3" w:rsidRDefault="006972D7">
            <w:pPr>
              <w:pStyle w:val="20"/>
              <w:framePr w:w="15086" w:h="10118" w:wrap="none" w:vAnchor="page" w:hAnchor="page" w:x="1059" w:y="945"/>
              <w:shd w:val="clear" w:color="auto" w:fill="auto"/>
              <w:spacing w:after="0" w:line="269" w:lineRule="exact"/>
            </w:pPr>
            <w:r>
              <w:rPr>
                <w:rStyle w:val="212pt"/>
              </w:rPr>
              <w:t>КУ МОУО, ОО</w:t>
            </w:r>
          </w:p>
        </w:tc>
      </w:tr>
      <w:tr w:rsidR="00776CC3">
        <w:trPr>
          <w:trHeight w:hRule="exact" w:val="1618"/>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3.9</w:t>
            </w:r>
          </w:p>
        </w:tc>
        <w:tc>
          <w:tcPr>
            <w:tcW w:w="8371" w:type="dxa"/>
            <w:tcBorders>
              <w:top w:val="single" w:sz="4" w:space="0" w:color="auto"/>
              <w:left w:val="single" w:sz="4" w:space="0" w:color="auto"/>
            </w:tcBorders>
            <w:shd w:val="clear" w:color="auto" w:fill="FFFFFF"/>
          </w:tcPr>
          <w:p w:rsidR="00776CC3" w:rsidRDefault="006E3358">
            <w:pPr>
              <w:pStyle w:val="20"/>
              <w:framePr w:w="15086" w:h="10118" w:wrap="none" w:vAnchor="page" w:hAnchor="page" w:x="1059" w:y="945"/>
              <w:shd w:val="clear" w:color="auto" w:fill="auto"/>
              <w:spacing w:after="0" w:line="254" w:lineRule="exact"/>
              <w:jc w:val="left"/>
            </w:pPr>
            <w:r>
              <w:rPr>
                <w:rStyle w:val="212pt"/>
              </w:rPr>
              <w:t>Организация и подготовка к проведению ГИА-9 и ГИА-11 в дополнительный (сентябрьский) период:</w:t>
            </w:r>
          </w:p>
          <w:p w:rsidR="00776CC3" w:rsidRDefault="006E3358">
            <w:pPr>
              <w:pStyle w:val="20"/>
              <w:framePr w:w="15086" w:h="10118" w:wrap="none" w:vAnchor="page" w:hAnchor="page" w:x="1059" w:y="945"/>
              <w:numPr>
                <w:ilvl w:val="0"/>
                <w:numId w:val="3"/>
              </w:numPr>
              <w:shd w:val="clear" w:color="auto" w:fill="auto"/>
              <w:tabs>
                <w:tab w:val="left" w:pos="144"/>
              </w:tabs>
              <w:spacing w:after="0" w:line="254" w:lineRule="exact"/>
              <w:jc w:val="both"/>
            </w:pPr>
            <w:r>
              <w:rPr>
                <w:rStyle w:val="212pt"/>
              </w:rPr>
              <w:t>формирование списков участников ГИА (сбор заявлений для участия в ГИА);</w:t>
            </w:r>
          </w:p>
          <w:p w:rsidR="00776CC3" w:rsidRDefault="006E3358">
            <w:pPr>
              <w:pStyle w:val="20"/>
              <w:framePr w:w="15086" w:h="10118" w:wrap="none" w:vAnchor="page" w:hAnchor="page" w:x="1059" w:y="945"/>
              <w:numPr>
                <w:ilvl w:val="0"/>
                <w:numId w:val="3"/>
              </w:numPr>
              <w:shd w:val="clear" w:color="auto" w:fill="auto"/>
              <w:tabs>
                <w:tab w:val="left" w:pos="149"/>
              </w:tabs>
              <w:spacing w:after="0" w:line="278" w:lineRule="exact"/>
              <w:jc w:val="both"/>
            </w:pPr>
            <w:r>
              <w:rPr>
                <w:rStyle w:val="212pt"/>
              </w:rPr>
              <w:t>назначение ППЭ, аудиторного фонда;</w:t>
            </w:r>
          </w:p>
          <w:p w:rsidR="00776CC3" w:rsidRDefault="006E3358">
            <w:pPr>
              <w:pStyle w:val="20"/>
              <w:framePr w:w="15086" w:h="10118" w:wrap="none" w:vAnchor="page" w:hAnchor="page" w:x="1059" w:y="945"/>
              <w:numPr>
                <w:ilvl w:val="0"/>
                <w:numId w:val="3"/>
              </w:numPr>
              <w:shd w:val="clear" w:color="auto" w:fill="auto"/>
              <w:tabs>
                <w:tab w:val="left" w:pos="144"/>
              </w:tabs>
              <w:spacing w:after="0" w:line="278" w:lineRule="exact"/>
              <w:jc w:val="both"/>
            </w:pPr>
            <w:r>
              <w:rPr>
                <w:rStyle w:val="212pt"/>
              </w:rPr>
              <w:t>назначение работников для участия в ГИА;</w:t>
            </w:r>
          </w:p>
          <w:p w:rsidR="00776CC3" w:rsidRDefault="006E3358">
            <w:pPr>
              <w:pStyle w:val="20"/>
              <w:framePr w:w="15086" w:h="10118" w:wrap="none" w:vAnchor="page" w:hAnchor="page" w:x="1059" w:y="945"/>
              <w:numPr>
                <w:ilvl w:val="0"/>
                <w:numId w:val="3"/>
              </w:numPr>
              <w:shd w:val="clear" w:color="auto" w:fill="auto"/>
              <w:tabs>
                <w:tab w:val="left" w:pos="202"/>
              </w:tabs>
              <w:spacing w:after="0" w:line="278" w:lineRule="exact"/>
              <w:jc w:val="both"/>
            </w:pPr>
            <w:r>
              <w:rPr>
                <w:rStyle w:val="212pt"/>
              </w:rPr>
              <w:t>заказ ЭМ.</w:t>
            </w:r>
          </w:p>
        </w:tc>
        <w:tc>
          <w:tcPr>
            <w:tcW w:w="3648" w:type="dxa"/>
            <w:tcBorders>
              <w:top w:val="single" w:sz="4" w:space="0" w:color="auto"/>
              <w:left w:val="single" w:sz="4" w:space="0" w:color="auto"/>
            </w:tcBorders>
            <w:shd w:val="clear" w:color="auto" w:fill="FFFFFF"/>
            <w:vAlign w:val="center"/>
          </w:tcPr>
          <w:p w:rsidR="00776CC3" w:rsidRDefault="002F46B1">
            <w:pPr>
              <w:pStyle w:val="20"/>
              <w:framePr w:w="15086" w:h="10118" w:wrap="none" w:vAnchor="page" w:hAnchor="page" w:x="1059" w:y="945"/>
              <w:shd w:val="clear" w:color="auto" w:fill="auto"/>
              <w:spacing w:after="0" w:line="240" w:lineRule="exact"/>
            </w:pPr>
            <w:r>
              <w:rPr>
                <w:rStyle w:val="212pt"/>
              </w:rPr>
              <w:t>июль- август 2026</w:t>
            </w:r>
            <w:r w:rsidR="006E3358">
              <w:rPr>
                <w:rStyle w:val="212pt"/>
              </w:rPr>
              <w:t xml:space="preserve"> года.</w:t>
            </w:r>
          </w:p>
        </w:tc>
        <w:tc>
          <w:tcPr>
            <w:tcW w:w="227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86" w:h="10118" w:wrap="none" w:vAnchor="page" w:hAnchor="page" w:x="1059" w:y="945"/>
              <w:shd w:val="clear" w:color="auto" w:fill="auto"/>
              <w:spacing w:after="0" w:line="274" w:lineRule="exact"/>
            </w:pPr>
            <w:r>
              <w:rPr>
                <w:rStyle w:val="212pt"/>
              </w:rPr>
              <w:t>КУ МОУО, ОО</w:t>
            </w:r>
          </w:p>
        </w:tc>
      </w:tr>
      <w:tr w:rsidR="00776CC3">
        <w:trPr>
          <w:trHeight w:hRule="exact" w:val="283"/>
        </w:trPr>
        <w:tc>
          <w:tcPr>
            <w:tcW w:w="15086" w:type="dxa"/>
            <w:gridSpan w:val="4"/>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40" w:lineRule="exact"/>
            </w:pPr>
            <w:r>
              <w:rPr>
                <w:rStyle w:val="212pt0"/>
              </w:rPr>
              <w:t>4. Мероприятия по информационному сопровождению ГИА</w:t>
            </w:r>
          </w:p>
        </w:tc>
      </w:tr>
      <w:tr w:rsidR="00776CC3">
        <w:trPr>
          <w:trHeight w:hRule="exact" w:val="3859"/>
        </w:trPr>
        <w:tc>
          <w:tcPr>
            <w:tcW w:w="797" w:type="dxa"/>
            <w:tcBorders>
              <w:top w:val="single" w:sz="4" w:space="0" w:color="auto"/>
              <w:left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4.1</w:t>
            </w:r>
          </w:p>
        </w:tc>
        <w:tc>
          <w:tcPr>
            <w:tcW w:w="8371" w:type="dxa"/>
            <w:tcBorders>
              <w:top w:val="single" w:sz="4" w:space="0" w:color="auto"/>
              <w:left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74" w:lineRule="exact"/>
              <w:jc w:val="left"/>
            </w:pPr>
            <w:r>
              <w:rPr>
                <w:rStyle w:val="212pt"/>
              </w:rPr>
              <w:t>Организация работы по информированию обучающихся и их родителей(законных представителей), участников ГИА, общественности по вопросам организации</w:t>
            </w:r>
            <w:r w:rsidR="002F46B1">
              <w:rPr>
                <w:rStyle w:val="212pt"/>
              </w:rPr>
              <w:t xml:space="preserve"> </w:t>
            </w:r>
            <w:r>
              <w:rPr>
                <w:rStyle w:val="212pt"/>
              </w:rPr>
              <w:t>и проведения ГИА:</w:t>
            </w:r>
          </w:p>
          <w:p w:rsidR="00776CC3" w:rsidRDefault="006E3358">
            <w:pPr>
              <w:pStyle w:val="20"/>
              <w:framePr w:w="15086" w:h="10118" w:wrap="none" w:vAnchor="page" w:hAnchor="page" w:x="1059" w:y="945"/>
              <w:numPr>
                <w:ilvl w:val="0"/>
                <w:numId w:val="4"/>
              </w:numPr>
              <w:shd w:val="clear" w:color="auto" w:fill="auto"/>
              <w:tabs>
                <w:tab w:val="left" w:pos="149"/>
              </w:tabs>
              <w:spacing w:after="0" w:line="274" w:lineRule="exact"/>
              <w:jc w:val="both"/>
            </w:pPr>
            <w:r>
              <w:rPr>
                <w:rStyle w:val="212pt"/>
              </w:rPr>
              <w:t>разработка видеороликов участников ГИА;</w:t>
            </w:r>
          </w:p>
          <w:p w:rsidR="00776CC3" w:rsidRDefault="006E3358">
            <w:pPr>
              <w:pStyle w:val="20"/>
              <w:framePr w:w="15086" w:h="10118" w:wrap="none" w:vAnchor="page" w:hAnchor="page" w:x="1059" w:y="945"/>
              <w:numPr>
                <w:ilvl w:val="0"/>
                <w:numId w:val="4"/>
              </w:numPr>
              <w:shd w:val="clear" w:color="auto" w:fill="auto"/>
              <w:tabs>
                <w:tab w:val="left" w:pos="158"/>
              </w:tabs>
              <w:spacing w:after="0" w:line="274" w:lineRule="exact"/>
              <w:jc w:val="both"/>
            </w:pPr>
            <w:r>
              <w:rPr>
                <w:rStyle w:val="212pt"/>
              </w:rPr>
              <w:t>взаимодействие с муниципальными СМИ;</w:t>
            </w:r>
          </w:p>
          <w:p w:rsidR="00776CC3" w:rsidRDefault="006E3358">
            <w:pPr>
              <w:pStyle w:val="20"/>
              <w:framePr w:w="15086" w:h="10118" w:wrap="none" w:vAnchor="page" w:hAnchor="page" w:x="1059" w:y="945"/>
              <w:numPr>
                <w:ilvl w:val="0"/>
                <w:numId w:val="4"/>
              </w:numPr>
              <w:shd w:val="clear" w:color="auto" w:fill="auto"/>
              <w:tabs>
                <w:tab w:val="left" w:pos="149"/>
              </w:tabs>
              <w:spacing w:after="0" w:line="274" w:lineRule="exact"/>
              <w:jc w:val="both"/>
            </w:pPr>
            <w:r>
              <w:rPr>
                <w:rStyle w:val="212pt"/>
              </w:rPr>
              <w:t>организация и проведение онлайн-конференций;</w:t>
            </w:r>
          </w:p>
          <w:p w:rsidR="00776CC3" w:rsidRDefault="006E3358">
            <w:pPr>
              <w:pStyle w:val="20"/>
              <w:framePr w:w="15086" w:h="10118" w:wrap="none" w:vAnchor="page" w:hAnchor="page" w:x="1059" w:y="945"/>
              <w:numPr>
                <w:ilvl w:val="0"/>
                <w:numId w:val="4"/>
              </w:numPr>
              <w:shd w:val="clear" w:color="auto" w:fill="auto"/>
              <w:tabs>
                <w:tab w:val="left" w:pos="149"/>
              </w:tabs>
              <w:spacing w:after="0" w:line="274" w:lineRule="exact"/>
              <w:jc w:val="both"/>
            </w:pPr>
            <w:r>
              <w:rPr>
                <w:rStyle w:val="212pt"/>
              </w:rPr>
              <w:t>организация и проведение совещаний на муниципальном уровне;</w:t>
            </w:r>
          </w:p>
          <w:p w:rsidR="00776CC3" w:rsidRDefault="006E3358">
            <w:pPr>
              <w:pStyle w:val="20"/>
              <w:framePr w:w="15086" w:h="10118" w:wrap="none" w:vAnchor="page" w:hAnchor="page" w:x="1059" w:y="945"/>
              <w:numPr>
                <w:ilvl w:val="0"/>
                <w:numId w:val="4"/>
              </w:numPr>
              <w:shd w:val="clear" w:color="auto" w:fill="auto"/>
              <w:tabs>
                <w:tab w:val="left" w:pos="154"/>
              </w:tabs>
              <w:spacing w:after="0" w:line="274" w:lineRule="exact"/>
              <w:jc w:val="both"/>
            </w:pPr>
            <w:r>
              <w:rPr>
                <w:rStyle w:val="212pt"/>
              </w:rPr>
              <w:t>напра</w:t>
            </w:r>
            <w:r w:rsidR="001570A8">
              <w:rPr>
                <w:rStyle w:val="212pt"/>
              </w:rPr>
              <w:t>вление информационных писем в ОО</w:t>
            </w:r>
            <w:r>
              <w:rPr>
                <w:rStyle w:val="212pt"/>
              </w:rPr>
              <w:t>;</w:t>
            </w:r>
          </w:p>
          <w:p w:rsidR="00776CC3" w:rsidRDefault="001570A8">
            <w:pPr>
              <w:pStyle w:val="20"/>
              <w:framePr w:w="15086" w:h="10118" w:wrap="none" w:vAnchor="page" w:hAnchor="page" w:x="1059" w:y="945"/>
              <w:numPr>
                <w:ilvl w:val="0"/>
                <w:numId w:val="4"/>
              </w:numPr>
              <w:shd w:val="clear" w:color="auto" w:fill="auto"/>
              <w:tabs>
                <w:tab w:val="left" w:pos="154"/>
              </w:tabs>
              <w:spacing w:after="0" w:line="274" w:lineRule="exact"/>
              <w:jc w:val="both"/>
            </w:pPr>
            <w:r>
              <w:rPr>
                <w:rStyle w:val="212pt"/>
              </w:rPr>
              <w:t>проведение к</w:t>
            </w:r>
            <w:r w:rsidR="006E3358">
              <w:rPr>
                <w:rStyle w:val="212pt"/>
              </w:rPr>
              <w:t>лассных, школьных, окружных родительских</w:t>
            </w:r>
            <w:r w:rsidR="002F46B1">
              <w:rPr>
                <w:rStyle w:val="212pt"/>
              </w:rPr>
              <w:t xml:space="preserve"> </w:t>
            </w:r>
            <w:r w:rsidR="006E3358">
              <w:rPr>
                <w:rStyle w:val="212pt"/>
              </w:rPr>
              <w:t>собраний;</w:t>
            </w:r>
          </w:p>
          <w:p w:rsidR="00776CC3" w:rsidRDefault="006E3358">
            <w:pPr>
              <w:pStyle w:val="20"/>
              <w:framePr w:w="15086" w:h="10118" w:wrap="none" w:vAnchor="page" w:hAnchor="page" w:x="1059" w:y="945"/>
              <w:numPr>
                <w:ilvl w:val="0"/>
                <w:numId w:val="4"/>
              </w:numPr>
              <w:shd w:val="clear" w:color="auto" w:fill="auto"/>
              <w:tabs>
                <w:tab w:val="left" w:pos="158"/>
              </w:tabs>
              <w:spacing w:after="0" w:line="274" w:lineRule="exact"/>
              <w:jc w:val="both"/>
            </w:pPr>
            <w:r>
              <w:rPr>
                <w:rStyle w:val="212pt"/>
              </w:rPr>
              <w:t>проведение консультаций по вопросам ГИА;</w:t>
            </w:r>
          </w:p>
          <w:p w:rsidR="00776CC3" w:rsidRDefault="006E3358">
            <w:pPr>
              <w:pStyle w:val="20"/>
              <w:framePr w:w="15086" w:h="10118" w:wrap="none" w:vAnchor="page" w:hAnchor="page" w:x="1059" w:y="945"/>
              <w:numPr>
                <w:ilvl w:val="0"/>
                <w:numId w:val="4"/>
              </w:numPr>
              <w:shd w:val="clear" w:color="auto" w:fill="auto"/>
              <w:tabs>
                <w:tab w:val="left" w:pos="149"/>
              </w:tabs>
              <w:spacing w:after="0" w:line="274" w:lineRule="exact"/>
              <w:jc w:val="both"/>
            </w:pPr>
            <w:r>
              <w:rPr>
                <w:rStyle w:val="212pt"/>
              </w:rPr>
              <w:t>оформление школьных информационных стендов;</w:t>
            </w:r>
          </w:p>
          <w:p w:rsidR="00776CC3" w:rsidRDefault="006E3358">
            <w:pPr>
              <w:pStyle w:val="20"/>
              <w:framePr w:w="15086" w:h="10118" w:wrap="none" w:vAnchor="page" w:hAnchor="page" w:x="1059" w:y="945"/>
              <w:numPr>
                <w:ilvl w:val="0"/>
                <w:numId w:val="4"/>
              </w:numPr>
              <w:shd w:val="clear" w:color="auto" w:fill="auto"/>
              <w:tabs>
                <w:tab w:val="left" w:pos="144"/>
              </w:tabs>
              <w:spacing w:after="0" w:line="274" w:lineRule="exact"/>
              <w:jc w:val="left"/>
            </w:pPr>
            <w:r>
              <w:rPr>
                <w:rStyle w:val="212pt"/>
              </w:rPr>
              <w:t>работа телефонов «горячей л</w:t>
            </w:r>
            <w:r w:rsidR="006972D7">
              <w:rPr>
                <w:rStyle w:val="212pt"/>
              </w:rPr>
              <w:t>инии» по вопросам ГИА КУ МОУО, ОО</w:t>
            </w:r>
            <w:r>
              <w:rPr>
                <w:rStyle w:val="212pt"/>
              </w:rPr>
              <w:t>; проведение консультаций по учебным предметам для обучающихся, в том числе индивидуальных и групповых по подготовке к ГИА.</w:t>
            </w:r>
          </w:p>
        </w:tc>
        <w:tc>
          <w:tcPr>
            <w:tcW w:w="3648" w:type="dxa"/>
            <w:tcBorders>
              <w:top w:val="single" w:sz="4" w:space="0" w:color="auto"/>
              <w:left w:val="single" w:sz="4" w:space="0" w:color="auto"/>
            </w:tcBorders>
            <w:shd w:val="clear" w:color="auto" w:fill="FFFFFF"/>
            <w:vAlign w:val="center"/>
          </w:tcPr>
          <w:p w:rsidR="00776CC3" w:rsidRDefault="002F46B1">
            <w:pPr>
              <w:pStyle w:val="20"/>
              <w:framePr w:w="15086" w:h="10118" w:wrap="none" w:vAnchor="page" w:hAnchor="page" w:x="1059" w:y="945"/>
              <w:shd w:val="clear" w:color="auto" w:fill="auto"/>
              <w:spacing w:after="0" w:line="269" w:lineRule="exact"/>
            </w:pPr>
            <w:r>
              <w:rPr>
                <w:rStyle w:val="212pt"/>
              </w:rPr>
              <w:t>в течение 2025/2026</w:t>
            </w:r>
            <w:r w:rsidR="006E3358">
              <w:rPr>
                <w:rStyle w:val="212pt"/>
              </w:rPr>
              <w:t xml:space="preserve"> учебного года.</w:t>
            </w:r>
          </w:p>
        </w:tc>
        <w:tc>
          <w:tcPr>
            <w:tcW w:w="227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86" w:h="10118" w:wrap="none" w:vAnchor="page" w:hAnchor="page" w:x="1059" w:y="945"/>
              <w:shd w:val="clear" w:color="auto" w:fill="auto"/>
              <w:spacing w:after="0" w:line="274" w:lineRule="exact"/>
            </w:pPr>
            <w:r>
              <w:rPr>
                <w:rStyle w:val="212pt"/>
              </w:rPr>
              <w:t>КУ МОУО, ОО</w:t>
            </w:r>
          </w:p>
        </w:tc>
      </w:tr>
      <w:tr w:rsidR="00776CC3">
        <w:trPr>
          <w:trHeight w:hRule="exact" w:val="979"/>
        </w:trPr>
        <w:tc>
          <w:tcPr>
            <w:tcW w:w="797"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086" w:h="10118" w:wrap="none" w:vAnchor="page" w:hAnchor="page" w:x="1059" w:y="945"/>
              <w:shd w:val="clear" w:color="auto" w:fill="auto"/>
              <w:spacing w:after="0" w:line="240" w:lineRule="exact"/>
              <w:ind w:left="260"/>
              <w:jc w:val="left"/>
            </w:pPr>
            <w:r>
              <w:rPr>
                <w:rStyle w:val="212pt"/>
              </w:rPr>
              <w:t>4.2</w:t>
            </w:r>
          </w:p>
        </w:tc>
        <w:tc>
          <w:tcPr>
            <w:tcW w:w="8371" w:type="dxa"/>
            <w:tcBorders>
              <w:top w:val="single" w:sz="4" w:space="0" w:color="auto"/>
              <w:left w:val="single" w:sz="4" w:space="0" w:color="auto"/>
              <w:bottom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278" w:lineRule="exact"/>
              <w:jc w:val="left"/>
            </w:pPr>
            <w:r>
              <w:rPr>
                <w:rStyle w:val="212pt"/>
              </w:rPr>
              <w:t>Направление документов для аккредитации муниципальных СМИ по освещению</w:t>
            </w:r>
            <w:r w:rsidR="002F46B1">
              <w:rPr>
                <w:rStyle w:val="212pt"/>
              </w:rPr>
              <w:t xml:space="preserve"> </w:t>
            </w:r>
            <w:r>
              <w:rPr>
                <w:rStyle w:val="212pt"/>
              </w:rPr>
              <w:t>организации и проведения ГИА на территории Анучинск</w:t>
            </w:r>
            <w:r w:rsidR="002F46B1">
              <w:rPr>
                <w:rStyle w:val="212pt"/>
              </w:rPr>
              <w:t>ого муниципального округа в 2025/2026</w:t>
            </w:r>
            <w:r>
              <w:rPr>
                <w:rStyle w:val="212pt"/>
              </w:rPr>
              <w:t>учебном году.</w:t>
            </w:r>
          </w:p>
        </w:tc>
        <w:tc>
          <w:tcPr>
            <w:tcW w:w="3648" w:type="dxa"/>
            <w:tcBorders>
              <w:top w:val="single" w:sz="4" w:space="0" w:color="auto"/>
              <w:left w:val="single" w:sz="4" w:space="0" w:color="auto"/>
              <w:bottom w:val="single" w:sz="4" w:space="0" w:color="auto"/>
            </w:tcBorders>
            <w:shd w:val="clear" w:color="auto" w:fill="FFFFFF"/>
            <w:vAlign w:val="bottom"/>
          </w:tcPr>
          <w:p w:rsidR="00776CC3" w:rsidRDefault="006E3358">
            <w:pPr>
              <w:pStyle w:val="20"/>
              <w:framePr w:w="15086" w:h="10118" w:wrap="none" w:vAnchor="page" w:hAnchor="page" w:x="1059" w:y="945"/>
              <w:shd w:val="clear" w:color="auto" w:fill="auto"/>
              <w:spacing w:after="0" w:line="432" w:lineRule="exact"/>
            </w:pPr>
            <w:r>
              <w:rPr>
                <w:rStyle w:val="212pt"/>
              </w:rPr>
              <w:t>в соответствии с Порядком</w:t>
            </w:r>
            <w:r w:rsidR="002F46B1">
              <w:rPr>
                <w:rStyle w:val="212pt"/>
              </w:rPr>
              <w:t xml:space="preserve"> </w:t>
            </w:r>
            <w:r>
              <w:rPr>
                <w:rStyle w:val="212pt"/>
              </w:rPr>
              <w:t>проведения ГИА-9,</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76CC3" w:rsidRDefault="00776CC3">
            <w:pPr>
              <w:framePr w:w="15086" w:h="10118" w:wrap="none" w:vAnchor="page" w:hAnchor="page" w:x="1059" w:y="945"/>
              <w:rPr>
                <w:sz w:val="10"/>
                <w:szCs w:val="10"/>
              </w:rPr>
            </w:pPr>
          </w:p>
        </w:tc>
      </w:tr>
    </w:tbl>
    <w:p w:rsidR="00776CC3" w:rsidRDefault="00776CC3">
      <w:pPr>
        <w:rPr>
          <w:sz w:val="2"/>
          <w:szCs w:val="2"/>
        </w:rPr>
        <w:sectPr w:rsidR="00776CC3">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16"/>
        <w:gridCol w:w="8357"/>
        <w:gridCol w:w="3643"/>
        <w:gridCol w:w="2280"/>
      </w:tblGrid>
      <w:tr w:rsidR="00776CC3">
        <w:trPr>
          <w:trHeight w:hRule="exact" w:val="312"/>
        </w:trPr>
        <w:tc>
          <w:tcPr>
            <w:tcW w:w="816" w:type="dxa"/>
            <w:tcBorders>
              <w:top w:val="single" w:sz="4" w:space="0" w:color="auto"/>
              <w:left w:val="single" w:sz="4" w:space="0" w:color="auto"/>
            </w:tcBorders>
            <w:shd w:val="clear" w:color="auto" w:fill="FFFFFF"/>
          </w:tcPr>
          <w:p w:rsidR="00776CC3" w:rsidRDefault="00776CC3">
            <w:pPr>
              <w:framePr w:w="15096" w:h="9965" w:wrap="none" w:vAnchor="page" w:hAnchor="page" w:x="1054" w:y="950"/>
              <w:rPr>
                <w:sz w:val="10"/>
                <w:szCs w:val="10"/>
              </w:rPr>
            </w:pPr>
          </w:p>
        </w:tc>
        <w:tc>
          <w:tcPr>
            <w:tcW w:w="12000" w:type="dxa"/>
            <w:gridSpan w:val="2"/>
            <w:tcBorders>
              <w:top w:val="single" w:sz="4" w:space="0" w:color="auto"/>
              <w:left w:val="single" w:sz="4" w:space="0" w:color="auto"/>
            </w:tcBorders>
            <w:shd w:val="clear" w:color="auto" w:fill="FFFFFF"/>
            <w:vAlign w:val="bottom"/>
          </w:tcPr>
          <w:p w:rsidR="00776CC3" w:rsidRDefault="006E3358">
            <w:pPr>
              <w:pStyle w:val="20"/>
              <w:framePr w:w="15096" w:h="9965" w:wrap="none" w:vAnchor="page" w:hAnchor="page" w:x="1054" w:y="950"/>
              <w:shd w:val="clear" w:color="auto" w:fill="auto"/>
              <w:spacing w:after="0" w:line="240" w:lineRule="exact"/>
              <w:ind w:right="300"/>
              <w:jc w:val="right"/>
            </w:pPr>
            <w:r>
              <w:rPr>
                <w:rStyle w:val="212pt"/>
              </w:rPr>
              <w:t>Порядком проведения ГИА-11</w:t>
            </w:r>
          </w:p>
        </w:tc>
        <w:tc>
          <w:tcPr>
            <w:tcW w:w="2280" w:type="dxa"/>
            <w:tcBorders>
              <w:top w:val="single" w:sz="4" w:space="0" w:color="auto"/>
              <w:left w:val="single" w:sz="4" w:space="0" w:color="auto"/>
              <w:right w:val="single" w:sz="4" w:space="0" w:color="auto"/>
            </w:tcBorders>
            <w:shd w:val="clear" w:color="auto" w:fill="FFFFFF"/>
          </w:tcPr>
          <w:p w:rsidR="00776CC3" w:rsidRDefault="00776CC3">
            <w:pPr>
              <w:framePr w:w="15096" w:h="9965" w:wrap="none" w:vAnchor="page" w:hAnchor="page" w:x="1054" w:y="950"/>
              <w:rPr>
                <w:sz w:val="10"/>
                <w:szCs w:val="10"/>
              </w:rPr>
            </w:pPr>
          </w:p>
        </w:tc>
      </w:tr>
      <w:tr w:rsidR="00776CC3">
        <w:trPr>
          <w:trHeight w:hRule="exact" w:val="288"/>
        </w:trPr>
        <w:tc>
          <w:tcPr>
            <w:tcW w:w="15096" w:type="dxa"/>
            <w:gridSpan w:val="4"/>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6" w:h="9965" w:wrap="none" w:vAnchor="page" w:hAnchor="page" w:x="1054" w:y="950"/>
              <w:shd w:val="clear" w:color="auto" w:fill="auto"/>
              <w:spacing w:after="0" w:line="240" w:lineRule="exact"/>
            </w:pPr>
            <w:r>
              <w:rPr>
                <w:rStyle w:val="212pt0"/>
              </w:rPr>
              <w:t>5. Контроль за организацией и проведением ГИА</w:t>
            </w:r>
          </w:p>
        </w:tc>
      </w:tr>
      <w:tr w:rsidR="00776CC3">
        <w:trPr>
          <w:trHeight w:hRule="exact" w:val="2102"/>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5.1</w:t>
            </w:r>
          </w:p>
        </w:tc>
        <w:tc>
          <w:tcPr>
            <w:tcW w:w="8357" w:type="dxa"/>
            <w:tcBorders>
              <w:top w:val="single" w:sz="4" w:space="0" w:color="auto"/>
              <w:left w:val="single" w:sz="4" w:space="0" w:color="auto"/>
            </w:tcBorders>
            <w:shd w:val="clear" w:color="auto" w:fill="FFFFFF"/>
            <w:vAlign w:val="bottom"/>
          </w:tcPr>
          <w:p w:rsidR="00776CC3" w:rsidRDefault="006E3358">
            <w:pPr>
              <w:pStyle w:val="20"/>
              <w:framePr w:w="15096" w:h="9965" w:wrap="none" w:vAnchor="page" w:hAnchor="page" w:x="1054" w:y="950"/>
              <w:shd w:val="clear" w:color="auto" w:fill="auto"/>
              <w:spacing w:after="0" w:line="254" w:lineRule="exact"/>
              <w:jc w:val="left"/>
            </w:pPr>
            <w:r>
              <w:rPr>
                <w:rStyle w:val="212pt"/>
              </w:rPr>
              <w:t>Мониторинг организаци</w:t>
            </w:r>
            <w:r w:rsidR="006972D7">
              <w:rPr>
                <w:rStyle w:val="212pt"/>
              </w:rPr>
              <w:t>и и проведения работы в МОУО, ОО</w:t>
            </w:r>
            <w:r>
              <w:rPr>
                <w:rStyle w:val="212pt"/>
              </w:rPr>
              <w:t xml:space="preserve"> но информированию участников ГИА и их родителей (законных представителей), лиц, задействованных в организации и проведении ГИА, общественности по вопросам подготовки</w:t>
            </w:r>
            <w:r w:rsidR="002F46B1">
              <w:rPr>
                <w:rStyle w:val="212pt"/>
              </w:rPr>
              <w:t xml:space="preserve"> </w:t>
            </w:r>
            <w:r>
              <w:rPr>
                <w:rStyle w:val="212pt"/>
              </w:rPr>
              <w:t>и проведен</w:t>
            </w:r>
            <w:r w:rsidR="002F46B1">
              <w:rPr>
                <w:rStyle w:val="212pt"/>
              </w:rPr>
              <w:t>ия ГИА на территории края в 2025/26</w:t>
            </w:r>
            <w:r>
              <w:rPr>
                <w:rStyle w:val="212pt"/>
              </w:rPr>
              <w:t xml:space="preserve"> учебном году:</w:t>
            </w:r>
          </w:p>
          <w:p w:rsidR="00776CC3" w:rsidRDefault="006E3358">
            <w:pPr>
              <w:pStyle w:val="20"/>
              <w:framePr w:w="15096" w:h="9965" w:wrap="none" w:vAnchor="page" w:hAnchor="page" w:x="1054" w:y="950"/>
              <w:numPr>
                <w:ilvl w:val="0"/>
                <w:numId w:val="5"/>
              </w:numPr>
              <w:shd w:val="clear" w:color="auto" w:fill="auto"/>
              <w:tabs>
                <w:tab w:val="left" w:pos="130"/>
              </w:tabs>
              <w:spacing w:after="0" w:line="254" w:lineRule="exact"/>
              <w:jc w:val="both"/>
            </w:pPr>
            <w:r>
              <w:rPr>
                <w:rStyle w:val="212pt"/>
              </w:rPr>
              <w:t>размещение информации в муниципальных СМИ, в т.ч. печатных;</w:t>
            </w:r>
          </w:p>
          <w:p w:rsidR="00776CC3" w:rsidRDefault="006E3358">
            <w:pPr>
              <w:pStyle w:val="20"/>
              <w:framePr w:w="15096" w:h="9965" w:wrap="none" w:vAnchor="page" w:hAnchor="page" w:x="1054" w:y="950"/>
              <w:numPr>
                <w:ilvl w:val="0"/>
                <w:numId w:val="5"/>
              </w:numPr>
              <w:shd w:val="clear" w:color="auto" w:fill="auto"/>
              <w:tabs>
                <w:tab w:val="left" w:pos="134"/>
              </w:tabs>
              <w:spacing w:after="60" w:line="240" w:lineRule="exact"/>
              <w:jc w:val="both"/>
            </w:pPr>
            <w:r>
              <w:rPr>
                <w:rStyle w:val="212pt"/>
              </w:rPr>
              <w:t>размещение соответствующей информации на сайтах МОУО, 00;</w:t>
            </w:r>
          </w:p>
          <w:p w:rsidR="00776CC3" w:rsidRDefault="006E3358">
            <w:pPr>
              <w:pStyle w:val="20"/>
              <w:framePr w:w="15096" w:h="9965" w:wrap="none" w:vAnchor="page" w:hAnchor="page" w:x="1054" w:y="950"/>
              <w:numPr>
                <w:ilvl w:val="0"/>
                <w:numId w:val="5"/>
              </w:numPr>
              <w:shd w:val="clear" w:color="auto" w:fill="auto"/>
              <w:tabs>
                <w:tab w:val="left" w:pos="139"/>
              </w:tabs>
              <w:spacing w:before="60" w:after="0" w:line="240" w:lineRule="exact"/>
              <w:jc w:val="both"/>
            </w:pPr>
            <w:r>
              <w:rPr>
                <w:rStyle w:val="212pt"/>
              </w:rPr>
              <w:t>оформление информационных стендов в ОО;</w:t>
            </w:r>
          </w:p>
        </w:tc>
        <w:tc>
          <w:tcPr>
            <w:tcW w:w="3643"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весь период ГИА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КУ МОУО</w:t>
            </w:r>
          </w:p>
        </w:tc>
      </w:tr>
      <w:tr w:rsidR="00776CC3" w:rsidTr="002F46B1">
        <w:trPr>
          <w:trHeight w:hRule="exact" w:val="2702"/>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5.2</w:t>
            </w:r>
          </w:p>
        </w:tc>
        <w:tc>
          <w:tcPr>
            <w:tcW w:w="8357" w:type="dxa"/>
            <w:tcBorders>
              <w:top w:val="single" w:sz="4" w:space="0" w:color="auto"/>
              <w:left w:val="single" w:sz="4" w:space="0" w:color="auto"/>
            </w:tcBorders>
            <w:shd w:val="clear" w:color="auto" w:fill="FFFFFF"/>
            <w:vAlign w:val="bottom"/>
          </w:tcPr>
          <w:p w:rsidR="00776CC3" w:rsidRDefault="006E3358">
            <w:pPr>
              <w:pStyle w:val="20"/>
              <w:framePr w:w="15096" w:h="9965" w:wrap="none" w:vAnchor="page" w:hAnchor="page" w:x="1054" w:y="950"/>
              <w:shd w:val="clear" w:color="auto" w:fill="auto"/>
              <w:spacing w:after="60" w:line="240" w:lineRule="exact"/>
              <w:jc w:val="both"/>
            </w:pPr>
            <w:r>
              <w:rPr>
                <w:rStyle w:val="212pt"/>
              </w:rPr>
              <w:t>Осуществление контроля за ходом подготовки и проведением ГИА:</w:t>
            </w:r>
          </w:p>
          <w:p w:rsidR="00776CC3" w:rsidRDefault="006E3358">
            <w:pPr>
              <w:pStyle w:val="20"/>
              <w:framePr w:w="15096" w:h="9965" w:wrap="none" w:vAnchor="page" w:hAnchor="page" w:x="1054" w:y="950"/>
              <w:numPr>
                <w:ilvl w:val="0"/>
                <w:numId w:val="6"/>
              </w:numPr>
              <w:shd w:val="clear" w:color="auto" w:fill="auto"/>
              <w:tabs>
                <w:tab w:val="left" w:pos="139"/>
              </w:tabs>
              <w:spacing w:before="60" w:after="60" w:line="240" w:lineRule="exact"/>
              <w:jc w:val="both"/>
            </w:pPr>
            <w:r>
              <w:rPr>
                <w:rStyle w:val="212pt"/>
              </w:rPr>
              <w:t>мониторинг готовности ППЭ;</w:t>
            </w:r>
          </w:p>
          <w:p w:rsidR="00776CC3" w:rsidRDefault="006E3358">
            <w:pPr>
              <w:pStyle w:val="20"/>
              <w:framePr w:w="15096" w:h="9965" w:wrap="none" w:vAnchor="page" w:hAnchor="page" w:x="1054" w:y="950"/>
              <w:numPr>
                <w:ilvl w:val="0"/>
                <w:numId w:val="6"/>
              </w:numPr>
              <w:shd w:val="clear" w:color="auto" w:fill="auto"/>
              <w:tabs>
                <w:tab w:val="left" w:pos="139"/>
              </w:tabs>
              <w:spacing w:before="60" w:after="0" w:line="274" w:lineRule="exact"/>
              <w:jc w:val="both"/>
            </w:pPr>
            <w:r>
              <w:rPr>
                <w:rStyle w:val="212pt"/>
              </w:rPr>
              <w:t>мониторинг обучения всех лиц, задействованных в проведении ГИА;</w:t>
            </w:r>
          </w:p>
          <w:p w:rsidR="00776CC3" w:rsidRDefault="006E3358">
            <w:pPr>
              <w:pStyle w:val="20"/>
              <w:framePr w:w="15096" w:h="9965" w:wrap="none" w:vAnchor="page" w:hAnchor="page" w:x="1054" w:y="950"/>
              <w:numPr>
                <w:ilvl w:val="0"/>
                <w:numId w:val="6"/>
              </w:numPr>
              <w:shd w:val="clear" w:color="auto" w:fill="auto"/>
              <w:tabs>
                <w:tab w:val="left" w:pos="139"/>
              </w:tabs>
              <w:spacing w:after="0" w:line="274" w:lineRule="exact"/>
              <w:jc w:val="both"/>
            </w:pPr>
            <w:r>
              <w:rPr>
                <w:rStyle w:val="212pt"/>
              </w:rPr>
              <w:t>мониторинг НПБ МОУО, 00, регламентирующей проведение ГИА;</w:t>
            </w:r>
          </w:p>
          <w:p w:rsidR="00776CC3" w:rsidRDefault="006E3358">
            <w:pPr>
              <w:pStyle w:val="20"/>
              <w:framePr w:w="15096" w:h="9965" w:wrap="none" w:vAnchor="page" w:hAnchor="page" w:x="1054" w:y="950"/>
              <w:numPr>
                <w:ilvl w:val="0"/>
                <w:numId w:val="6"/>
              </w:numPr>
              <w:shd w:val="clear" w:color="auto" w:fill="auto"/>
              <w:tabs>
                <w:tab w:val="left" w:pos="134"/>
              </w:tabs>
              <w:spacing w:after="0" w:line="274" w:lineRule="exact"/>
              <w:jc w:val="both"/>
            </w:pPr>
            <w:r>
              <w:rPr>
                <w:rStyle w:val="212pt"/>
              </w:rPr>
              <w:t>соблюдение порядка проведения ГИА;</w:t>
            </w:r>
          </w:p>
          <w:p w:rsidR="00776CC3" w:rsidRDefault="006E3358">
            <w:pPr>
              <w:pStyle w:val="20"/>
              <w:framePr w:w="15096" w:h="9965" w:wrap="none" w:vAnchor="page" w:hAnchor="page" w:x="1054" w:y="950"/>
              <w:shd w:val="clear" w:color="auto" w:fill="auto"/>
              <w:spacing w:after="0" w:line="274" w:lineRule="exact"/>
              <w:jc w:val="left"/>
            </w:pPr>
            <w:r>
              <w:rPr>
                <w:rStyle w:val="212pt"/>
              </w:rPr>
              <w:t>за соблюдением информационной безопасности проведения ГИА (условия хранения ЭМ и документов ГИА в ППЭ; организация доставки, процедура обработки и проверки ЭМ; передача, хранение и уничтожение материалов строгой отчетности).</w:t>
            </w:r>
          </w:p>
        </w:tc>
        <w:tc>
          <w:tcPr>
            <w:tcW w:w="3643"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74" w:lineRule="exact"/>
            </w:pPr>
            <w:r>
              <w:rPr>
                <w:rStyle w:val="212pt"/>
              </w:rPr>
              <w:t>весь период подготовки ГИА и проведения ГИА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КУ МОУО</w:t>
            </w:r>
          </w:p>
        </w:tc>
      </w:tr>
      <w:tr w:rsidR="00776CC3">
        <w:trPr>
          <w:trHeight w:hRule="exact" w:val="576"/>
        </w:trPr>
        <w:tc>
          <w:tcPr>
            <w:tcW w:w="816" w:type="dxa"/>
            <w:tcBorders>
              <w:top w:val="single" w:sz="4" w:space="0" w:color="auto"/>
              <w:left w:val="single" w:sz="4" w:space="0" w:color="auto"/>
            </w:tcBorders>
            <w:shd w:val="clear" w:color="auto" w:fill="FFFFFF"/>
            <w:vAlign w:val="bottom"/>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5.3</w:t>
            </w:r>
          </w:p>
        </w:tc>
        <w:tc>
          <w:tcPr>
            <w:tcW w:w="8357" w:type="dxa"/>
            <w:tcBorders>
              <w:top w:val="single" w:sz="4" w:space="0" w:color="auto"/>
              <w:left w:val="single" w:sz="4" w:space="0" w:color="auto"/>
            </w:tcBorders>
            <w:shd w:val="clear" w:color="auto" w:fill="FFFFFF"/>
          </w:tcPr>
          <w:p w:rsidR="00776CC3" w:rsidRDefault="006E3358">
            <w:pPr>
              <w:pStyle w:val="20"/>
              <w:framePr w:w="15096" w:h="9965" w:wrap="none" w:vAnchor="page" w:hAnchor="page" w:x="1054" w:y="950"/>
              <w:shd w:val="clear" w:color="auto" w:fill="auto"/>
              <w:spacing w:after="0" w:line="293" w:lineRule="exact"/>
              <w:jc w:val="both"/>
            </w:pPr>
            <w:r>
              <w:rPr>
                <w:rStyle w:val="212pt"/>
              </w:rPr>
              <w:t>Формирование корпуса общественных наблюдателей (ЕГЭ, ОГЭ),организация их обучения.</w:t>
            </w:r>
          </w:p>
        </w:tc>
        <w:tc>
          <w:tcPr>
            <w:tcW w:w="3643" w:type="dxa"/>
            <w:tcBorders>
              <w:top w:val="single" w:sz="4" w:space="0" w:color="auto"/>
              <w:left w:val="single" w:sz="4" w:space="0" w:color="auto"/>
            </w:tcBorders>
            <w:shd w:val="clear" w:color="auto" w:fill="FFFFFF"/>
            <w:vAlign w:val="bottom"/>
          </w:tcPr>
          <w:p w:rsidR="00776CC3" w:rsidRDefault="002F46B1">
            <w:pPr>
              <w:pStyle w:val="20"/>
              <w:framePr w:w="15096" w:h="9965" w:wrap="none" w:vAnchor="page" w:hAnchor="page" w:x="1054" w:y="950"/>
              <w:shd w:val="clear" w:color="auto" w:fill="auto"/>
              <w:spacing w:after="0" w:line="240" w:lineRule="exact"/>
              <w:ind w:left="320"/>
              <w:jc w:val="left"/>
            </w:pPr>
            <w:r>
              <w:rPr>
                <w:rStyle w:val="212pt"/>
              </w:rPr>
              <w:t>декабрь 2025 - май 2026</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tcPr>
          <w:p w:rsidR="00776CC3" w:rsidRDefault="006972D7">
            <w:pPr>
              <w:pStyle w:val="20"/>
              <w:framePr w:w="15096" w:h="9965" w:wrap="none" w:vAnchor="page" w:hAnchor="page" w:x="1054" w:y="950"/>
              <w:shd w:val="clear" w:color="auto" w:fill="auto"/>
              <w:spacing w:after="0" w:line="283" w:lineRule="exact"/>
            </w:pPr>
            <w:r>
              <w:rPr>
                <w:rStyle w:val="212pt"/>
              </w:rPr>
              <w:t>КУ МОУО, ОО</w:t>
            </w:r>
          </w:p>
        </w:tc>
      </w:tr>
      <w:tr w:rsidR="00776CC3">
        <w:trPr>
          <w:trHeight w:hRule="exact" w:val="1387"/>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5.4</w:t>
            </w:r>
          </w:p>
        </w:tc>
        <w:tc>
          <w:tcPr>
            <w:tcW w:w="8357"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83" w:lineRule="exact"/>
              <w:jc w:val="left"/>
            </w:pPr>
            <w:r>
              <w:rPr>
                <w:rStyle w:val="212pt"/>
              </w:rPr>
              <w:t>Контроль за проведением итогового сочинения (изложения), итогового собеседования по русскому языку.</w:t>
            </w:r>
          </w:p>
        </w:tc>
        <w:tc>
          <w:tcPr>
            <w:tcW w:w="3643" w:type="dxa"/>
            <w:tcBorders>
              <w:top w:val="single" w:sz="4" w:space="0" w:color="auto"/>
              <w:left w:val="single" w:sz="4" w:space="0" w:color="auto"/>
            </w:tcBorders>
            <w:shd w:val="clear" w:color="auto" w:fill="FFFFFF"/>
          </w:tcPr>
          <w:p w:rsidR="00776CC3" w:rsidRDefault="006E3358">
            <w:pPr>
              <w:pStyle w:val="20"/>
              <w:framePr w:w="15096" w:h="9965" w:wrap="none" w:vAnchor="page" w:hAnchor="page" w:x="1054" w:y="950"/>
              <w:shd w:val="clear" w:color="auto" w:fill="auto"/>
              <w:spacing w:after="0" w:line="274" w:lineRule="exact"/>
            </w:pPr>
            <w:r>
              <w:rPr>
                <w:rStyle w:val="212pt"/>
              </w:rPr>
              <w:t>в утвержденные сроки проведения сочинения, итогового собеседования</w:t>
            </w:r>
            <w:r w:rsidR="002F46B1">
              <w:rPr>
                <w:rStyle w:val="212pt"/>
              </w:rPr>
              <w:t xml:space="preserve"> </w:t>
            </w:r>
            <w:r>
              <w:rPr>
                <w:rStyle w:val="212pt"/>
              </w:rPr>
              <w:t>по русскому языку</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КУ МОУО</w:t>
            </w:r>
          </w:p>
        </w:tc>
      </w:tr>
      <w:tr w:rsidR="00776CC3">
        <w:trPr>
          <w:trHeight w:hRule="exact" w:val="1378"/>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5.5</w:t>
            </w:r>
          </w:p>
        </w:tc>
        <w:tc>
          <w:tcPr>
            <w:tcW w:w="8357" w:type="dxa"/>
            <w:tcBorders>
              <w:top w:val="single" w:sz="4" w:space="0" w:color="auto"/>
              <w:left w:val="single" w:sz="4" w:space="0" w:color="auto"/>
            </w:tcBorders>
            <w:shd w:val="clear" w:color="auto" w:fill="FFFFFF"/>
          </w:tcPr>
          <w:p w:rsidR="00776CC3" w:rsidRDefault="006E3358">
            <w:pPr>
              <w:pStyle w:val="20"/>
              <w:framePr w:w="15096" w:h="9965" w:wrap="none" w:vAnchor="page" w:hAnchor="page" w:x="1054" w:y="950"/>
              <w:shd w:val="clear" w:color="auto" w:fill="auto"/>
              <w:spacing w:after="0" w:line="274" w:lineRule="exact"/>
              <w:jc w:val="both"/>
            </w:pPr>
            <w:r>
              <w:rPr>
                <w:rStyle w:val="212pt"/>
              </w:rPr>
              <w:t>Контроль за полнотой и внесением достоверных и актуальных данных в РИС</w:t>
            </w:r>
            <w:r w:rsidR="001570A8">
              <w:rPr>
                <w:rStyle w:val="212pt"/>
              </w:rPr>
              <w:t xml:space="preserve"> </w:t>
            </w:r>
            <w:r>
              <w:rPr>
                <w:rStyle w:val="212pt"/>
              </w:rPr>
              <w:t>ГИА ответственными лицами:</w:t>
            </w:r>
          </w:p>
          <w:p w:rsidR="00776CC3" w:rsidRDefault="006E3358">
            <w:pPr>
              <w:pStyle w:val="20"/>
              <w:framePr w:w="15096" w:h="9965" w:wrap="none" w:vAnchor="page" w:hAnchor="page" w:x="1054" w:y="950"/>
              <w:numPr>
                <w:ilvl w:val="0"/>
                <w:numId w:val="7"/>
              </w:numPr>
              <w:shd w:val="clear" w:color="auto" w:fill="auto"/>
              <w:tabs>
                <w:tab w:val="left" w:pos="149"/>
              </w:tabs>
              <w:spacing w:after="0" w:line="274" w:lineRule="exact"/>
              <w:jc w:val="both"/>
            </w:pPr>
            <w:r>
              <w:rPr>
                <w:rStyle w:val="212pt"/>
              </w:rPr>
              <w:t>проверка корректности внесенных данных по участникам ГИА;</w:t>
            </w:r>
          </w:p>
          <w:p w:rsidR="00776CC3" w:rsidRDefault="006E3358">
            <w:pPr>
              <w:pStyle w:val="20"/>
              <w:framePr w:w="15096" w:h="9965" w:wrap="none" w:vAnchor="page" w:hAnchor="page" w:x="1054" w:y="950"/>
              <w:numPr>
                <w:ilvl w:val="0"/>
                <w:numId w:val="7"/>
              </w:numPr>
              <w:shd w:val="clear" w:color="auto" w:fill="auto"/>
              <w:tabs>
                <w:tab w:val="left" w:pos="139"/>
              </w:tabs>
              <w:spacing w:after="0" w:line="274" w:lineRule="exact"/>
              <w:jc w:val="both"/>
            </w:pPr>
            <w:r>
              <w:rPr>
                <w:rStyle w:val="212pt"/>
              </w:rPr>
              <w:t>проверка миграции участников ГИА.</w:t>
            </w:r>
          </w:p>
        </w:tc>
        <w:tc>
          <w:tcPr>
            <w:tcW w:w="3643"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весь период ГИА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КУ МОУО</w:t>
            </w:r>
          </w:p>
        </w:tc>
      </w:tr>
      <w:tr w:rsidR="00776CC3">
        <w:trPr>
          <w:trHeight w:hRule="exact" w:val="850"/>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5.6</w:t>
            </w:r>
          </w:p>
        </w:tc>
        <w:tc>
          <w:tcPr>
            <w:tcW w:w="8357" w:type="dxa"/>
            <w:tcBorders>
              <w:top w:val="single" w:sz="4" w:space="0" w:color="auto"/>
              <w:left w:val="single" w:sz="4" w:space="0" w:color="auto"/>
            </w:tcBorders>
            <w:shd w:val="clear" w:color="auto" w:fill="FFFFFF"/>
          </w:tcPr>
          <w:p w:rsidR="00776CC3" w:rsidRDefault="006E3358">
            <w:pPr>
              <w:pStyle w:val="20"/>
              <w:framePr w:w="15096" w:h="9965" w:wrap="none" w:vAnchor="page" w:hAnchor="page" w:x="1054" w:y="950"/>
              <w:shd w:val="clear" w:color="auto" w:fill="auto"/>
              <w:spacing w:after="0" w:line="288" w:lineRule="exact"/>
              <w:jc w:val="both"/>
            </w:pPr>
            <w:r>
              <w:rPr>
                <w:rStyle w:val="212pt"/>
              </w:rPr>
              <w:t>Организация, координация и контроль обучения на федеральном портале лиц, привлекаемых к проведению ГИА.</w:t>
            </w:r>
          </w:p>
        </w:tc>
        <w:tc>
          <w:tcPr>
            <w:tcW w:w="3643" w:type="dxa"/>
            <w:tcBorders>
              <w:top w:val="single" w:sz="4" w:space="0" w:color="auto"/>
              <w:left w:val="single" w:sz="4" w:space="0" w:color="auto"/>
            </w:tcBorders>
            <w:shd w:val="clear" w:color="auto" w:fill="FFFFFF"/>
            <w:vAlign w:val="center"/>
          </w:tcPr>
          <w:p w:rsidR="00776CC3" w:rsidRDefault="002F46B1">
            <w:pPr>
              <w:pStyle w:val="20"/>
              <w:framePr w:w="15096" w:h="9965" w:wrap="none" w:vAnchor="page" w:hAnchor="page" w:x="1054" w:y="950"/>
              <w:shd w:val="clear" w:color="auto" w:fill="auto"/>
              <w:spacing w:after="0" w:line="283" w:lineRule="exact"/>
            </w:pPr>
            <w:r>
              <w:rPr>
                <w:rStyle w:val="212pt"/>
              </w:rPr>
              <w:t>в течение 2025/2026</w:t>
            </w:r>
            <w:r w:rsidR="006E3358">
              <w:rPr>
                <w:rStyle w:val="212pt"/>
              </w:rPr>
              <w:t xml:space="preserve"> учебного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972D7" w:rsidP="006972D7">
            <w:pPr>
              <w:pStyle w:val="20"/>
              <w:framePr w:w="15096" w:h="9965" w:wrap="none" w:vAnchor="page" w:hAnchor="page" w:x="1054" w:y="950"/>
              <w:shd w:val="clear" w:color="auto" w:fill="auto"/>
              <w:spacing w:after="0" w:line="283" w:lineRule="exact"/>
            </w:pPr>
            <w:r>
              <w:rPr>
                <w:rStyle w:val="212pt"/>
              </w:rPr>
              <w:t>КУ МОУО, ОО</w:t>
            </w:r>
          </w:p>
        </w:tc>
      </w:tr>
      <w:tr w:rsidR="00776CC3">
        <w:trPr>
          <w:trHeight w:hRule="exact" w:val="586"/>
        </w:trPr>
        <w:tc>
          <w:tcPr>
            <w:tcW w:w="816"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ind w:left="280"/>
              <w:jc w:val="left"/>
            </w:pPr>
            <w:r>
              <w:rPr>
                <w:rStyle w:val="212pt"/>
              </w:rPr>
              <w:t>5.7</w:t>
            </w:r>
          </w:p>
        </w:tc>
        <w:tc>
          <w:tcPr>
            <w:tcW w:w="8357" w:type="dxa"/>
            <w:tcBorders>
              <w:top w:val="single" w:sz="4" w:space="0" w:color="auto"/>
              <w:left w:val="single" w:sz="4" w:space="0" w:color="auto"/>
              <w:bottom w:val="single" w:sz="4" w:space="0" w:color="auto"/>
            </w:tcBorders>
            <w:shd w:val="clear" w:color="auto" w:fill="FFFFFF"/>
          </w:tcPr>
          <w:p w:rsidR="00776CC3" w:rsidRDefault="006E3358">
            <w:pPr>
              <w:pStyle w:val="20"/>
              <w:framePr w:w="15096" w:h="9965" w:wrap="none" w:vAnchor="page" w:hAnchor="page" w:x="1054" w:y="950"/>
              <w:shd w:val="clear" w:color="auto" w:fill="auto"/>
              <w:spacing w:after="0" w:line="288" w:lineRule="exact"/>
              <w:jc w:val="both"/>
            </w:pPr>
            <w:r>
              <w:rPr>
                <w:rStyle w:val="212pt"/>
              </w:rPr>
              <w:t>Проверка исправности и работоспособности видеооборудования и интернета в ППЭ.</w:t>
            </w:r>
          </w:p>
        </w:tc>
        <w:tc>
          <w:tcPr>
            <w:tcW w:w="3643"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по мере необходимости</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776CC3" w:rsidRDefault="006E3358">
            <w:pPr>
              <w:pStyle w:val="20"/>
              <w:framePr w:w="15096" w:h="9965" w:wrap="none" w:vAnchor="page" w:hAnchor="page" w:x="1054" w:y="950"/>
              <w:shd w:val="clear" w:color="auto" w:fill="auto"/>
              <w:spacing w:after="0" w:line="240" w:lineRule="exact"/>
            </w:pPr>
            <w:r>
              <w:rPr>
                <w:rStyle w:val="212pt"/>
              </w:rPr>
              <w:t>КУ МОУО</w:t>
            </w:r>
          </w:p>
        </w:tc>
      </w:tr>
    </w:tbl>
    <w:p w:rsidR="00776CC3" w:rsidRDefault="00776CC3">
      <w:pPr>
        <w:rPr>
          <w:sz w:val="2"/>
          <w:szCs w:val="2"/>
        </w:rPr>
        <w:sectPr w:rsidR="00776CC3">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16"/>
        <w:gridCol w:w="8362"/>
        <w:gridCol w:w="3638"/>
        <w:gridCol w:w="2280"/>
      </w:tblGrid>
      <w:tr w:rsidR="00776CC3">
        <w:trPr>
          <w:trHeight w:hRule="exact" w:val="307"/>
        </w:trPr>
        <w:tc>
          <w:tcPr>
            <w:tcW w:w="816" w:type="dxa"/>
            <w:tcBorders>
              <w:top w:val="single" w:sz="4" w:space="0" w:color="auto"/>
              <w:left w:val="single" w:sz="4" w:space="0" w:color="auto"/>
            </w:tcBorders>
            <w:shd w:val="clear" w:color="auto" w:fill="FFFFFF"/>
          </w:tcPr>
          <w:p w:rsidR="00776CC3" w:rsidRDefault="00776CC3">
            <w:pPr>
              <w:framePr w:w="15096" w:h="9946" w:wrap="none" w:vAnchor="page" w:hAnchor="page" w:x="1054" w:y="945"/>
              <w:rPr>
                <w:sz w:val="10"/>
                <w:szCs w:val="10"/>
              </w:rPr>
            </w:pPr>
          </w:p>
        </w:tc>
        <w:tc>
          <w:tcPr>
            <w:tcW w:w="8362" w:type="dxa"/>
            <w:tcBorders>
              <w:top w:val="single" w:sz="4" w:space="0" w:color="auto"/>
              <w:left w:val="single" w:sz="4" w:space="0" w:color="auto"/>
            </w:tcBorders>
            <w:shd w:val="clear" w:color="auto" w:fill="FFFFFF"/>
          </w:tcPr>
          <w:p w:rsidR="00776CC3" w:rsidRDefault="00776CC3">
            <w:pPr>
              <w:framePr w:w="15096" w:h="9946" w:wrap="none" w:vAnchor="page" w:hAnchor="page" w:x="1054" w:y="945"/>
              <w:rPr>
                <w:sz w:val="10"/>
                <w:szCs w:val="10"/>
              </w:rPr>
            </w:pPr>
          </w:p>
        </w:tc>
        <w:tc>
          <w:tcPr>
            <w:tcW w:w="3638" w:type="dxa"/>
            <w:tcBorders>
              <w:top w:val="single" w:sz="4" w:space="0" w:color="auto"/>
              <w:left w:val="single" w:sz="4" w:space="0" w:color="auto"/>
            </w:tcBorders>
            <w:shd w:val="clear" w:color="auto" w:fill="FFFFFF"/>
          </w:tcPr>
          <w:p w:rsidR="00776CC3" w:rsidRDefault="00776CC3">
            <w:pPr>
              <w:framePr w:w="15096" w:h="9946" w:wrap="none" w:vAnchor="page" w:hAnchor="page" w:x="1054" w:y="945"/>
              <w:rPr>
                <w:sz w:val="10"/>
                <w:szCs w:val="10"/>
              </w:rPr>
            </w:pPr>
          </w:p>
        </w:tc>
        <w:tc>
          <w:tcPr>
            <w:tcW w:w="2280" w:type="dxa"/>
            <w:tcBorders>
              <w:top w:val="single" w:sz="4" w:space="0" w:color="auto"/>
              <w:left w:val="single" w:sz="4" w:space="0" w:color="auto"/>
              <w:right w:val="single" w:sz="4" w:space="0" w:color="auto"/>
            </w:tcBorders>
            <w:shd w:val="clear" w:color="auto" w:fill="FFFFFF"/>
          </w:tcPr>
          <w:p w:rsidR="00776CC3" w:rsidRDefault="00776CC3">
            <w:pPr>
              <w:framePr w:w="15096" w:h="9946" w:wrap="none" w:vAnchor="page" w:hAnchor="page" w:x="1054" w:y="945"/>
              <w:rPr>
                <w:sz w:val="10"/>
                <w:szCs w:val="10"/>
              </w:rPr>
            </w:pPr>
          </w:p>
        </w:tc>
      </w:tr>
      <w:tr w:rsidR="00776CC3">
        <w:trPr>
          <w:trHeight w:hRule="exact" w:val="293"/>
        </w:trPr>
        <w:tc>
          <w:tcPr>
            <w:tcW w:w="15096" w:type="dxa"/>
            <w:gridSpan w:val="4"/>
            <w:tcBorders>
              <w:top w:val="single" w:sz="4" w:space="0" w:color="auto"/>
              <w:left w:val="single" w:sz="4" w:space="0" w:color="auto"/>
              <w:right w:val="single" w:sz="4" w:space="0" w:color="auto"/>
            </w:tcBorders>
            <w:shd w:val="clear" w:color="auto" w:fill="FFFFFF"/>
            <w:vAlign w:val="bottom"/>
          </w:tcPr>
          <w:p w:rsidR="00776CC3" w:rsidRDefault="002F46B1">
            <w:pPr>
              <w:pStyle w:val="20"/>
              <w:framePr w:w="15096" w:h="9946" w:wrap="none" w:vAnchor="page" w:hAnchor="page" w:x="1054" w:y="945"/>
              <w:shd w:val="clear" w:color="auto" w:fill="auto"/>
              <w:spacing w:after="0" w:line="240" w:lineRule="exact"/>
            </w:pPr>
            <w:r>
              <w:rPr>
                <w:rStyle w:val="212pt0"/>
              </w:rPr>
              <w:t>6. Анализ проведения ГИА в 2026</w:t>
            </w:r>
            <w:r w:rsidR="006E3358">
              <w:rPr>
                <w:rStyle w:val="212pt0"/>
              </w:rPr>
              <w:t xml:space="preserve"> году</w:t>
            </w:r>
          </w:p>
        </w:tc>
      </w:tr>
      <w:tr w:rsidR="00776CC3">
        <w:trPr>
          <w:trHeight w:hRule="exact" w:val="1949"/>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6.1</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74" w:lineRule="exact"/>
              <w:jc w:val="left"/>
            </w:pPr>
            <w:r>
              <w:rPr>
                <w:rStyle w:val="212pt"/>
              </w:rPr>
              <w:t>Представление итогов проведения ГИА-9 и ГИА-11 с анализом проблем</w:t>
            </w:r>
            <w:r w:rsidR="007D3213">
              <w:rPr>
                <w:rStyle w:val="212pt"/>
              </w:rPr>
              <w:t xml:space="preserve"> </w:t>
            </w:r>
            <w:r>
              <w:rPr>
                <w:rStyle w:val="212pt"/>
              </w:rPr>
              <w:t>и постановкой задач на конференциях, семинарах, в том числе:</w:t>
            </w:r>
          </w:p>
          <w:p w:rsidR="00776CC3" w:rsidRDefault="006E3358">
            <w:pPr>
              <w:pStyle w:val="20"/>
              <w:framePr w:w="15096" w:h="9946" w:wrap="none" w:vAnchor="page" w:hAnchor="page" w:x="1054" w:y="945"/>
              <w:numPr>
                <w:ilvl w:val="0"/>
                <w:numId w:val="8"/>
              </w:numPr>
              <w:shd w:val="clear" w:color="auto" w:fill="auto"/>
              <w:tabs>
                <w:tab w:val="left" w:pos="245"/>
              </w:tabs>
              <w:spacing w:after="0" w:line="274" w:lineRule="exact"/>
              <w:jc w:val="left"/>
            </w:pPr>
            <w:r>
              <w:rPr>
                <w:rStyle w:val="212pt"/>
              </w:rPr>
              <w:t>проведение</w:t>
            </w:r>
            <w:r w:rsidR="007D3213">
              <w:rPr>
                <w:rStyle w:val="212pt"/>
              </w:rPr>
              <w:t xml:space="preserve"> </w:t>
            </w:r>
            <w:r>
              <w:rPr>
                <w:rStyle w:val="212pt"/>
              </w:rPr>
              <w:t>совещания руководителей по итог</w:t>
            </w:r>
            <w:r w:rsidR="007D3213">
              <w:rPr>
                <w:rStyle w:val="212pt"/>
              </w:rPr>
              <w:t>ам анализа результатов ГИА- 2026 в сравнении с 2025</w:t>
            </w:r>
            <w:r>
              <w:rPr>
                <w:rStyle w:val="212pt"/>
              </w:rPr>
              <w:t xml:space="preserve"> г.</w:t>
            </w:r>
          </w:p>
          <w:p w:rsidR="00776CC3" w:rsidRDefault="006E3358">
            <w:pPr>
              <w:pStyle w:val="20"/>
              <w:framePr w:w="15096" w:h="9946" w:wrap="none" w:vAnchor="page" w:hAnchor="page" w:x="1054" w:y="945"/>
              <w:numPr>
                <w:ilvl w:val="0"/>
                <w:numId w:val="8"/>
              </w:numPr>
              <w:shd w:val="clear" w:color="auto" w:fill="auto"/>
              <w:tabs>
                <w:tab w:val="left" w:pos="139"/>
              </w:tabs>
              <w:spacing w:after="0" w:line="274" w:lineRule="exact"/>
              <w:jc w:val="left"/>
            </w:pPr>
            <w:r>
              <w:rPr>
                <w:rStyle w:val="212pt"/>
              </w:rPr>
              <w:t>проведение серии территориальных методических семинаров для заместителей директоров по учебной части , учителей-предметников с целью анализа результатов ГИА по отдельным учебным предметам.</w:t>
            </w:r>
          </w:p>
        </w:tc>
        <w:tc>
          <w:tcPr>
            <w:tcW w:w="3638" w:type="dxa"/>
            <w:tcBorders>
              <w:top w:val="single" w:sz="4" w:space="0" w:color="auto"/>
              <w:left w:val="single" w:sz="4" w:space="0" w:color="auto"/>
            </w:tcBorders>
            <w:shd w:val="clear" w:color="auto" w:fill="FFFFFF"/>
            <w:vAlign w:val="center"/>
          </w:tcPr>
          <w:p w:rsidR="007D3213" w:rsidRDefault="002F46B1">
            <w:pPr>
              <w:pStyle w:val="20"/>
              <w:framePr w:w="15096" w:h="9946" w:wrap="none" w:vAnchor="page" w:hAnchor="page" w:x="1054" w:y="945"/>
              <w:shd w:val="clear" w:color="auto" w:fill="auto"/>
              <w:spacing w:after="0" w:line="552" w:lineRule="exact"/>
              <w:ind w:left="1260" w:hanging="200"/>
              <w:jc w:val="left"/>
              <w:rPr>
                <w:rStyle w:val="212pt"/>
              </w:rPr>
            </w:pPr>
            <w:r>
              <w:rPr>
                <w:rStyle w:val="212pt"/>
              </w:rPr>
              <w:t>ноябрь 2025 года август 2026</w:t>
            </w:r>
            <w:r w:rsidR="006E3358">
              <w:rPr>
                <w:rStyle w:val="212pt"/>
              </w:rPr>
              <w:t xml:space="preserve"> года </w:t>
            </w:r>
          </w:p>
          <w:p w:rsidR="00776CC3" w:rsidRDefault="007D3213">
            <w:pPr>
              <w:pStyle w:val="20"/>
              <w:framePr w:w="15096" w:h="9946" w:wrap="none" w:vAnchor="page" w:hAnchor="page" w:x="1054" w:y="945"/>
              <w:shd w:val="clear" w:color="auto" w:fill="auto"/>
              <w:spacing w:after="0" w:line="552" w:lineRule="exact"/>
              <w:ind w:left="1260" w:hanging="200"/>
              <w:jc w:val="left"/>
            </w:pPr>
            <w:r>
              <w:rPr>
                <w:rStyle w:val="212pt"/>
              </w:rPr>
              <w:t>ноябрь 2025</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pPr>
            <w:r>
              <w:rPr>
                <w:rStyle w:val="212pt"/>
              </w:rPr>
              <w:t>КУ МОУО</w:t>
            </w:r>
          </w:p>
        </w:tc>
      </w:tr>
      <w:tr w:rsidR="00776CC3">
        <w:trPr>
          <w:trHeight w:hRule="exact" w:val="283"/>
        </w:trPr>
        <w:tc>
          <w:tcPr>
            <w:tcW w:w="15096" w:type="dxa"/>
            <w:gridSpan w:val="4"/>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40" w:lineRule="exact"/>
            </w:pPr>
            <w:r>
              <w:rPr>
                <w:rStyle w:val="212pt0"/>
              </w:rPr>
              <w:t>7. Меры по повышению качества преподавания учебных предметов</w:t>
            </w:r>
          </w:p>
        </w:tc>
      </w:tr>
      <w:tr w:rsidR="00776CC3">
        <w:trPr>
          <w:trHeight w:hRule="exact" w:val="826"/>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7.1</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78" w:lineRule="exact"/>
              <w:jc w:val="left"/>
            </w:pPr>
            <w:r>
              <w:rPr>
                <w:rStyle w:val="212pt"/>
              </w:rPr>
              <w:t>Организация и проведение работы с обучающимися, не получившими аттестат об основном общем или среднем общем образовании, их подготовка к пересдаче</w:t>
            </w:r>
          </w:p>
        </w:tc>
        <w:tc>
          <w:tcPr>
            <w:tcW w:w="3638" w:type="dxa"/>
            <w:tcBorders>
              <w:top w:val="single" w:sz="4" w:space="0" w:color="auto"/>
              <w:left w:val="single" w:sz="4" w:space="0" w:color="auto"/>
            </w:tcBorders>
            <w:shd w:val="clear" w:color="auto" w:fill="FFFFFF"/>
            <w:vAlign w:val="center"/>
          </w:tcPr>
          <w:p w:rsidR="00776CC3" w:rsidRDefault="007D3213">
            <w:pPr>
              <w:pStyle w:val="20"/>
              <w:framePr w:w="15096" w:h="9946" w:wrap="none" w:vAnchor="page" w:hAnchor="page" w:x="1054" w:y="945"/>
              <w:shd w:val="clear" w:color="auto" w:fill="auto"/>
              <w:spacing w:after="0" w:line="240" w:lineRule="exact"/>
            </w:pPr>
            <w:r>
              <w:rPr>
                <w:rStyle w:val="212pt"/>
              </w:rPr>
              <w:t>июль - август 2026</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96" w:h="9946" w:wrap="none" w:vAnchor="page" w:hAnchor="page" w:x="1054" w:y="945"/>
              <w:shd w:val="clear" w:color="auto" w:fill="auto"/>
              <w:spacing w:after="0" w:line="240" w:lineRule="exact"/>
            </w:pPr>
            <w:r>
              <w:rPr>
                <w:rStyle w:val="212pt"/>
              </w:rPr>
              <w:t>ОО</w:t>
            </w:r>
          </w:p>
        </w:tc>
      </w:tr>
      <w:tr w:rsidR="00776CC3">
        <w:trPr>
          <w:trHeight w:hRule="exact" w:val="1066"/>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7.2</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78" w:lineRule="exact"/>
              <w:jc w:val="left"/>
            </w:pPr>
            <w:r>
              <w:rPr>
                <w:rStyle w:val="212pt"/>
              </w:rPr>
              <w:t>Реализация обучения на основе построения индивидуальной образовательной траектории, выявление и корректировка типичных и индивидуальных затруднений</w:t>
            </w:r>
          </w:p>
        </w:tc>
        <w:tc>
          <w:tcPr>
            <w:tcW w:w="3638"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pPr>
            <w:r>
              <w:rPr>
                <w:rStyle w:val="212pt"/>
              </w:rPr>
              <w:t>по отдельному плану ПМПК</w:t>
            </w:r>
          </w:p>
        </w:tc>
        <w:tc>
          <w:tcPr>
            <w:tcW w:w="2280" w:type="dxa"/>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528" w:lineRule="exact"/>
            </w:pPr>
            <w:r>
              <w:rPr>
                <w:rStyle w:val="212pt"/>
              </w:rPr>
              <w:t>КУ МОУО</w:t>
            </w:r>
            <w:r w:rsidR="006972D7">
              <w:rPr>
                <w:rStyle w:val="212pt"/>
              </w:rPr>
              <w:t>, О</w:t>
            </w:r>
            <w:r>
              <w:rPr>
                <w:rStyle w:val="212pt"/>
              </w:rPr>
              <w:t>О</w:t>
            </w:r>
          </w:p>
        </w:tc>
      </w:tr>
      <w:tr w:rsidR="00776CC3">
        <w:trPr>
          <w:trHeight w:hRule="exact" w:val="576"/>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7.3</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64" w:lineRule="exact"/>
              <w:jc w:val="left"/>
            </w:pPr>
            <w:r>
              <w:rPr>
                <w:rStyle w:val="212pt"/>
              </w:rPr>
              <w:t>Осуществление психолого-педагогического сопровождения обучающихся и их родителей (законных представителей).</w:t>
            </w:r>
          </w:p>
        </w:tc>
        <w:tc>
          <w:tcPr>
            <w:tcW w:w="3638"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35" w:lineRule="exact"/>
            </w:pPr>
            <w:r>
              <w:rPr>
                <w:rStyle w:val="212pt"/>
              </w:rPr>
              <w:t>по отдельному плану ПМПК</w:t>
            </w:r>
          </w:p>
        </w:tc>
        <w:tc>
          <w:tcPr>
            <w:tcW w:w="2280" w:type="dxa"/>
            <w:tcBorders>
              <w:top w:val="single" w:sz="4" w:space="0" w:color="auto"/>
              <w:left w:val="single" w:sz="4" w:space="0" w:color="auto"/>
              <w:righ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83" w:lineRule="exact"/>
            </w:pPr>
            <w:r>
              <w:rPr>
                <w:rStyle w:val="212pt"/>
              </w:rPr>
              <w:t>КУ МОУО</w:t>
            </w:r>
            <w:r w:rsidR="006972D7">
              <w:rPr>
                <w:rStyle w:val="212pt"/>
              </w:rPr>
              <w:t>,</w:t>
            </w:r>
            <w:r>
              <w:rPr>
                <w:rStyle w:val="212pt"/>
              </w:rPr>
              <w:t xml:space="preserve"> ОО</w:t>
            </w:r>
          </w:p>
        </w:tc>
      </w:tr>
      <w:tr w:rsidR="00776CC3">
        <w:trPr>
          <w:trHeight w:hRule="exact" w:val="542"/>
        </w:trPr>
        <w:tc>
          <w:tcPr>
            <w:tcW w:w="816"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7.4</w:t>
            </w:r>
          </w:p>
        </w:tc>
        <w:tc>
          <w:tcPr>
            <w:tcW w:w="8362" w:type="dxa"/>
            <w:tcBorders>
              <w:top w:val="single" w:sz="4" w:space="0" w:color="auto"/>
              <w:left w:val="single" w:sz="4" w:space="0" w:color="auto"/>
            </w:tcBorders>
            <w:shd w:val="clear" w:color="auto" w:fill="FFFFFF"/>
          </w:tcPr>
          <w:p w:rsidR="00776CC3" w:rsidRDefault="006E3358">
            <w:pPr>
              <w:pStyle w:val="20"/>
              <w:framePr w:w="15096" w:h="9946" w:wrap="none" w:vAnchor="page" w:hAnchor="page" w:x="1054" w:y="945"/>
              <w:shd w:val="clear" w:color="auto" w:fill="auto"/>
              <w:spacing w:after="0" w:line="269" w:lineRule="exact"/>
              <w:jc w:val="left"/>
            </w:pPr>
            <w:r>
              <w:rPr>
                <w:rStyle w:val="212pt"/>
              </w:rPr>
              <w:t>Организация курсовой подготовки для учителей- предметников по подготовке обучающихся к ГИА.</w:t>
            </w:r>
          </w:p>
        </w:tc>
        <w:tc>
          <w:tcPr>
            <w:tcW w:w="3638" w:type="dxa"/>
            <w:tcBorders>
              <w:top w:val="single" w:sz="4" w:space="0" w:color="auto"/>
              <w:left w:val="single" w:sz="4" w:space="0" w:color="auto"/>
            </w:tcBorders>
            <w:shd w:val="clear" w:color="auto" w:fill="FFFFFF"/>
          </w:tcPr>
          <w:p w:rsidR="00776CC3" w:rsidRDefault="007D3213">
            <w:pPr>
              <w:pStyle w:val="20"/>
              <w:framePr w:w="15096" w:h="9946" w:wrap="none" w:vAnchor="page" w:hAnchor="page" w:x="1054" w:y="945"/>
              <w:shd w:val="clear" w:color="auto" w:fill="auto"/>
              <w:spacing w:after="0" w:line="230" w:lineRule="exact"/>
            </w:pPr>
            <w:r>
              <w:rPr>
                <w:rStyle w:val="212pt"/>
              </w:rPr>
              <w:t>сентябрь - декабрь 2025</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tcPr>
          <w:p w:rsidR="00776CC3" w:rsidRDefault="006972D7">
            <w:pPr>
              <w:pStyle w:val="20"/>
              <w:framePr w:w="15096" w:h="9946" w:wrap="none" w:vAnchor="page" w:hAnchor="page" w:x="1054" w:y="945"/>
              <w:shd w:val="clear" w:color="auto" w:fill="auto"/>
              <w:spacing w:after="0" w:line="230" w:lineRule="exact"/>
            </w:pPr>
            <w:r>
              <w:rPr>
                <w:rStyle w:val="212pt"/>
              </w:rPr>
              <w:t>КУ МОУО, О</w:t>
            </w:r>
            <w:r w:rsidR="006E3358">
              <w:rPr>
                <w:rStyle w:val="212pt"/>
              </w:rPr>
              <w:t>О</w:t>
            </w:r>
          </w:p>
        </w:tc>
      </w:tr>
      <w:tr w:rsidR="00776CC3">
        <w:trPr>
          <w:trHeight w:hRule="exact" w:val="830"/>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7.5</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74" w:lineRule="exact"/>
              <w:jc w:val="left"/>
            </w:pPr>
            <w:r>
              <w:rPr>
                <w:rStyle w:val="212pt"/>
              </w:rPr>
              <w:t>Организация курсовой подготовки учителей, обучающиеся которых показ</w:t>
            </w:r>
            <w:r w:rsidR="007D3213">
              <w:rPr>
                <w:rStyle w:val="212pt"/>
              </w:rPr>
              <w:t>али низкие результаты ЕГЭ в 2025</w:t>
            </w:r>
            <w:r>
              <w:rPr>
                <w:rStyle w:val="212pt"/>
              </w:rPr>
              <w:t xml:space="preserve"> году (математика (профильный уровень), русский язык, информатика, обществознание).</w:t>
            </w:r>
          </w:p>
        </w:tc>
        <w:tc>
          <w:tcPr>
            <w:tcW w:w="3638" w:type="dxa"/>
            <w:tcBorders>
              <w:top w:val="single" w:sz="4" w:space="0" w:color="auto"/>
              <w:left w:val="single" w:sz="4" w:space="0" w:color="auto"/>
            </w:tcBorders>
            <w:shd w:val="clear" w:color="auto" w:fill="FFFFFF"/>
            <w:vAlign w:val="center"/>
          </w:tcPr>
          <w:p w:rsidR="00776CC3" w:rsidRDefault="007D3213">
            <w:pPr>
              <w:pStyle w:val="20"/>
              <w:framePr w:w="15096" w:h="9946" w:wrap="none" w:vAnchor="page" w:hAnchor="page" w:x="1054" w:y="945"/>
              <w:shd w:val="clear" w:color="auto" w:fill="auto"/>
              <w:spacing w:after="0" w:line="283" w:lineRule="exact"/>
              <w:ind w:left="940"/>
              <w:jc w:val="left"/>
            </w:pPr>
            <w:r>
              <w:rPr>
                <w:rStyle w:val="212pt"/>
              </w:rPr>
              <w:t>сентябрь 2025 - январь 2026</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972D7">
            <w:pPr>
              <w:pStyle w:val="20"/>
              <w:framePr w:w="15096" w:h="9946" w:wrap="none" w:vAnchor="page" w:hAnchor="page" w:x="1054" w:y="945"/>
              <w:shd w:val="clear" w:color="auto" w:fill="auto"/>
              <w:spacing w:after="0" w:line="235" w:lineRule="exact"/>
            </w:pPr>
            <w:r>
              <w:rPr>
                <w:rStyle w:val="212pt"/>
              </w:rPr>
              <w:t>КУ МОУО, О</w:t>
            </w:r>
            <w:r w:rsidR="006E3358">
              <w:rPr>
                <w:rStyle w:val="212pt"/>
              </w:rPr>
              <w:t>О</w:t>
            </w:r>
          </w:p>
        </w:tc>
      </w:tr>
      <w:tr w:rsidR="00776CC3">
        <w:trPr>
          <w:trHeight w:hRule="exact" w:val="1099"/>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7.6</w:t>
            </w:r>
          </w:p>
        </w:tc>
        <w:tc>
          <w:tcPr>
            <w:tcW w:w="8362" w:type="dxa"/>
            <w:tcBorders>
              <w:top w:val="single" w:sz="4" w:space="0" w:color="auto"/>
              <w:left w:val="single" w:sz="4" w:space="0" w:color="auto"/>
            </w:tcBorders>
            <w:shd w:val="clear" w:color="auto" w:fill="FFFFFF"/>
          </w:tcPr>
          <w:p w:rsidR="00776CC3" w:rsidRDefault="006E3358">
            <w:pPr>
              <w:pStyle w:val="20"/>
              <w:framePr w:w="15096" w:h="9946" w:wrap="none" w:vAnchor="page" w:hAnchor="page" w:x="1054" w:y="945"/>
              <w:shd w:val="clear" w:color="auto" w:fill="auto"/>
              <w:spacing w:after="0" w:line="274" w:lineRule="exact"/>
              <w:jc w:val="left"/>
            </w:pPr>
            <w:r>
              <w:rPr>
                <w:rStyle w:val="212pt"/>
              </w:rPr>
              <w:t>Организация курсовой подготовки учителей, которые показ</w:t>
            </w:r>
            <w:r w:rsidR="007D3213">
              <w:rPr>
                <w:rStyle w:val="212pt"/>
              </w:rPr>
              <w:t>али низкие результаты ОГЭ в 2025</w:t>
            </w:r>
            <w:r>
              <w:rPr>
                <w:rStyle w:val="212pt"/>
              </w:rPr>
              <w:t xml:space="preserve"> году (математика, русский язык, обществознание).</w:t>
            </w:r>
          </w:p>
        </w:tc>
        <w:tc>
          <w:tcPr>
            <w:tcW w:w="3638" w:type="dxa"/>
            <w:tcBorders>
              <w:top w:val="single" w:sz="4" w:space="0" w:color="auto"/>
              <w:left w:val="single" w:sz="4" w:space="0" w:color="auto"/>
            </w:tcBorders>
            <w:shd w:val="clear" w:color="auto" w:fill="FFFFFF"/>
            <w:vAlign w:val="center"/>
          </w:tcPr>
          <w:p w:rsidR="00776CC3" w:rsidRDefault="007D3213">
            <w:pPr>
              <w:pStyle w:val="20"/>
              <w:framePr w:w="15096" w:h="9946" w:wrap="none" w:vAnchor="page" w:hAnchor="page" w:x="1054" w:y="945"/>
              <w:shd w:val="clear" w:color="auto" w:fill="auto"/>
              <w:spacing w:after="0" w:line="264" w:lineRule="exact"/>
              <w:ind w:left="940"/>
              <w:jc w:val="left"/>
            </w:pPr>
            <w:r>
              <w:rPr>
                <w:rStyle w:val="212pt"/>
              </w:rPr>
              <w:t>сентябрь 2025</w:t>
            </w:r>
            <w:r w:rsidR="006E3358">
              <w:rPr>
                <w:rStyle w:val="212pt"/>
              </w:rPr>
              <w:t xml:space="preserve"> - </w:t>
            </w:r>
            <w:r>
              <w:rPr>
                <w:rStyle w:val="212pt"/>
              </w:rPr>
              <w:t>январь 2026</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rsidP="006972D7">
            <w:pPr>
              <w:pStyle w:val="20"/>
              <w:framePr w:w="15096" w:h="9946" w:wrap="none" w:vAnchor="page" w:hAnchor="page" w:x="1054" w:y="945"/>
              <w:shd w:val="clear" w:color="auto" w:fill="auto"/>
              <w:spacing w:after="0" w:line="230" w:lineRule="exact"/>
            </w:pPr>
            <w:r>
              <w:rPr>
                <w:rStyle w:val="212pt"/>
              </w:rPr>
              <w:t>КУ МОУО</w:t>
            </w:r>
            <w:r w:rsidR="006972D7">
              <w:rPr>
                <w:rStyle w:val="212pt"/>
              </w:rPr>
              <w:t>, О</w:t>
            </w:r>
            <w:r>
              <w:rPr>
                <w:rStyle w:val="212pt"/>
              </w:rPr>
              <w:t>О</w:t>
            </w:r>
          </w:p>
        </w:tc>
      </w:tr>
      <w:tr w:rsidR="00776CC3">
        <w:trPr>
          <w:trHeight w:hRule="exact" w:val="1032"/>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7.7</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54" w:lineRule="exact"/>
              <w:jc w:val="left"/>
            </w:pPr>
            <w:r>
              <w:rPr>
                <w:rStyle w:val="212pt"/>
              </w:rPr>
              <w:t>Организация и проведение семинаров для руководителей районных методических объединений (РМО) учителей по актуальным проблемам повышения качества преподавания учебных предметов (в рамках деятельности РМО).</w:t>
            </w:r>
          </w:p>
        </w:tc>
        <w:tc>
          <w:tcPr>
            <w:tcW w:w="3638" w:type="dxa"/>
            <w:tcBorders>
              <w:top w:val="single" w:sz="4" w:space="0" w:color="auto"/>
              <w:left w:val="single" w:sz="4" w:space="0" w:color="auto"/>
            </w:tcBorders>
            <w:shd w:val="clear" w:color="auto" w:fill="FFFFFF"/>
            <w:vAlign w:val="center"/>
          </w:tcPr>
          <w:p w:rsidR="00776CC3" w:rsidRDefault="007D3213">
            <w:pPr>
              <w:pStyle w:val="20"/>
              <w:framePr w:w="15096" w:h="9946" w:wrap="none" w:vAnchor="page" w:hAnchor="page" w:x="1054" w:y="945"/>
              <w:shd w:val="clear" w:color="auto" w:fill="auto"/>
              <w:spacing w:after="0" w:line="240" w:lineRule="exact"/>
              <w:ind w:left="200"/>
              <w:jc w:val="left"/>
            </w:pPr>
            <w:r>
              <w:rPr>
                <w:rStyle w:val="212pt"/>
              </w:rPr>
              <w:t>в течение 2025/26</w:t>
            </w:r>
            <w:r w:rsidR="006E3358">
              <w:rPr>
                <w:rStyle w:val="212pt"/>
              </w:rPr>
              <w:t xml:space="preserve"> учебного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pPr>
            <w:r>
              <w:rPr>
                <w:rStyle w:val="212pt"/>
              </w:rPr>
              <w:t>КУ МОУО</w:t>
            </w:r>
          </w:p>
        </w:tc>
      </w:tr>
      <w:tr w:rsidR="00776CC3">
        <w:trPr>
          <w:trHeight w:hRule="exact" w:val="562"/>
        </w:trPr>
        <w:tc>
          <w:tcPr>
            <w:tcW w:w="816" w:type="dxa"/>
            <w:tcBorders>
              <w:top w:val="single" w:sz="4" w:space="0" w:color="auto"/>
              <w:lef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7.8</w:t>
            </w:r>
          </w:p>
        </w:tc>
        <w:tc>
          <w:tcPr>
            <w:tcW w:w="8362" w:type="dxa"/>
            <w:tcBorders>
              <w:top w:val="single" w:sz="4" w:space="0" w:color="auto"/>
              <w:left w:val="single" w:sz="4" w:space="0" w:color="auto"/>
            </w:tcBorders>
            <w:shd w:val="clear" w:color="auto" w:fill="FFFFFF"/>
            <w:vAlign w:val="bottom"/>
          </w:tcPr>
          <w:p w:rsidR="00776CC3" w:rsidRDefault="006E3358">
            <w:pPr>
              <w:pStyle w:val="20"/>
              <w:framePr w:w="15096" w:h="9946" w:wrap="none" w:vAnchor="page" w:hAnchor="page" w:x="1054" w:y="945"/>
              <w:shd w:val="clear" w:color="auto" w:fill="auto"/>
              <w:spacing w:after="0" w:line="283" w:lineRule="exact"/>
              <w:jc w:val="left"/>
            </w:pPr>
            <w:r>
              <w:rPr>
                <w:rStyle w:val="212pt"/>
              </w:rPr>
              <w:t>Корректировка рабочих программ учителей с учетом</w:t>
            </w:r>
            <w:r w:rsidR="007D3213">
              <w:rPr>
                <w:rStyle w:val="212pt"/>
              </w:rPr>
              <w:t xml:space="preserve"> анализа результатов ГИА на 2026</w:t>
            </w:r>
            <w:r>
              <w:rPr>
                <w:rStyle w:val="212pt"/>
              </w:rPr>
              <w:t xml:space="preserve"> учебный год.</w:t>
            </w:r>
          </w:p>
        </w:tc>
        <w:tc>
          <w:tcPr>
            <w:tcW w:w="3638" w:type="dxa"/>
            <w:tcBorders>
              <w:top w:val="single" w:sz="4" w:space="0" w:color="auto"/>
              <w:left w:val="single" w:sz="4" w:space="0" w:color="auto"/>
            </w:tcBorders>
            <w:shd w:val="clear" w:color="auto" w:fill="FFFFFF"/>
            <w:vAlign w:val="center"/>
          </w:tcPr>
          <w:p w:rsidR="00776CC3" w:rsidRDefault="007D3213">
            <w:pPr>
              <w:pStyle w:val="20"/>
              <w:framePr w:w="15096" w:h="9946" w:wrap="none" w:vAnchor="page" w:hAnchor="page" w:x="1054" w:y="945"/>
              <w:shd w:val="clear" w:color="auto" w:fill="auto"/>
              <w:spacing w:after="0" w:line="240" w:lineRule="exact"/>
            </w:pPr>
            <w:r>
              <w:rPr>
                <w:rStyle w:val="212pt"/>
              </w:rPr>
              <w:t>сентябрь 2025</w:t>
            </w:r>
            <w:r w:rsidR="006E3358">
              <w:rPr>
                <w:rStyle w:val="212pt"/>
              </w:rPr>
              <w:t xml:space="preserve"> года.</w:t>
            </w:r>
          </w:p>
        </w:tc>
        <w:tc>
          <w:tcPr>
            <w:tcW w:w="228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096" w:h="9946" w:wrap="none" w:vAnchor="page" w:hAnchor="page" w:x="1054" w:y="945"/>
              <w:shd w:val="clear" w:color="auto" w:fill="auto"/>
              <w:spacing w:after="0" w:line="240" w:lineRule="exact"/>
            </w:pPr>
            <w:r>
              <w:rPr>
                <w:rStyle w:val="212pt"/>
              </w:rPr>
              <w:t>ОО</w:t>
            </w:r>
          </w:p>
        </w:tc>
      </w:tr>
      <w:tr w:rsidR="00776CC3">
        <w:trPr>
          <w:trHeight w:hRule="exact" w:val="581"/>
        </w:trPr>
        <w:tc>
          <w:tcPr>
            <w:tcW w:w="816" w:type="dxa"/>
            <w:tcBorders>
              <w:top w:val="single" w:sz="4" w:space="0" w:color="auto"/>
              <w:left w:val="single" w:sz="4" w:space="0" w:color="auto"/>
              <w:bottom w:val="single" w:sz="4" w:space="0" w:color="auto"/>
            </w:tcBorders>
            <w:shd w:val="clear" w:color="auto" w:fill="FFFFFF"/>
          </w:tcPr>
          <w:p w:rsidR="00776CC3" w:rsidRDefault="006E3358">
            <w:pPr>
              <w:pStyle w:val="20"/>
              <w:framePr w:w="15096" w:h="9946" w:wrap="none" w:vAnchor="page" w:hAnchor="page" w:x="1054" w:y="945"/>
              <w:shd w:val="clear" w:color="auto" w:fill="auto"/>
              <w:spacing w:after="0" w:line="240" w:lineRule="exact"/>
              <w:ind w:left="280"/>
              <w:jc w:val="left"/>
            </w:pPr>
            <w:r>
              <w:rPr>
                <w:rStyle w:val="212pt"/>
              </w:rPr>
              <w:t>7.9</w:t>
            </w:r>
          </w:p>
        </w:tc>
        <w:tc>
          <w:tcPr>
            <w:tcW w:w="8362" w:type="dxa"/>
            <w:tcBorders>
              <w:top w:val="single" w:sz="4" w:space="0" w:color="auto"/>
              <w:left w:val="single" w:sz="4" w:space="0" w:color="auto"/>
              <w:bottom w:val="single" w:sz="4" w:space="0" w:color="auto"/>
            </w:tcBorders>
            <w:shd w:val="clear" w:color="auto" w:fill="FFFFFF"/>
          </w:tcPr>
          <w:p w:rsidR="00776CC3" w:rsidRDefault="006E3358">
            <w:pPr>
              <w:pStyle w:val="20"/>
              <w:framePr w:w="15096" w:h="9946" w:wrap="none" w:vAnchor="page" w:hAnchor="page" w:x="1054" w:y="945"/>
              <w:shd w:val="clear" w:color="auto" w:fill="auto"/>
              <w:spacing w:after="0" w:line="278" w:lineRule="exact"/>
              <w:jc w:val="left"/>
            </w:pPr>
            <w:r>
              <w:rPr>
                <w:rStyle w:val="212pt"/>
              </w:rPr>
              <w:t>Психолого-педагогическое сопровождение обучающихся с целью повышения</w:t>
            </w:r>
            <w:r w:rsidR="007D3213">
              <w:rPr>
                <w:rStyle w:val="212pt"/>
              </w:rPr>
              <w:t xml:space="preserve"> </w:t>
            </w:r>
            <w:r>
              <w:rPr>
                <w:rStyle w:val="212pt"/>
              </w:rPr>
              <w:t>качества их подготовки к прохождению ГИА посредством</w:t>
            </w:r>
          </w:p>
        </w:tc>
        <w:tc>
          <w:tcPr>
            <w:tcW w:w="3638" w:type="dxa"/>
            <w:tcBorders>
              <w:top w:val="single" w:sz="4" w:space="0" w:color="auto"/>
              <w:left w:val="single" w:sz="4" w:space="0" w:color="auto"/>
              <w:bottom w:val="single" w:sz="4" w:space="0" w:color="auto"/>
            </w:tcBorders>
            <w:shd w:val="clear" w:color="auto" w:fill="FFFFFF"/>
          </w:tcPr>
          <w:p w:rsidR="00776CC3" w:rsidRDefault="007D3213">
            <w:pPr>
              <w:pStyle w:val="20"/>
              <w:framePr w:w="15096" w:h="9946" w:wrap="none" w:vAnchor="page" w:hAnchor="page" w:x="1054" w:y="945"/>
              <w:shd w:val="clear" w:color="auto" w:fill="auto"/>
              <w:spacing w:after="0" w:line="240" w:lineRule="exact"/>
              <w:ind w:left="200"/>
              <w:jc w:val="left"/>
            </w:pPr>
            <w:r>
              <w:rPr>
                <w:rStyle w:val="212pt"/>
              </w:rPr>
              <w:t>в течение 2025/26</w:t>
            </w:r>
            <w:r w:rsidR="006E3358">
              <w:rPr>
                <w:rStyle w:val="212pt"/>
              </w:rPr>
              <w:t xml:space="preserve"> учебного года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776CC3" w:rsidRDefault="006E3358" w:rsidP="006972D7">
            <w:pPr>
              <w:pStyle w:val="20"/>
              <w:framePr w:w="15096" w:h="9946" w:wrap="none" w:vAnchor="page" w:hAnchor="page" w:x="1054" w:y="945"/>
              <w:shd w:val="clear" w:color="auto" w:fill="auto"/>
              <w:spacing w:after="0" w:line="235" w:lineRule="exact"/>
            </w:pPr>
            <w:r>
              <w:rPr>
                <w:rStyle w:val="212pt"/>
              </w:rPr>
              <w:t>КУ МОУО</w:t>
            </w:r>
            <w:r w:rsidR="006972D7">
              <w:rPr>
                <w:rStyle w:val="212pt"/>
              </w:rPr>
              <w:t>,</w:t>
            </w:r>
            <w:r>
              <w:rPr>
                <w:rStyle w:val="212pt"/>
              </w:rPr>
              <w:t xml:space="preserve"> </w:t>
            </w:r>
            <w:r w:rsidR="006972D7">
              <w:rPr>
                <w:rStyle w:val="212pt"/>
              </w:rPr>
              <w:t>О</w:t>
            </w:r>
            <w:r>
              <w:rPr>
                <w:rStyle w:val="212pt"/>
              </w:rPr>
              <w:t>О</w:t>
            </w:r>
          </w:p>
        </w:tc>
      </w:tr>
    </w:tbl>
    <w:p w:rsidR="00776CC3" w:rsidRDefault="00776CC3">
      <w:pPr>
        <w:rPr>
          <w:sz w:val="2"/>
          <w:szCs w:val="2"/>
        </w:rPr>
        <w:sectPr w:rsidR="00776CC3">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2"/>
        <w:gridCol w:w="8386"/>
        <w:gridCol w:w="3653"/>
        <w:gridCol w:w="2270"/>
      </w:tblGrid>
      <w:tr w:rsidR="00776CC3">
        <w:trPr>
          <w:trHeight w:hRule="exact" w:val="307"/>
        </w:trPr>
        <w:tc>
          <w:tcPr>
            <w:tcW w:w="802" w:type="dxa"/>
            <w:tcBorders>
              <w:top w:val="single" w:sz="4" w:space="0" w:color="auto"/>
              <w:left w:val="single" w:sz="4" w:space="0" w:color="auto"/>
            </w:tcBorders>
            <w:shd w:val="clear" w:color="auto" w:fill="FFFFFF"/>
          </w:tcPr>
          <w:p w:rsidR="00776CC3" w:rsidRDefault="00776CC3">
            <w:pPr>
              <w:framePr w:w="15110" w:h="2818" w:wrap="none" w:vAnchor="page" w:hAnchor="page" w:x="1047" w:y="979"/>
              <w:rPr>
                <w:sz w:val="10"/>
                <w:szCs w:val="10"/>
              </w:rPr>
            </w:pPr>
          </w:p>
        </w:tc>
        <w:tc>
          <w:tcPr>
            <w:tcW w:w="8386" w:type="dxa"/>
            <w:tcBorders>
              <w:top w:val="single" w:sz="4" w:space="0" w:color="auto"/>
              <w:left w:val="single" w:sz="4" w:space="0" w:color="auto"/>
            </w:tcBorders>
            <w:shd w:val="clear" w:color="auto" w:fill="FFFFFF"/>
            <w:vAlign w:val="bottom"/>
          </w:tcPr>
          <w:p w:rsidR="00776CC3" w:rsidRDefault="006E3358">
            <w:pPr>
              <w:pStyle w:val="20"/>
              <w:framePr w:w="15110" w:h="2818" w:wrap="none" w:vAnchor="page" w:hAnchor="page" w:x="1047" w:y="979"/>
              <w:shd w:val="clear" w:color="auto" w:fill="auto"/>
              <w:spacing w:after="0" w:line="240" w:lineRule="exact"/>
              <w:jc w:val="both"/>
            </w:pPr>
            <w:r>
              <w:rPr>
                <w:rStyle w:val="212pt"/>
              </w:rPr>
              <w:t>проведения индивидуальных и групповых занятий.</w:t>
            </w:r>
          </w:p>
        </w:tc>
        <w:tc>
          <w:tcPr>
            <w:tcW w:w="3653" w:type="dxa"/>
            <w:tcBorders>
              <w:top w:val="single" w:sz="4" w:space="0" w:color="auto"/>
              <w:left w:val="single" w:sz="4" w:space="0" w:color="auto"/>
            </w:tcBorders>
            <w:shd w:val="clear" w:color="auto" w:fill="FFFFFF"/>
          </w:tcPr>
          <w:p w:rsidR="00776CC3" w:rsidRDefault="00776CC3">
            <w:pPr>
              <w:framePr w:w="15110" w:h="2818" w:wrap="none" w:vAnchor="page" w:hAnchor="page" w:x="1047" w:y="979"/>
              <w:rPr>
                <w:sz w:val="10"/>
                <w:szCs w:val="10"/>
              </w:rPr>
            </w:pPr>
          </w:p>
        </w:tc>
        <w:tc>
          <w:tcPr>
            <w:tcW w:w="2270" w:type="dxa"/>
            <w:tcBorders>
              <w:top w:val="single" w:sz="4" w:space="0" w:color="auto"/>
              <w:left w:val="single" w:sz="4" w:space="0" w:color="auto"/>
              <w:right w:val="single" w:sz="4" w:space="0" w:color="auto"/>
            </w:tcBorders>
            <w:shd w:val="clear" w:color="auto" w:fill="FFFFFF"/>
          </w:tcPr>
          <w:p w:rsidR="00776CC3" w:rsidRDefault="00776CC3">
            <w:pPr>
              <w:framePr w:w="15110" w:h="2818" w:wrap="none" w:vAnchor="page" w:hAnchor="page" w:x="1047" w:y="979"/>
              <w:rPr>
                <w:sz w:val="10"/>
                <w:szCs w:val="10"/>
              </w:rPr>
            </w:pPr>
          </w:p>
        </w:tc>
      </w:tr>
      <w:tr w:rsidR="00776CC3">
        <w:trPr>
          <w:trHeight w:hRule="exact" w:val="571"/>
        </w:trPr>
        <w:tc>
          <w:tcPr>
            <w:tcW w:w="802" w:type="dxa"/>
            <w:tcBorders>
              <w:top w:val="single" w:sz="4" w:space="0" w:color="auto"/>
              <w:left w:val="single" w:sz="4" w:space="0" w:color="auto"/>
            </w:tcBorders>
            <w:shd w:val="clear" w:color="auto" w:fill="FFFFFF"/>
            <w:vAlign w:val="center"/>
          </w:tcPr>
          <w:p w:rsidR="00776CC3" w:rsidRDefault="006E3358">
            <w:pPr>
              <w:pStyle w:val="20"/>
              <w:framePr w:w="15110" w:h="2818" w:wrap="none" w:vAnchor="page" w:hAnchor="page" w:x="1047" w:y="979"/>
              <w:shd w:val="clear" w:color="auto" w:fill="auto"/>
              <w:spacing w:after="0" w:line="240" w:lineRule="exact"/>
              <w:ind w:left="200"/>
              <w:jc w:val="left"/>
            </w:pPr>
            <w:r>
              <w:rPr>
                <w:rStyle w:val="212pt"/>
              </w:rPr>
              <w:t>7.10</w:t>
            </w:r>
          </w:p>
        </w:tc>
        <w:tc>
          <w:tcPr>
            <w:tcW w:w="8386" w:type="dxa"/>
            <w:tcBorders>
              <w:top w:val="single" w:sz="4" w:space="0" w:color="auto"/>
              <w:left w:val="single" w:sz="4" w:space="0" w:color="auto"/>
            </w:tcBorders>
            <w:shd w:val="clear" w:color="auto" w:fill="FFFFFF"/>
            <w:vAlign w:val="bottom"/>
          </w:tcPr>
          <w:p w:rsidR="00776CC3" w:rsidRDefault="006E3358">
            <w:pPr>
              <w:pStyle w:val="20"/>
              <w:framePr w:w="15110" w:h="2818" w:wrap="none" w:vAnchor="page" w:hAnchor="page" w:x="1047" w:y="979"/>
              <w:shd w:val="clear" w:color="auto" w:fill="auto"/>
              <w:spacing w:after="0" w:line="278" w:lineRule="exact"/>
              <w:jc w:val="left"/>
            </w:pPr>
            <w:r>
              <w:rPr>
                <w:rStyle w:val="212pt"/>
              </w:rPr>
              <w:t>Контроль качества и результативности освоения программ основного общего</w:t>
            </w:r>
            <w:r w:rsidR="007D3213">
              <w:rPr>
                <w:rStyle w:val="212pt"/>
              </w:rPr>
              <w:t xml:space="preserve"> </w:t>
            </w:r>
            <w:r>
              <w:rPr>
                <w:rStyle w:val="212pt"/>
              </w:rPr>
              <w:t>и среднего общего образования по учебным предметам.</w:t>
            </w:r>
          </w:p>
        </w:tc>
        <w:tc>
          <w:tcPr>
            <w:tcW w:w="3653" w:type="dxa"/>
            <w:tcBorders>
              <w:top w:val="single" w:sz="4" w:space="0" w:color="auto"/>
              <w:left w:val="single" w:sz="4" w:space="0" w:color="auto"/>
            </w:tcBorders>
            <w:shd w:val="clear" w:color="auto" w:fill="FFFFFF"/>
            <w:vAlign w:val="center"/>
          </w:tcPr>
          <w:p w:rsidR="00776CC3" w:rsidRDefault="007D3213">
            <w:pPr>
              <w:pStyle w:val="20"/>
              <w:framePr w:w="15110" w:h="2818" w:wrap="none" w:vAnchor="page" w:hAnchor="page" w:x="1047" w:y="979"/>
              <w:shd w:val="clear" w:color="auto" w:fill="auto"/>
              <w:spacing w:after="0" w:line="240" w:lineRule="exact"/>
              <w:ind w:left="160"/>
              <w:jc w:val="left"/>
            </w:pPr>
            <w:r>
              <w:rPr>
                <w:rStyle w:val="212pt"/>
              </w:rPr>
              <w:t>в течение 2025/26</w:t>
            </w:r>
            <w:r w:rsidR="006E3358">
              <w:rPr>
                <w:rStyle w:val="212pt"/>
              </w:rPr>
              <w:t xml:space="preserve"> учебного года</w:t>
            </w:r>
          </w:p>
        </w:tc>
        <w:tc>
          <w:tcPr>
            <w:tcW w:w="2270" w:type="dxa"/>
            <w:tcBorders>
              <w:top w:val="single" w:sz="4" w:space="0" w:color="auto"/>
              <w:left w:val="single" w:sz="4" w:space="0" w:color="auto"/>
              <w:right w:val="single" w:sz="4" w:space="0" w:color="auto"/>
            </w:tcBorders>
            <w:shd w:val="clear" w:color="auto" w:fill="FFFFFF"/>
            <w:vAlign w:val="center"/>
          </w:tcPr>
          <w:p w:rsidR="00776CC3" w:rsidRDefault="007D3213">
            <w:pPr>
              <w:pStyle w:val="20"/>
              <w:framePr w:w="15110" w:h="2818" w:wrap="none" w:vAnchor="page" w:hAnchor="page" w:x="1047" w:y="979"/>
              <w:shd w:val="clear" w:color="auto" w:fill="auto"/>
              <w:spacing w:after="0" w:line="240" w:lineRule="exact"/>
            </w:pPr>
            <w:r>
              <w:rPr>
                <w:rStyle w:val="212pt"/>
              </w:rPr>
              <w:t>ОО</w:t>
            </w:r>
          </w:p>
        </w:tc>
      </w:tr>
      <w:tr w:rsidR="00776CC3">
        <w:trPr>
          <w:trHeight w:hRule="exact" w:val="562"/>
        </w:trPr>
        <w:tc>
          <w:tcPr>
            <w:tcW w:w="802" w:type="dxa"/>
            <w:tcBorders>
              <w:top w:val="single" w:sz="4" w:space="0" w:color="auto"/>
              <w:left w:val="single" w:sz="4" w:space="0" w:color="auto"/>
            </w:tcBorders>
            <w:shd w:val="clear" w:color="auto" w:fill="FFFFFF"/>
            <w:vAlign w:val="center"/>
          </w:tcPr>
          <w:p w:rsidR="00776CC3" w:rsidRDefault="006E3358">
            <w:pPr>
              <w:pStyle w:val="20"/>
              <w:framePr w:w="15110" w:h="2818" w:wrap="none" w:vAnchor="page" w:hAnchor="page" w:x="1047" w:y="979"/>
              <w:shd w:val="clear" w:color="auto" w:fill="auto"/>
              <w:spacing w:after="0" w:line="240" w:lineRule="exact"/>
              <w:ind w:left="200"/>
              <w:jc w:val="left"/>
            </w:pPr>
            <w:r>
              <w:rPr>
                <w:rStyle w:val="212pt"/>
              </w:rPr>
              <w:t>7.11</w:t>
            </w:r>
          </w:p>
        </w:tc>
        <w:tc>
          <w:tcPr>
            <w:tcW w:w="8386" w:type="dxa"/>
            <w:tcBorders>
              <w:top w:val="single" w:sz="4" w:space="0" w:color="auto"/>
              <w:left w:val="single" w:sz="4" w:space="0" w:color="auto"/>
            </w:tcBorders>
            <w:shd w:val="clear" w:color="auto" w:fill="FFFFFF"/>
            <w:vAlign w:val="bottom"/>
          </w:tcPr>
          <w:p w:rsidR="00776CC3" w:rsidRDefault="006E3358">
            <w:pPr>
              <w:pStyle w:val="20"/>
              <w:framePr w:w="15110" w:h="2818" w:wrap="none" w:vAnchor="page" w:hAnchor="page" w:x="1047" w:y="979"/>
              <w:shd w:val="clear" w:color="auto" w:fill="auto"/>
              <w:spacing w:after="0" w:line="283" w:lineRule="exact"/>
              <w:jc w:val="left"/>
            </w:pPr>
            <w:r>
              <w:rPr>
                <w:rStyle w:val="212pt"/>
              </w:rPr>
              <w:t>Проведение мастер-классов педагогами, имеющими стабильно высокие результаты преподавания по учебным предметам.</w:t>
            </w:r>
          </w:p>
        </w:tc>
        <w:tc>
          <w:tcPr>
            <w:tcW w:w="3653" w:type="dxa"/>
            <w:tcBorders>
              <w:top w:val="single" w:sz="4" w:space="0" w:color="auto"/>
              <w:left w:val="single" w:sz="4" w:space="0" w:color="auto"/>
            </w:tcBorders>
            <w:shd w:val="clear" w:color="auto" w:fill="FFFFFF"/>
            <w:vAlign w:val="center"/>
          </w:tcPr>
          <w:p w:rsidR="00776CC3" w:rsidRDefault="007D3213" w:rsidP="007D3213">
            <w:pPr>
              <w:pStyle w:val="20"/>
              <w:framePr w:w="15110" w:h="2818" w:wrap="none" w:vAnchor="page" w:hAnchor="page" w:x="1047" w:y="979"/>
              <w:shd w:val="clear" w:color="auto" w:fill="auto"/>
              <w:spacing w:after="0" w:line="240" w:lineRule="exact"/>
              <w:ind w:left="160"/>
              <w:jc w:val="left"/>
            </w:pPr>
            <w:r>
              <w:rPr>
                <w:rStyle w:val="212pt"/>
              </w:rPr>
              <w:t>в течение 2025/26</w:t>
            </w:r>
            <w:r w:rsidR="006E3358">
              <w:rPr>
                <w:rStyle w:val="212pt"/>
              </w:rPr>
              <w:t xml:space="preserve"> учебного года</w:t>
            </w:r>
          </w:p>
        </w:tc>
        <w:tc>
          <w:tcPr>
            <w:tcW w:w="2270" w:type="dxa"/>
            <w:tcBorders>
              <w:top w:val="single" w:sz="4" w:space="0" w:color="auto"/>
              <w:left w:val="single" w:sz="4" w:space="0" w:color="auto"/>
              <w:right w:val="single" w:sz="4" w:space="0" w:color="auto"/>
            </w:tcBorders>
            <w:shd w:val="clear" w:color="auto" w:fill="FFFFFF"/>
            <w:vAlign w:val="center"/>
          </w:tcPr>
          <w:p w:rsidR="00776CC3" w:rsidRDefault="006E3358">
            <w:pPr>
              <w:pStyle w:val="20"/>
              <w:framePr w:w="15110" w:h="2818" w:wrap="none" w:vAnchor="page" w:hAnchor="page" w:x="1047" w:y="979"/>
              <w:shd w:val="clear" w:color="auto" w:fill="auto"/>
              <w:spacing w:after="0" w:line="240" w:lineRule="exact"/>
            </w:pPr>
            <w:r>
              <w:rPr>
                <w:rStyle w:val="212pt"/>
              </w:rPr>
              <w:t>КУ МОУО</w:t>
            </w:r>
          </w:p>
        </w:tc>
      </w:tr>
      <w:tr w:rsidR="00776CC3">
        <w:trPr>
          <w:trHeight w:hRule="exact" w:val="245"/>
        </w:trPr>
        <w:tc>
          <w:tcPr>
            <w:tcW w:w="9188" w:type="dxa"/>
            <w:gridSpan w:val="2"/>
            <w:tcBorders>
              <w:top w:val="single" w:sz="4" w:space="0" w:color="auto"/>
              <w:left w:val="single" w:sz="4" w:space="0" w:color="auto"/>
            </w:tcBorders>
            <w:shd w:val="clear" w:color="auto" w:fill="FFFFFF"/>
          </w:tcPr>
          <w:p w:rsidR="00776CC3" w:rsidRDefault="006E3358" w:rsidP="001570A8">
            <w:pPr>
              <w:pStyle w:val="20"/>
              <w:framePr w:w="15110" w:h="2818" w:wrap="none" w:vAnchor="page" w:hAnchor="page" w:x="1047" w:y="979"/>
              <w:shd w:val="clear" w:color="auto" w:fill="auto"/>
              <w:spacing w:after="0" w:line="260" w:lineRule="exact"/>
              <w:jc w:val="right"/>
            </w:pPr>
            <w:r>
              <w:rPr>
                <w:rStyle w:val="213pt"/>
              </w:rPr>
              <w:t>8. Финансовое обеспечение Г</w:t>
            </w:r>
            <w:r w:rsidR="001570A8">
              <w:rPr>
                <w:rStyle w:val="213pt"/>
              </w:rPr>
              <w:t>И</w:t>
            </w:r>
            <w:bookmarkStart w:id="0" w:name="_GoBack"/>
            <w:bookmarkEnd w:id="0"/>
          </w:p>
        </w:tc>
        <w:tc>
          <w:tcPr>
            <w:tcW w:w="5923" w:type="dxa"/>
            <w:gridSpan w:val="2"/>
            <w:tcBorders>
              <w:top w:val="single" w:sz="4" w:space="0" w:color="auto"/>
              <w:left w:val="single" w:sz="4" w:space="0" w:color="auto"/>
              <w:right w:val="single" w:sz="4" w:space="0" w:color="auto"/>
            </w:tcBorders>
            <w:shd w:val="clear" w:color="auto" w:fill="FFFFFF"/>
          </w:tcPr>
          <w:p w:rsidR="00776CC3" w:rsidRDefault="006E3358">
            <w:pPr>
              <w:pStyle w:val="20"/>
              <w:framePr w:w="15110" w:h="2818" w:wrap="none" w:vAnchor="page" w:hAnchor="page" w:x="1047" w:y="979"/>
              <w:shd w:val="clear" w:color="auto" w:fill="auto"/>
              <w:spacing w:after="0" w:line="260" w:lineRule="exact"/>
              <w:jc w:val="left"/>
            </w:pPr>
            <w:r>
              <w:rPr>
                <w:rStyle w:val="213pt"/>
              </w:rPr>
              <w:t>А</w:t>
            </w:r>
          </w:p>
        </w:tc>
      </w:tr>
      <w:tr w:rsidR="00776CC3">
        <w:trPr>
          <w:trHeight w:hRule="exact" w:val="1133"/>
        </w:trPr>
        <w:tc>
          <w:tcPr>
            <w:tcW w:w="802" w:type="dxa"/>
            <w:tcBorders>
              <w:top w:val="single" w:sz="4" w:space="0" w:color="auto"/>
              <w:left w:val="single" w:sz="4" w:space="0" w:color="auto"/>
              <w:bottom w:val="single" w:sz="4" w:space="0" w:color="auto"/>
            </w:tcBorders>
            <w:shd w:val="clear" w:color="auto" w:fill="FFFFFF"/>
            <w:vAlign w:val="center"/>
          </w:tcPr>
          <w:p w:rsidR="00776CC3" w:rsidRDefault="006E3358">
            <w:pPr>
              <w:pStyle w:val="20"/>
              <w:framePr w:w="15110" w:h="2818" w:wrap="none" w:vAnchor="page" w:hAnchor="page" w:x="1047" w:y="979"/>
              <w:shd w:val="clear" w:color="auto" w:fill="auto"/>
              <w:spacing w:after="0" w:line="240" w:lineRule="exact"/>
              <w:ind w:left="280"/>
              <w:jc w:val="left"/>
            </w:pPr>
            <w:r>
              <w:rPr>
                <w:rStyle w:val="212pt"/>
              </w:rPr>
              <w:t>8.1</w:t>
            </w:r>
          </w:p>
        </w:tc>
        <w:tc>
          <w:tcPr>
            <w:tcW w:w="8386" w:type="dxa"/>
            <w:tcBorders>
              <w:top w:val="single" w:sz="4" w:space="0" w:color="auto"/>
              <w:left w:val="single" w:sz="4" w:space="0" w:color="auto"/>
              <w:bottom w:val="single" w:sz="4" w:space="0" w:color="auto"/>
            </w:tcBorders>
            <w:shd w:val="clear" w:color="auto" w:fill="FFFFFF"/>
            <w:vAlign w:val="bottom"/>
          </w:tcPr>
          <w:p w:rsidR="00776CC3" w:rsidRDefault="006E3358">
            <w:pPr>
              <w:pStyle w:val="20"/>
              <w:framePr w:w="15110" w:h="2818" w:wrap="none" w:vAnchor="page" w:hAnchor="page" w:x="1047" w:y="979"/>
              <w:shd w:val="clear" w:color="auto" w:fill="auto"/>
              <w:spacing w:after="0" w:line="274" w:lineRule="exact"/>
              <w:jc w:val="both"/>
            </w:pPr>
            <w:r>
              <w:rPr>
                <w:rStyle w:val="212pt"/>
              </w:rPr>
              <w:t>Заключение контрактов и договоров с физическими и юридическими лицами, привлекаемыми к выполнению работ, связанных с организацией и проведением ГИА-9 и ГИА-11. Выплата компенсации лицам за работу по подготовке и проведению ГИА.</w:t>
            </w:r>
          </w:p>
        </w:tc>
        <w:tc>
          <w:tcPr>
            <w:tcW w:w="3653" w:type="dxa"/>
            <w:tcBorders>
              <w:top w:val="single" w:sz="4" w:space="0" w:color="auto"/>
              <w:left w:val="single" w:sz="4" w:space="0" w:color="auto"/>
              <w:bottom w:val="single" w:sz="4" w:space="0" w:color="auto"/>
            </w:tcBorders>
            <w:shd w:val="clear" w:color="auto" w:fill="FFFFFF"/>
            <w:vAlign w:val="center"/>
          </w:tcPr>
          <w:p w:rsidR="00776CC3" w:rsidRDefault="007D3213">
            <w:pPr>
              <w:pStyle w:val="20"/>
              <w:framePr w:w="15110" w:h="2818" w:wrap="none" w:vAnchor="page" w:hAnchor="page" w:x="1047" w:y="979"/>
              <w:shd w:val="clear" w:color="auto" w:fill="auto"/>
              <w:spacing w:after="0" w:line="240" w:lineRule="exact"/>
            </w:pPr>
            <w:r>
              <w:rPr>
                <w:rStyle w:val="212pt"/>
              </w:rPr>
              <w:t>Март-декабрь 2026</w:t>
            </w:r>
            <w:r w:rsidR="006E3358">
              <w:rPr>
                <w:rStyle w:val="212pt"/>
              </w:rPr>
              <w:t xml:space="preserve"> года</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776CC3" w:rsidRDefault="006E3358">
            <w:pPr>
              <w:pStyle w:val="20"/>
              <w:framePr w:w="15110" w:h="2818" w:wrap="none" w:vAnchor="page" w:hAnchor="page" w:x="1047" w:y="979"/>
              <w:shd w:val="clear" w:color="auto" w:fill="auto"/>
              <w:spacing w:after="0" w:line="235" w:lineRule="exact"/>
            </w:pPr>
            <w:r>
              <w:rPr>
                <w:rStyle w:val="212pt"/>
              </w:rPr>
              <w:t>КУ МОУО</w:t>
            </w:r>
            <w:r w:rsidR="007D3213">
              <w:rPr>
                <w:rStyle w:val="212pt"/>
              </w:rPr>
              <w:t>, ОО</w:t>
            </w:r>
          </w:p>
        </w:tc>
      </w:tr>
    </w:tbl>
    <w:p w:rsidR="00776CC3" w:rsidRDefault="00776CC3">
      <w:pPr>
        <w:rPr>
          <w:sz w:val="2"/>
          <w:szCs w:val="2"/>
        </w:rPr>
      </w:pPr>
    </w:p>
    <w:sectPr w:rsidR="00776CC3">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99D" w:rsidRDefault="0012199D">
      <w:r>
        <w:separator/>
      </w:r>
    </w:p>
  </w:endnote>
  <w:endnote w:type="continuationSeparator" w:id="0">
    <w:p w:rsidR="0012199D" w:rsidRDefault="0012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99D" w:rsidRDefault="0012199D"/>
  </w:footnote>
  <w:footnote w:type="continuationSeparator" w:id="0">
    <w:p w:rsidR="0012199D" w:rsidRDefault="001219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16E"/>
    <w:multiLevelType w:val="multilevel"/>
    <w:tmpl w:val="D7C68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57F02"/>
    <w:multiLevelType w:val="multilevel"/>
    <w:tmpl w:val="6824C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0471B"/>
    <w:multiLevelType w:val="multilevel"/>
    <w:tmpl w:val="47F88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EE5EDC"/>
    <w:multiLevelType w:val="multilevel"/>
    <w:tmpl w:val="E8E05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05E18"/>
    <w:multiLevelType w:val="multilevel"/>
    <w:tmpl w:val="32FAE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166A2"/>
    <w:multiLevelType w:val="multilevel"/>
    <w:tmpl w:val="5156A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00546D"/>
    <w:multiLevelType w:val="multilevel"/>
    <w:tmpl w:val="27601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4E3191"/>
    <w:multiLevelType w:val="multilevel"/>
    <w:tmpl w:val="78C49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76CC3"/>
    <w:rsid w:val="0012199D"/>
    <w:rsid w:val="001570A8"/>
    <w:rsid w:val="002F46B1"/>
    <w:rsid w:val="006972D7"/>
    <w:rsid w:val="006E3358"/>
    <w:rsid w:val="00776CC3"/>
    <w:rsid w:val="007D3213"/>
    <w:rsid w:val="009D425B"/>
    <w:rsid w:val="00A03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F35F"/>
  <w15:docId w15:val="{5570028E-FF05-471F-AC8F-FB0120E5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60"/>
      <w:sz w:val="28"/>
      <w:szCs w:val="28"/>
      <w:u w:val="none"/>
    </w:rPr>
  </w:style>
  <w:style w:type="character" w:customStyle="1" w:styleId="2MicrosoftSansSerif12pt">
    <w:name w:val="Основной текст (2) + Microsoft Sans Serif;12 pt"/>
    <w:basedOn w:val="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00" w:after="360" w:line="0" w:lineRule="atLeast"/>
    </w:pPr>
    <w:rPr>
      <w:rFonts w:ascii="Times New Roman" w:eastAsia="Times New Roman" w:hAnsi="Times New Roman" w:cs="Times New Roman"/>
      <w:spacing w:val="60"/>
      <w:sz w:val="28"/>
      <w:szCs w:val="28"/>
    </w:rPr>
  </w:style>
  <w:style w:type="paragraph" w:customStyle="1" w:styleId="40">
    <w:name w:val="Основной текст (4)"/>
    <w:basedOn w:val="a"/>
    <w:link w:val="4"/>
    <w:pPr>
      <w:shd w:val="clear" w:color="auto" w:fill="FFFFFF"/>
      <w:spacing w:after="1980" w:line="278" w:lineRule="exact"/>
      <w:jc w:val="righ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1980" w:after="300" w:line="0" w:lineRule="atLeast"/>
      <w:jc w:val="center"/>
    </w:pPr>
    <w:rPr>
      <w:rFonts w:ascii="Times New Roman" w:eastAsia="Times New Roman" w:hAnsi="Times New Roman" w:cs="Times New Roman"/>
      <w:b/>
      <w:bCs/>
      <w:sz w:val="26"/>
      <w:szCs w:val="26"/>
    </w:rPr>
  </w:style>
  <w:style w:type="paragraph" w:styleId="a4">
    <w:name w:val="Balloon Text"/>
    <w:basedOn w:val="a"/>
    <w:link w:val="a5"/>
    <w:uiPriority w:val="99"/>
    <w:semiHidden/>
    <w:unhideWhenUsed/>
    <w:rsid w:val="006972D7"/>
    <w:rPr>
      <w:rFonts w:ascii="Segoe UI" w:hAnsi="Segoe UI" w:cs="Segoe UI"/>
      <w:sz w:val="18"/>
      <w:szCs w:val="18"/>
    </w:rPr>
  </w:style>
  <w:style w:type="character" w:customStyle="1" w:styleId="a5">
    <w:name w:val="Текст выноски Знак"/>
    <w:basedOn w:val="a0"/>
    <w:link w:val="a4"/>
    <w:uiPriority w:val="99"/>
    <w:semiHidden/>
    <w:rsid w:val="006972D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 i5</cp:lastModifiedBy>
  <cp:revision>5</cp:revision>
  <cp:lastPrinted>2025-11-17T05:31:00Z</cp:lastPrinted>
  <dcterms:created xsi:type="dcterms:W3CDTF">2025-11-17T04:49:00Z</dcterms:created>
  <dcterms:modified xsi:type="dcterms:W3CDTF">2026-01-20T04:33:00Z</dcterms:modified>
</cp:coreProperties>
</file>