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2051" w:rsidRPr="000D7AF9" w:rsidRDefault="000D7AF9" w:rsidP="00FF2051">
      <w:pPr>
        <w:spacing w:after="0" w:line="240" w:lineRule="auto"/>
        <w:jc w:val="both"/>
        <w:textAlignment w:val="baseline"/>
        <w:outlineLvl w:val="0"/>
        <w:rPr>
          <w:rFonts w:ascii="Times New Roman" w:eastAsia="Times New Roman" w:hAnsi="Times New Roman" w:cs="Times New Roman"/>
          <w:color w:val="000000"/>
          <w:spacing w:val="6"/>
          <w:sz w:val="26"/>
          <w:szCs w:val="26"/>
          <w:lang w:eastAsia="ru-RU"/>
        </w:rPr>
      </w:pPr>
      <w:r w:rsidRPr="000D7AF9">
        <w:rPr>
          <w:rFonts w:ascii="Times New Roman" w:eastAsia="Times New Roman" w:hAnsi="Times New Roman" w:cs="Times New Roman"/>
          <w:b/>
          <w:bCs/>
          <w:color w:val="BA1800"/>
          <w:spacing w:val="6"/>
          <w:kern w:val="36"/>
          <w:sz w:val="26"/>
          <w:szCs w:val="26"/>
          <w:lang w:eastAsia="ru-RU"/>
        </w:rPr>
        <w:t xml:space="preserve">Приказ Министерства образования Приморского края от 19 июня 2024 г. N пр.23а-757 </w:t>
      </w:r>
    </w:p>
    <w:p w:rsidR="000D7AF9" w:rsidRPr="000D7AF9" w:rsidRDefault="000D7AF9" w:rsidP="000D7AF9">
      <w:pPr>
        <w:shd w:val="clear" w:color="auto" w:fill="FFFFFF"/>
        <w:spacing w:after="0" w:line="240" w:lineRule="auto"/>
        <w:jc w:val="both"/>
        <w:textAlignment w:val="baseline"/>
        <w:rPr>
          <w:rFonts w:ascii="Times New Roman" w:eastAsia="Times New Roman" w:hAnsi="Times New Roman" w:cs="Times New Roman"/>
          <w:color w:val="000000"/>
          <w:spacing w:val="6"/>
          <w:sz w:val="26"/>
          <w:szCs w:val="26"/>
          <w:lang w:eastAsia="ru-RU"/>
        </w:rPr>
      </w:pPr>
      <w:r w:rsidRPr="000D7AF9">
        <w:rPr>
          <w:rFonts w:ascii="Times New Roman" w:eastAsia="Times New Roman" w:hAnsi="Times New Roman" w:cs="Times New Roman"/>
          <w:color w:val="000000"/>
          <w:spacing w:val="6"/>
          <w:sz w:val="26"/>
          <w:szCs w:val="26"/>
          <w:lang w:eastAsia="ru-RU"/>
        </w:rPr>
        <w:t>"О разработке, утверждении и согласовании программ развития общеобразовательных организаций на территории муниципальных образований Приморского края"</w:t>
      </w:r>
    </w:p>
    <w:p w:rsidR="000D7AF9" w:rsidRPr="000D7AF9" w:rsidRDefault="000D7AF9" w:rsidP="000D7AF9">
      <w:pPr>
        <w:shd w:val="clear" w:color="auto" w:fill="FFFFFF"/>
        <w:spacing w:after="0" w:line="240" w:lineRule="auto"/>
        <w:jc w:val="both"/>
        <w:textAlignment w:val="baseline"/>
        <w:rPr>
          <w:rFonts w:ascii="Times New Roman" w:eastAsia="Times New Roman" w:hAnsi="Times New Roman" w:cs="Times New Roman"/>
          <w:color w:val="000000"/>
          <w:spacing w:val="6"/>
          <w:sz w:val="26"/>
          <w:szCs w:val="26"/>
          <w:lang w:eastAsia="ru-RU"/>
        </w:rPr>
      </w:pPr>
      <w:r w:rsidRPr="000D7AF9">
        <w:rPr>
          <w:rFonts w:ascii="Times New Roman" w:eastAsia="Times New Roman" w:hAnsi="Times New Roman" w:cs="Times New Roman"/>
          <w:color w:val="000000"/>
          <w:spacing w:val="6"/>
          <w:sz w:val="26"/>
          <w:szCs w:val="26"/>
          <w:lang w:eastAsia="ru-RU"/>
        </w:rPr>
        <w:t> </w:t>
      </w:r>
    </w:p>
    <w:p w:rsidR="000D7AF9" w:rsidRPr="000D7AF9" w:rsidRDefault="000D7AF9" w:rsidP="000D7AF9">
      <w:pPr>
        <w:shd w:val="clear" w:color="auto" w:fill="FFFFFF"/>
        <w:spacing w:after="0" w:line="240" w:lineRule="auto"/>
        <w:jc w:val="both"/>
        <w:textAlignment w:val="baseline"/>
        <w:rPr>
          <w:rFonts w:ascii="Times New Roman" w:eastAsia="Times New Roman" w:hAnsi="Times New Roman" w:cs="Times New Roman"/>
          <w:color w:val="000000"/>
          <w:spacing w:val="6"/>
          <w:sz w:val="26"/>
          <w:szCs w:val="26"/>
          <w:lang w:eastAsia="ru-RU"/>
        </w:rPr>
      </w:pPr>
      <w:r w:rsidRPr="000D7AF9">
        <w:rPr>
          <w:rFonts w:ascii="Times New Roman" w:eastAsia="Times New Roman" w:hAnsi="Times New Roman" w:cs="Times New Roman"/>
          <w:color w:val="000000"/>
          <w:spacing w:val="6"/>
          <w:sz w:val="26"/>
          <w:szCs w:val="26"/>
          <w:lang w:eastAsia="ru-RU"/>
        </w:rPr>
        <w:t>В соответствии с Положением о министерстве образования Приморского края, утвержденным постановлением администрации Приморского края от 31.10.2019 года N 708-па приказываю:</w:t>
      </w:r>
    </w:p>
    <w:p w:rsidR="000D7AF9" w:rsidRPr="000D7AF9" w:rsidRDefault="000D7AF9" w:rsidP="000D7AF9">
      <w:pPr>
        <w:shd w:val="clear" w:color="auto" w:fill="FFFFFF"/>
        <w:spacing w:after="0" w:line="240" w:lineRule="auto"/>
        <w:jc w:val="both"/>
        <w:textAlignment w:val="baseline"/>
        <w:rPr>
          <w:rFonts w:ascii="Times New Roman" w:eastAsia="Times New Roman" w:hAnsi="Times New Roman" w:cs="Times New Roman"/>
          <w:color w:val="000000"/>
          <w:spacing w:val="6"/>
          <w:sz w:val="26"/>
          <w:szCs w:val="26"/>
          <w:lang w:eastAsia="ru-RU"/>
        </w:rPr>
      </w:pPr>
      <w:r w:rsidRPr="000D7AF9">
        <w:rPr>
          <w:rFonts w:ascii="Times New Roman" w:eastAsia="Times New Roman" w:hAnsi="Times New Roman" w:cs="Times New Roman"/>
          <w:color w:val="000000"/>
          <w:spacing w:val="6"/>
          <w:sz w:val="26"/>
          <w:szCs w:val="26"/>
          <w:lang w:eastAsia="ru-RU"/>
        </w:rPr>
        <w:t>1. Утвердить методические рекомендации по разработке, утверждению и согласованию программ развития общеобразовательных организаций на территории муниципальных образований Приморского края (Приложение 1).</w:t>
      </w:r>
    </w:p>
    <w:p w:rsidR="000D7AF9" w:rsidRPr="000D7AF9" w:rsidRDefault="000D7AF9" w:rsidP="000D7AF9">
      <w:pPr>
        <w:shd w:val="clear" w:color="auto" w:fill="FFFFFF"/>
        <w:spacing w:after="0" w:line="240" w:lineRule="auto"/>
        <w:jc w:val="both"/>
        <w:textAlignment w:val="baseline"/>
        <w:rPr>
          <w:rFonts w:ascii="Times New Roman" w:eastAsia="Times New Roman" w:hAnsi="Times New Roman" w:cs="Times New Roman"/>
          <w:color w:val="000000"/>
          <w:spacing w:val="6"/>
          <w:sz w:val="26"/>
          <w:szCs w:val="26"/>
          <w:lang w:eastAsia="ru-RU"/>
        </w:rPr>
      </w:pPr>
      <w:r w:rsidRPr="000D7AF9">
        <w:rPr>
          <w:rFonts w:ascii="Times New Roman" w:eastAsia="Times New Roman" w:hAnsi="Times New Roman" w:cs="Times New Roman"/>
          <w:color w:val="000000"/>
          <w:spacing w:val="6"/>
          <w:sz w:val="26"/>
          <w:szCs w:val="26"/>
          <w:lang w:eastAsia="ru-RU"/>
        </w:rPr>
        <w:t>2. Утвердить порядок согласования программ развития общеобразовательных организаций на территории муниципальных образований Приморского края (далее – Порядок) (Приложение 2).</w:t>
      </w:r>
    </w:p>
    <w:p w:rsidR="000D7AF9" w:rsidRPr="000D7AF9" w:rsidRDefault="000D7AF9" w:rsidP="000D7AF9">
      <w:pPr>
        <w:shd w:val="clear" w:color="auto" w:fill="FFFFFF"/>
        <w:spacing w:after="0" w:line="240" w:lineRule="auto"/>
        <w:jc w:val="both"/>
        <w:textAlignment w:val="baseline"/>
        <w:rPr>
          <w:rFonts w:ascii="Times New Roman" w:eastAsia="Times New Roman" w:hAnsi="Times New Roman" w:cs="Times New Roman"/>
          <w:color w:val="000000"/>
          <w:spacing w:val="6"/>
          <w:sz w:val="26"/>
          <w:szCs w:val="26"/>
          <w:lang w:eastAsia="ru-RU"/>
        </w:rPr>
      </w:pPr>
      <w:r w:rsidRPr="000D7AF9">
        <w:rPr>
          <w:rFonts w:ascii="Times New Roman" w:eastAsia="Times New Roman" w:hAnsi="Times New Roman" w:cs="Times New Roman"/>
          <w:color w:val="000000"/>
          <w:spacing w:val="6"/>
          <w:sz w:val="26"/>
          <w:szCs w:val="26"/>
          <w:lang w:eastAsia="ru-RU"/>
        </w:rPr>
        <w:t>3. Рекомендовать органам местного самоуправления Приморского края:</w:t>
      </w:r>
    </w:p>
    <w:p w:rsidR="000D7AF9" w:rsidRPr="000D7AF9" w:rsidRDefault="000D7AF9" w:rsidP="000D7AF9">
      <w:pPr>
        <w:shd w:val="clear" w:color="auto" w:fill="FFFFFF"/>
        <w:spacing w:after="0" w:line="240" w:lineRule="auto"/>
        <w:jc w:val="both"/>
        <w:textAlignment w:val="baseline"/>
        <w:rPr>
          <w:rFonts w:ascii="Times New Roman" w:eastAsia="Times New Roman" w:hAnsi="Times New Roman" w:cs="Times New Roman"/>
          <w:color w:val="000000"/>
          <w:spacing w:val="6"/>
          <w:sz w:val="26"/>
          <w:szCs w:val="26"/>
          <w:lang w:eastAsia="ru-RU"/>
        </w:rPr>
      </w:pPr>
      <w:r w:rsidRPr="000D7AF9">
        <w:rPr>
          <w:rFonts w:ascii="Times New Roman" w:eastAsia="Times New Roman" w:hAnsi="Times New Roman" w:cs="Times New Roman"/>
          <w:color w:val="000000"/>
          <w:spacing w:val="6"/>
          <w:sz w:val="26"/>
          <w:szCs w:val="26"/>
          <w:lang w:eastAsia="ru-RU"/>
        </w:rPr>
        <w:t xml:space="preserve">3.1. Организовать и провести согласование программ развития общеобразовательных организаций, в том числе для вновь построенных школ, </w:t>
      </w:r>
      <w:proofErr w:type="gramStart"/>
      <w:r w:rsidRPr="000D7AF9">
        <w:rPr>
          <w:rFonts w:ascii="Times New Roman" w:eastAsia="Times New Roman" w:hAnsi="Times New Roman" w:cs="Times New Roman"/>
          <w:color w:val="000000"/>
          <w:spacing w:val="6"/>
          <w:sz w:val="26"/>
          <w:szCs w:val="26"/>
          <w:lang w:eastAsia="ru-RU"/>
        </w:rPr>
        <w:t>согласно Порядка</w:t>
      </w:r>
      <w:proofErr w:type="gramEnd"/>
      <w:r w:rsidRPr="000D7AF9">
        <w:rPr>
          <w:rFonts w:ascii="Times New Roman" w:eastAsia="Times New Roman" w:hAnsi="Times New Roman" w:cs="Times New Roman"/>
          <w:color w:val="000000"/>
          <w:spacing w:val="6"/>
          <w:sz w:val="26"/>
          <w:szCs w:val="26"/>
          <w:lang w:eastAsia="ru-RU"/>
        </w:rPr>
        <w:t>.</w:t>
      </w:r>
    </w:p>
    <w:p w:rsidR="000D7AF9" w:rsidRPr="000D7AF9" w:rsidRDefault="000D7AF9" w:rsidP="000D7AF9">
      <w:pPr>
        <w:shd w:val="clear" w:color="auto" w:fill="FFFFFF"/>
        <w:spacing w:after="0" w:line="240" w:lineRule="auto"/>
        <w:jc w:val="both"/>
        <w:textAlignment w:val="baseline"/>
        <w:rPr>
          <w:rFonts w:ascii="Times New Roman" w:eastAsia="Times New Roman" w:hAnsi="Times New Roman" w:cs="Times New Roman"/>
          <w:color w:val="000000"/>
          <w:spacing w:val="6"/>
          <w:sz w:val="26"/>
          <w:szCs w:val="26"/>
          <w:lang w:eastAsia="ru-RU"/>
        </w:rPr>
      </w:pPr>
      <w:r w:rsidRPr="000D7AF9">
        <w:rPr>
          <w:rFonts w:ascii="Times New Roman" w:eastAsia="Times New Roman" w:hAnsi="Times New Roman" w:cs="Times New Roman"/>
          <w:color w:val="000000"/>
          <w:spacing w:val="6"/>
          <w:sz w:val="26"/>
          <w:szCs w:val="26"/>
          <w:lang w:eastAsia="ru-RU"/>
        </w:rPr>
        <w:t>3.2</w:t>
      </w:r>
      <w:proofErr w:type="gramStart"/>
      <w:r w:rsidRPr="000D7AF9">
        <w:rPr>
          <w:rFonts w:ascii="Times New Roman" w:eastAsia="Times New Roman" w:hAnsi="Times New Roman" w:cs="Times New Roman"/>
          <w:color w:val="000000"/>
          <w:spacing w:val="6"/>
          <w:sz w:val="26"/>
          <w:szCs w:val="26"/>
          <w:lang w:eastAsia="ru-RU"/>
        </w:rPr>
        <w:t xml:space="preserve"> В</w:t>
      </w:r>
      <w:proofErr w:type="gramEnd"/>
      <w:r w:rsidRPr="000D7AF9">
        <w:rPr>
          <w:rFonts w:ascii="Times New Roman" w:eastAsia="Times New Roman" w:hAnsi="Times New Roman" w:cs="Times New Roman"/>
          <w:color w:val="000000"/>
          <w:spacing w:val="6"/>
          <w:sz w:val="26"/>
          <w:szCs w:val="26"/>
          <w:lang w:eastAsia="ru-RU"/>
        </w:rPr>
        <w:t xml:space="preserve"> состав комиссии включить представителей министерства образования Приморского края и государственного автономного учреждения дополнительного профессионального образования "Приморский краевой институт развития образования".</w:t>
      </w:r>
    </w:p>
    <w:p w:rsidR="000D7AF9" w:rsidRPr="000D7AF9" w:rsidRDefault="000D7AF9" w:rsidP="000D7AF9">
      <w:pPr>
        <w:shd w:val="clear" w:color="auto" w:fill="FFFFFF"/>
        <w:spacing w:after="0" w:line="240" w:lineRule="auto"/>
        <w:jc w:val="both"/>
        <w:textAlignment w:val="baseline"/>
        <w:rPr>
          <w:rFonts w:ascii="Times New Roman" w:eastAsia="Times New Roman" w:hAnsi="Times New Roman" w:cs="Times New Roman"/>
          <w:color w:val="000000"/>
          <w:spacing w:val="6"/>
          <w:sz w:val="26"/>
          <w:szCs w:val="26"/>
          <w:lang w:eastAsia="ru-RU"/>
        </w:rPr>
      </w:pPr>
      <w:r w:rsidRPr="000D7AF9">
        <w:rPr>
          <w:rFonts w:ascii="Times New Roman" w:eastAsia="Times New Roman" w:hAnsi="Times New Roman" w:cs="Times New Roman"/>
          <w:color w:val="000000"/>
          <w:spacing w:val="6"/>
          <w:sz w:val="26"/>
          <w:szCs w:val="26"/>
          <w:lang w:eastAsia="ru-RU"/>
        </w:rPr>
        <w:t xml:space="preserve">3.3. Принять исчерпывающие меры по приведению пространств общеобразовательных школ в соответствии с концепцией школьных образовательных пространств </w:t>
      </w:r>
      <w:proofErr w:type="gramStart"/>
      <w:r w:rsidRPr="000D7AF9">
        <w:rPr>
          <w:rFonts w:ascii="Times New Roman" w:eastAsia="Times New Roman" w:hAnsi="Times New Roman" w:cs="Times New Roman"/>
          <w:color w:val="000000"/>
          <w:spacing w:val="6"/>
          <w:sz w:val="26"/>
          <w:szCs w:val="26"/>
          <w:lang w:eastAsia="ru-RU"/>
        </w:rPr>
        <w:t>согласно приказа</w:t>
      </w:r>
      <w:proofErr w:type="gramEnd"/>
      <w:r w:rsidRPr="000D7AF9">
        <w:rPr>
          <w:rFonts w:ascii="Times New Roman" w:eastAsia="Times New Roman" w:hAnsi="Times New Roman" w:cs="Times New Roman"/>
          <w:color w:val="000000"/>
          <w:spacing w:val="6"/>
          <w:sz w:val="26"/>
          <w:szCs w:val="26"/>
          <w:lang w:eastAsia="ru-RU"/>
        </w:rPr>
        <w:t xml:space="preserve"> министерства образования Приморского края от 19.06.2024 года N 756.</w:t>
      </w:r>
    </w:p>
    <w:p w:rsidR="000D7AF9" w:rsidRPr="000D7AF9" w:rsidRDefault="000D7AF9" w:rsidP="000D7AF9">
      <w:pPr>
        <w:shd w:val="clear" w:color="auto" w:fill="FFFFFF"/>
        <w:spacing w:after="0" w:line="240" w:lineRule="auto"/>
        <w:jc w:val="both"/>
        <w:textAlignment w:val="baseline"/>
        <w:rPr>
          <w:rFonts w:ascii="Times New Roman" w:eastAsia="Times New Roman" w:hAnsi="Times New Roman" w:cs="Times New Roman"/>
          <w:color w:val="000000"/>
          <w:spacing w:val="6"/>
          <w:sz w:val="26"/>
          <w:szCs w:val="26"/>
          <w:lang w:eastAsia="ru-RU"/>
        </w:rPr>
      </w:pPr>
      <w:r w:rsidRPr="000D7AF9">
        <w:rPr>
          <w:rFonts w:ascii="Times New Roman" w:eastAsia="Times New Roman" w:hAnsi="Times New Roman" w:cs="Times New Roman"/>
          <w:color w:val="000000"/>
          <w:spacing w:val="6"/>
          <w:sz w:val="26"/>
          <w:szCs w:val="26"/>
          <w:lang w:eastAsia="ru-RU"/>
        </w:rPr>
        <w:t xml:space="preserve">4. </w:t>
      </w:r>
      <w:proofErr w:type="gramStart"/>
      <w:r w:rsidRPr="000D7AF9">
        <w:rPr>
          <w:rFonts w:ascii="Times New Roman" w:eastAsia="Times New Roman" w:hAnsi="Times New Roman" w:cs="Times New Roman"/>
          <w:color w:val="000000"/>
          <w:spacing w:val="6"/>
          <w:sz w:val="26"/>
          <w:szCs w:val="26"/>
          <w:lang w:eastAsia="ru-RU"/>
        </w:rPr>
        <w:t>Контроль за</w:t>
      </w:r>
      <w:proofErr w:type="gramEnd"/>
      <w:r w:rsidRPr="000D7AF9">
        <w:rPr>
          <w:rFonts w:ascii="Times New Roman" w:eastAsia="Times New Roman" w:hAnsi="Times New Roman" w:cs="Times New Roman"/>
          <w:color w:val="000000"/>
          <w:spacing w:val="6"/>
          <w:sz w:val="26"/>
          <w:szCs w:val="26"/>
          <w:lang w:eastAsia="ru-RU"/>
        </w:rPr>
        <w:t xml:space="preserve"> исполнением настоящего приказа возложить на заместителя министра образования </w:t>
      </w:r>
      <w:proofErr w:type="spellStart"/>
      <w:r w:rsidRPr="000D7AF9">
        <w:rPr>
          <w:rFonts w:ascii="Times New Roman" w:eastAsia="Times New Roman" w:hAnsi="Times New Roman" w:cs="Times New Roman"/>
          <w:color w:val="000000"/>
          <w:spacing w:val="6"/>
          <w:sz w:val="26"/>
          <w:szCs w:val="26"/>
          <w:lang w:eastAsia="ru-RU"/>
        </w:rPr>
        <w:t>Меховскую</w:t>
      </w:r>
      <w:proofErr w:type="spellEnd"/>
      <w:r w:rsidRPr="000D7AF9">
        <w:rPr>
          <w:rFonts w:ascii="Times New Roman" w:eastAsia="Times New Roman" w:hAnsi="Times New Roman" w:cs="Times New Roman"/>
          <w:color w:val="000000"/>
          <w:spacing w:val="6"/>
          <w:sz w:val="26"/>
          <w:szCs w:val="26"/>
          <w:lang w:eastAsia="ru-RU"/>
        </w:rPr>
        <w:t xml:space="preserve"> А.Ю.</w:t>
      </w:r>
    </w:p>
    <w:p w:rsidR="000D7AF9" w:rsidRPr="000D7AF9" w:rsidRDefault="000D7AF9" w:rsidP="000D7AF9">
      <w:pPr>
        <w:shd w:val="clear" w:color="auto" w:fill="FFFFFF"/>
        <w:spacing w:after="0" w:line="240" w:lineRule="auto"/>
        <w:jc w:val="both"/>
        <w:textAlignment w:val="baseline"/>
        <w:rPr>
          <w:rFonts w:ascii="Times New Roman" w:eastAsia="Times New Roman" w:hAnsi="Times New Roman" w:cs="Times New Roman"/>
          <w:color w:val="000000"/>
          <w:spacing w:val="6"/>
          <w:sz w:val="26"/>
          <w:szCs w:val="26"/>
          <w:lang w:eastAsia="ru-RU"/>
        </w:rPr>
      </w:pPr>
      <w:r w:rsidRPr="000D7AF9">
        <w:rPr>
          <w:rFonts w:ascii="Times New Roman" w:eastAsia="Times New Roman" w:hAnsi="Times New Roman" w:cs="Times New Roman"/>
          <w:color w:val="000000"/>
          <w:spacing w:val="6"/>
          <w:sz w:val="26"/>
          <w:szCs w:val="26"/>
          <w:lang w:eastAsia="ru-RU"/>
        </w:rPr>
        <w:t> </w:t>
      </w:r>
    </w:p>
    <w:tbl>
      <w:tblPr>
        <w:tblW w:w="5000" w:type="pct"/>
        <w:tblCellSpacing w:w="15" w:type="dxa"/>
        <w:tblBorders>
          <w:top w:val="single" w:sz="4" w:space="0" w:color="D0D0D0"/>
          <w:left w:val="single" w:sz="4" w:space="0" w:color="D0D0D0"/>
          <w:bottom w:val="single" w:sz="2" w:space="0" w:color="D0D0D0"/>
          <w:right w:val="single" w:sz="2" w:space="0" w:color="D0D0D0"/>
        </w:tblBorders>
        <w:tblCellMar>
          <w:left w:w="0" w:type="dxa"/>
          <w:right w:w="0" w:type="dxa"/>
        </w:tblCellMar>
        <w:tblLook w:val="04A0"/>
      </w:tblPr>
      <w:tblGrid>
        <w:gridCol w:w="6471"/>
        <w:gridCol w:w="3259"/>
      </w:tblGrid>
      <w:tr w:rsidR="000D7AF9" w:rsidRPr="000D7AF9" w:rsidTr="000D7AF9">
        <w:trPr>
          <w:tblCellSpacing w:w="15" w:type="dxa"/>
        </w:trPr>
        <w:tc>
          <w:tcPr>
            <w:tcW w:w="3300" w:type="pct"/>
            <w:tcBorders>
              <w:top w:val="single" w:sz="2" w:space="0" w:color="D0D0D0"/>
              <w:left w:val="single" w:sz="2" w:space="0" w:color="D0D0D0"/>
              <w:bottom w:val="single" w:sz="4" w:space="0" w:color="D0D0D0"/>
              <w:right w:val="single" w:sz="4" w:space="0" w:color="D0D0D0"/>
            </w:tcBorders>
            <w:tcMar>
              <w:top w:w="100" w:type="dxa"/>
              <w:left w:w="150" w:type="dxa"/>
              <w:bottom w:w="100" w:type="dxa"/>
              <w:right w:w="150" w:type="dxa"/>
            </w:tcMar>
            <w:vAlign w:val="bottom"/>
            <w:hideMark/>
          </w:tcPr>
          <w:p w:rsidR="000D7AF9" w:rsidRPr="000D7AF9" w:rsidRDefault="000D7AF9" w:rsidP="000D7AF9">
            <w:pPr>
              <w:spacing w:after="0" w:line="240" w:lineRule="auto"/>
              <w:jc w:val="both"/>
              <w:textAlignment w:val="baseline"/>
              <w:rPr>
                <w:rFonts w:ascii="Times New Roman" w:eastAsia="Times New Roman" w:hAnsi="Times New Roman" w:cs="Times New Roman"/>
                <w:sz w:val="26"/>
                <w:szCs w:val="26"/>
                <w:lang w:eastAsia="ru-RU"/>
              </w:rPr>
            </w:pPr>
            <w:r w:rsidRPr="000D7AF9">
              <w:rPr>
                <w:rFonts w:ascii="Times New Roman" w:eastAsia="Times New Roman" w:hAnsi="Times New Roman" w:cs="Times New Roman"/>
                <w:sz w:val="26"/>
                <w:szCs w:val="26"/>
                <w:lang w:eastAsia="ru-RU"/>
              </w:rPr>
              <w:t>Заместитель Председателя Правительства Приморского</w:t>
            </w:r>
            <w:r w:rsidRPr="000D7AF9">
              <w:rPr>
                <w:rFonts w:ascii="Times New Roman" w:eastAsia="Times New Roman" w:hAnsi="Times New Roman" w:cs="Times New Roman"/>
                <w:sz w:val="26"/>
                <w:szCs w:val="26"/>
                <w:lang w:eastAsia="ru-RU"/>
              </w:rPr>
              <w:br/>
              <w:t>края – министр образования Приморского края</w:t>
            </w:r>
          </w:p>
        </w:tc>
        <w:tc>
          <w:tcPr>
            <w:tcW w:w="1650" w:type="pct"/>
            <w:tcBorders>
              <w:top w:val="single" w:sz="2" w:space="0" w:color="D0D0D0"/>
              <w:left w:val="single" w:sz="2" w:space="0" w:color="D0D0D0"/>
              <w:bottom w:val="single" w:sz="4" w:space="0" w:color="D0D0D0"/>
              <w:right w:val="single" w:sz="4" w:space="0" w:color="D0D0D0"/>
            </w:tcBorders>
            <w:tcMar>
              <w:top w:w="100" w:type="dxa"/>
              <w:left w:w="150" w:type="dxa"/>
              <w:bottom w:w="100" w:type="dxa"/>
              <w:right w:w="150" w:type="dxa"/>
            </w:tcMar>
            <w:vAlign w:val="bottom"/>
            <w:hideMark/>
          </w:tcPr>
          <w:p w:rsidR="000D7AF9" w:rsidRPr="000D7AF9" w:rsidRDefault="000D7AF9" w:rsidP="000D7AF9">
            <w:pPr>
              <w:spacing w:after="0" w:line="240" w:lineRule="auto"/>
              <w:jc w:val="both"/>
              <w:textAlignment w:val="baseline"/>
              <w:rPr>
                <w:rFonts w:ascii="Times New Roman" w:eastAsia="Times New Roman" w:hAnsi="Times New Roman" w:cs="Times New Roman"/>
                <w:sz w:val="26"/>
                <w:szCs w:val="26"/>
                <w:lang w:eastAsia="ru-RU"/>
              </w:rPr>
            </w:pPr>
            <w:r w:rsidRPr="000D7AF9">
              <w:rPr>
                <w:rFonts w:ascii="Times New Roman" w:eastAsia="Times New Roman" w:hAnsi="Times New Roman" w:cs="Times New Roman"/>
                <w:sz w:val="26"/>
                <w:szCs w:val="26"/>
                <w:lang w:eastAsia="ru-RU"/>
              </w:rPr>
              <w:t>Э.В. </w:t>
            </w:r>
            <w:proofErr w:type="spellStart"/>
            <w:r w:rsidRPr="000D7AF9">
              <w:rPr>
                <w:rFonts w:ascii="Times New Roman" w:eastAsia="Times New Roman" w:hAnsi="Times New Roman" w:cs="Times New Roman"/>
                <w:sz w:val="26"/>
                <w:szCs w:val="26"/>
                <w:lang w:eastAsia="ru-RU"/>
              </w:rPr>
              <w:t>Шамонова</w:t>
            </w:r>
            <w:proofErr w:type="spellEnd"/>
          </w:p>
        </w:tc>
      </w:tr>
    </w:tbl>
    <w:p w:rsidR="00411631" w:rsidRPr="000D7AF9" w:rsidRDefault="00411631" w:rsidP="000D7AF9">
      <w:pPr>
        <w:spacing w:after="0" w:line="240" w:lineRule="auto"/>
        <w:jc w:val="both"/>
        <w:rPr>
          <w:rFonts w:ascii="Times New Roman" w:hAnsi="Times New Roman" w:cs="Times New Roman"/>
          <w:sz w:val="26"/>
          <w:szCs w:val="26"/>
        </w:rPr>
      </w:pPr>
    </w:p>
    <w:p w:rsidR="000D7AF9" w:rsidRPr="000D7AF9" w:rsidRDefault="000D7AF9" w:rsidP="000D7AF9">
      <w:pPr>
        <w:spacing w:after="0" w:line="240" w:lineRule="auto"/>
        <w:jc w:val="both"/>
        <w:rPr>
          <w:rFonts w:ascii="Times New Roman" w:hAnsi="Times New Roman" w:cs="Times New Roman"/>
          <w:sz w:val="26"/>
          <w:szCs w:val="26"/>
        </w:rPr>
      </w:pPr>
    </w:p>
    <w:p w:rsidR="000D7AF9" w:rsidRPr="000D7AF9" w:rsidRDefault="000D7AF9" w:rsidP="000D7AF9">
      <w:pPr>
        <w:spacing w:after="0" w:line="240" w:lineRule="auto"/>
        <w:jc w:val="both"/>
        <w:rPr>
          <w:rFonts w:ascii="Times New Roman" w:hAnsi="Times New Roman" w:cs="Times New Roman"/>
          <w:sz w:val="26"/>
          <w:szCs w:val="26"/>
        </w:rPr>
      </w:pPr>
    </w:p>
    <w:p w:rsidR="000D7AF9" w:rsidRDefault="000D7AF9" w:rsidP="000D7AF9">
      <w:pPr>
        <w:spacing w:after="0" w:line="240" w:lineRule="auto"/>
        <w:jc w:val="both"/>
        <w:rPr>
          <w:rFonts w:ascii="Times New Roman" w:hAnsi="Times New Roman" w:cs="Times New Roman"/>
          <w:sz w:val="26"/>
          <w:szCs w:val="26"/>
        </w:rPr>
      </w:pPr>
    </w:p>
    <w:p w:rsidR="00FF2051" w:rsidRDefault="00FF2051" w:rsidP="000D7AF9">
      <w:pPr>
        <w:spacing w:after="0" w:line="240" w:lineRule="auto"/>
        <w:jc w:val="both"/>
        <w:rPr>
          <w:rFonts w:ascii="Times New Roman" w:hAnsi="Times New Roman" w:cs="Times New Roman"/>
          <w:sz w:val="26"/>
          <w:szCs w:val="26"/>
        </w:rPr>
      </w:pPr>
    </w:p>
    <w:p w:rsidR="00FF2051" w:rsidRDefault="00FF2051" w:rsidP="000D7AF9">
      <w:pPr>
        <w:spacing w:after="0" w:line="240" w:lineRule="auto"/>
        <w:jc w:val="both"/>
        <w:rPr>
          <w:rFonts w:ascii="Times New Roman" w:hAnsi="Times New Roman" w:cs="Times New Roman"/>
          <w:sz w:val="26"/>
          <w:szCs w:val="26"/>
        </w:rPr>
      </w:pPr>
    </w:p>
    <w:p w:rsidR="00FF2051" w:rsidRDefault="00FF2051" w:rsidP="000D7AF9">
      <w:pPr>
        <w:spacing w:after="0" w:line="240" w:lineRule="auto"/>
        <w:jc w:val="both"/>
        <w:rPr>
          <w:rFonts w:ascii="Times New Roman" w:hAnsi="Times New Roman" w:cs="Times New Roman"/>
          <w:sz w:val="26"/>
          <w:szCs w:val="26"/>
        </w:rPr>
      </w:pPr>
    </w:p>
    <w:p w:rsidR="00FF2051" w:rsidRDefault="00FF2051" w:rsidP="000D7AF9">
      <w:pPr>
        <w:spacing w:after="0" w:line="240" w:lineRule="auto"/>
        <w:jc w:val="both"/>
        <w:rPr>
          <w:rFonts w:ascii="Times New Roman" w:hAnsi="Times New Roman" w:cs="Times New Roman"/>
          <w:sz w:val="26"/>
          <w:szCs w:val="26"/>
        </w:rPr>
      </w:pPr>
    </w:p>
    <w:p w:rsidR="00FF2051" w:rsidRDefault="00FF2051" w:rsidP="000D7AF9">
      <w:pPr>
        <w:spacing w:after="0" w:line="240" w:lineRule="auto"/>
        <w:jc w:val="both"/>
        <w:rPr>
          <w:rFonts w:ascii="Times New Roman" w:hAnsi="Times New Roman" w:cs="Times New Roman"/>
          <w:sz w:val="26"/>
          <w:szCs w:val="26"/>
        </w:rPr>
      </w:pPr>
    </w:p>
    <w:p w:rsidR="00FF2051" w:rsidRDefault="00FF2051" w:rsidP="000D7AF9">
      <w:pPr>
        <w:spacing w:after="0" w:line="240" w:lineRule="auto"/>
        <w:jc w:val="both"/>
        <w:rPr>
          <w:rFonts w:ascii="Times New Roman" w:hAnsi="Times New Roman" w:cs="Times New Roman"/>
          <w:sz w:val="26"/>
          <w:szCs w:val="26"/>
        </w:rPr>
      </w:pPr>
    </w:p>
    <w:p w:rsidR="00FF2051" w:rsidRPr="000D7AF9" w:rsidRDefault="00FF2051" w:rsidP="000D7AF9">
      <w:pPr>
        <w:spacing w:after="0" w:line="240" w:lineRule="auto"/>
        <w:jc w:val="both"/>
        <w:rPr>
          <w:rFonts w:ascii="Times New Roman" w:hAnsi="Times New Roman" w:cs="Times New Roman"/>
          <w:sz w:val="26"/>
          <w:szCs w:val="26"/>
        </w:rPr>
      </w:pPr>
    </w:p>
    <w:p w:rsidR="000D7AF9" w:rsidRPr="000D7AF9" w:rsidRDefault="000D7AF9" w:rsidP="000D7AF9">
      <w:pPr>
        <w:spacing w:after="0" w:line="240" w:lineRule="auto"/>
        <w:jc w:val="both"/>
        <w:rPr>
          <w:rFonts w:ascii="Times New Roman" w:hAnsi="Times New Roman" w:cs="Times New Roman"/>
          <w:sz w:val="26"/>
          <w:szCs w:val="26"/>
        </w:rPr>
      </w:pPr>
    </w:p>
    <w:p w:rsidR="000D7AF9" w:rsidRPr="000D7AF9" w:rsidRDefault="000D7AF9" w:rsidP="000D7AF9">
      <w:pPr>
        <w:spacing w:after="0" w:line="240" w:lineRule="auto"/>
        <w:jc w:val="both"/>
        <w:rPr>
          <w:rFonts w:ascii="Times New Roman" w:hAnsi="Times New Roman" w:cs="Times New Roman"/>
          <w:sz w:val="26"/>
          <w:szCs w:val="26"/>
        </w:rPr>
      </w:pPr>
    </w:p>
    <w:p w:rsidR="000D7AF9" w:rsidRPr="000D7AF9" w:rsidRDefault="000D7AF9" w:rsidP="00FF2051">
      <w:pPr>
        <w:shd w:val="clear" w:color="auto" w:fill="FFFFFF"/>
        <w:spacing w:after="0" w:line="240" w:lineRule="auto"/>
        <w:jc w:val="right"/>
        <w:textAlignment w:val="baseline"/>
        <w:rPr>
          <w:rFonts w:ascii="Times New Roman" w:eastAsia="Times New Roman" w:hAnsi="Times New Roman" w:cs="Times New Roman"/>
          <w:color w:val="000000"/>
          <w:spacing w:val="6"/>
          <w:sz w:val="26"/>
          <w:szCs w:val="26"/>
          <w:lang w:eastAsia="ru-RU"/>
        </w:rPr>
      </w:pPr>
      <w:r w:rsidRPr="000D7AF9">
        <w:rPr>
          <w:rFonts w:ascii="Times New Roman" w:eastAsia="Times New Roman" w:hAnsi="Times New Roman" w:cs="Times New Roman"/>
          <w:color w:val="000000"/>
          <w:spacing w:val="6"/>
          <w:sz w:val="26"/>
          <w:szCs w:val="26"/>
          <w:lang w:eastAsia="ru-RU"/>
        </w:rPr>
        <w:lastRenderedPageBreak/>
        <w:t>Приложение 1</w:t>
      </w:r>
      <w:r w:rsidRPr="000D7AF9">
        <w:rPr>
          <w:rFonts w:ascii="Times New Roman" w:eastAsia="Times New Roman" w:hAnsi="Times New Roman" w:cs="Times New Roman"/>
          <w:color w:val="000000"/>
          <w:spacing w:val="6"/>
          <w:sz w:val="26"/>
          <w:szCs w:val="26"/>
          <w:bdr w:val="none" w:sz="0" w:space="0" w:color="auto" w:frame="1"/>
          <w:lang w:eastAsia="ru-RU"/>
        </w:rPr>
        <w:br/>
      </w:r>
      <w:r w:rsidRPr="000D7AF9">
        <w:rPr>
          <w:rFonts w:ascii="Times New Roman" w:eastAsia="Times New Roman" w:hAnsi="Times New Roman" w:cs="Times New Roman"/>
          <w:color w:val="000000"/>
          <w:spacing w:val="6"/>
          <w:sz w:val="26"/>
          <w:szCs w:val="26"/>
          <w:lang w:eastAsia="ru-RU"/>
        </w:rPr>
        <w:t>к приказу министерства образования</w:t>
      </w:r>
      <w:r w:rsidRPr="000D7AF9">
        <w:rPr>
          <w:rFonts w:ascii="Times New Roman" w:eastAsia="Times New Roman" w:hAnsi="Times New Roman" w:cs="Times New Roman"/>
          <w:color w:val="000000"/>
          <w:spacing w:val="6"/>
          <w:sz w:val="26"/>
          <w:szCs w:val="26"/>
          <w:bdr w:val="none" w:sz="0" w:space="0" w:color="auto" w:frame="1"/>
          <w:lang w:eastAsia="ru-RU"/>
        </w:rPr>
        <w:br/>
      </w:r>
      <w:r w:rsidRPr="000D7AF9">
        <w:rPr>
          <w:rFonts w:ascii="Times New Roman" w:eastAsia="Times New Roman" w:hAnsi="Times New Roman" w:cs="Times New Roman"/>
          <w:color w:val="000000"/>
          <w:spacing w:val="6"/>
          <w:sz w:val="26"/>
          <w:szCs w:val="26"/>
          <w:lang w:eastAsia="ru-RU"/>
        </w:rPr>
        <w:t>от 19.06.2024 N пр.23а-757</w:t>
      </w:r>
    </w:p>
    <w:p w:rsidR="000D7AF9" w:rsidRPr="000D7AF9" w:rsidRDefault="000D7AF9" w:rsidP="000D7AF9">
      <w:pPr>
        <w:shd w:val="clear" w:color="auto" w:fill="FFFFFF"/>
        <w:spacing w:after="0" w:line="240" w:lineRule="auto"/>
        <w:jc w:val="both"/>
        <w:textAlignment w:val="baseline"/>
        <w:rPr>
          <w:rFonts w:ascii="Times New Roman" w:eastAsia="Times New Roman" w:hAnsi="Times New Roman" w:cs="Times New Roman"/>
          <w:color w:val="000000"/>
          <w:spacing w:val="6"/>
          <w:sz w:val="26"/>
          <w:szCs w:val="26"/>
          <w:lang w:eastAsia="ru-RU"/>
        </w:rPr>
      </w:pPr>
      <w:r w:rsidRPr="000D7AF9">
        <w:rPr>
          <w:rFonts w:ascii="Times New Roman" w:eastAsia="Times New Roman" w:hAnsi="Times New Roman" w:cs="Times New Roman"/>
          <w:color w:val="000000"/>
          <w:spacing w:val="6"/>
          <w:sz w:val="26"/>
          <w:szCs w:val="26"/>
          <w:lang w:eastAsia="ru-RU"/>
        </w:rPr>
        <w:t> </w:t>
      </w:r>
    </w:p>
    <w:p w:rsidR="000D7AF9" w:rsidRPr="000D7AF9" w:rsidRDefault="000D7AF9" w:rsidP="00FF2051">
      <w:pPr>
        <w:shd w:val="clear" w:color="auto" w:fill="FFFFFF"/>
        <w:spacing w:after="0" w:line="240" w:lineRule="auto"/>
        <w:jc w:val="center"/>
        <w:textAlignment w:val="baseline"/>
        <w:rPr>
          <w:rFonts w:ascii="Times New Roman" w:eastAsia="Times New Roman" w:hAnsi="Times New Roman" w:cs="Times New Roman"/>
          <w:color w:val="000000"/>
          <w:spacing w:val="6"/>
          <w:sz w:val="26"/>
          <w:szCs w:val="26"/>
          <w:lang w:eastAsia="ru-RU"/>
        </w:rPr>
      </w:pPr>
      <w:r w:rsidRPr="000D7AF9">
        <w:rPr>
          <w:rFonts w:ascii="Times New Roman" w:eastAsia="Times New Roman" w:hAnsi="Times New Roman" w:cs="Times New Roman"/>
          <w:color w:val="000000"/>
          <w:spacing w:val="6"/>
          <w:sz w:val="26"/>
          <w:szCs w:val="26"/>
          <w:lang w:eastAsia="ru-RU"/>
        </w:rPr>
        <w:t>Методические рекомендации</w:t>
      </w:r>
      <w:r w:rsidRPr="000D7AF9">
        <w:rPr>
          <w:rFonts w:ascii="Times New Roman" w:eastAsia="Times New Roman" w:hAnsi="Times New Roman" w:cs="Times New Roman"/>
          <w:color w:val="000000"/>
          <w:spacing w:val="6"/>
          <w:sz w:val="26"/>
          <w:szCs w:val="26"/>
          <w:lang w:eastAsia="ru-RU"/>
        </w:rPr>
        <w:br/>
        <w:t>по разработке, утверждению и согласованию программ развития общеобразовательных организаций на территории муниципальных образований Приморского края</w:t>
      </w:r>
    </w:p>
    <w:p w:rsidR="00FF2051" w:rsidRDefault="00FF2051" w:rsidP="00FF2051">
      <w:pPr>
        <w:shd w:val="clear" w:color="auto" w:fill="FFFFFF"/>
        <w:spacing w:after="0" w:line="240" w:lineRule="auto"/>
        <w:jc w:val="center"/>
        <w:textAlignment w:val="baseline"/>
        <w:rPr>
          <w:rFonts w:ascii="Times New Roman" w:eastAsia="Times New Roman" w:hAnsi="Times New Roman" w:cs="Times New Roman"/>
          <w:color w:val="000000"/>
          <w:spacing w:val="6"/>
          <w:sz w:val="26"/>
          <w:szCs w:val="26"/>
          <w:lang w:eastAsia="ru-RU"/>
        </w:rPr>
      </w:pPr>
    </w:p>
    <w:p w:rsidR="000D7AF9" w:rsidRPr="000D7AF9" w:rsidRDefault="000D7AF9" w:rsidP="00FF2051">
      <w:pPr>
        <w:shd w:val="clear" w:color="auto" w:fill="FFFFFF"/>
        <w:spacing w:after="0" w:line="240" w:lineRule="auto"/>
        <w:jc w:val="center"/>
        <w:textAlignment w:val="baseline"/>
        <w:rPr>
          <w:rFonts w:ascii="Times New Roman" w:eastAsia="Times New Roman" w:hAnsi="Times New Roman" w:cs="Times New Roman"/>
          <w:color w:val="000000"/>
          <w:spacing w:val="6"/>
          <w:sz w:val="26"/>
          <w:szCs w:val="26"/>
          <w:lang w:eastAsia="ru-RU"/>
        </w:rPr>
      </w:pPr>
      <w:r w:rsidRPr="000D7AF9">
        <w:rPr>
          <w:rFonts w:ascii="Times New Roman" w:eastAsia="Times New Roman" w:hAnsi="Times New Roman" w:cs="Times New Roman"/>
          <w:color w:val="000000"/>
          <w:spacing w:val="6"/>
          <w:sz w:val="26"/>
          <w:szCs w:val="26"/>
          <w:lang w:eastAsia="ru-RU"/>
        </w:rPr>
        <w:t>I. Общие положения</w:t>
      </w:r>
    </w:p>
    <w:p w:rsidR="000D7AF9" w:rsidRPr="000D7AF9" w:rsidRDefault="000D7AF9" w:rsidP="000D7AF9">
      <w:pPr>
        <w:shd w:val="clear" w:color="auto" w:fill="FFFFFF"/>
        <w:spacing w:after="0" w:line="240" w:lineRule="auto"/>
        <w:jc w:val="both"/>
        <w:textAlignment w:val="baseline"/>
        <w:rPr>
          <w:rFonts w:ascii="Times New Roman" w:eastAsia="Times New Roman" w:hAnsi="Times New Roman" w:cs="Times New Roman"/>
          <w:color w:val="000000"/>
          <w:spacing w:val="6"/>
          <w:sz w:val="26"/>
          <w:szCs w:val="26"/>
          <w:lang w:eastAsia="ru-RU"/>
        </w:rPr>
      </w:pPr>
      <w:r w:rsidRPr="000D7AF9">
        <w:rPr>
          <w:rFonts w:ascii="Times New Roman" w:eastAsia="Times New Roman" w:hAnsi="Times New Roman" w:cs="Times New Roman"/>
          <w:color w:val="000000"/>
          <w:spacing w:val="6"/>
          <w:sz w:val="26"/>
          <w:szCs w:val="26"/>
          <w:lang w:eastAsia="ru-RU"/>
        </w:rPr>
        <w:t>1. Настоящие Методические рекомендации подготовлены в целях оказания организационно-методического содействия в осуществлении разработки, утверждения и согласования программ развития общеобразовательных организаций.</w:t>
      </w:r>
    </w:p>
    <w:p w:rsidR="000D7AF9" w:rsidRPr="000D7AF9" w:rsidRDefault="000D7AF9" w:rsidP="000D7AF9">
      <w:pPr>
        <w:shd w:val="clear" w:color="auto" w:fill="FFFFFF"/>
        <w:spacing w:after="0" w:line="240" w:lineRule="auto"/>
        <w:jc w:val="both"/>
        <w:textAlignment w:val="baseline"/>
        <w:rPr>
          <w:rFonts w:ascii="Times New Roman" w:eastAsia="Times New Roman" w:hAnsi="Times New Roman" w:cs="Times New Roman"/>
          <w:color w:val="000000"/>
          <w:spacing w:val="6"/>
          <w:sz w:val="26"/>
          <w:szCs w:val="26"/>
          <w:lang w:eastAsia="ru-RU"/>
        </w:rPr>
      </w:pPr>
      <w:r w:rsidRPr="000D7AF9">
        <w:rPr>
          <w:rFonts w:ascii="Times New Roman" w:eastAsia="Times New Roman" w:hAnsi="Times New Roman" w:cs="Times New Roman"/>
          <w:color w:val="000000"/>
          <w:spacing w:val="6"/>
          <w:sz w:val="26"/>
          <w:szCs w:val="26"/>
          <w:lang w:eastAsia="ru-RU"/>
        </w:rPr>
        <w:t>2. Основные понятия, используемые в настоящих Методических рекомендациях:</w:t>
      </w:r>
    </w:p>
    <w:p w:rsidR="000D7AF9" w:rsidRPr="000D7AF9" w:rsidRDefault="000D7AF9" w:rsidP="000D7AF9">
      <w:pPr>
        <w:shd w:val="clear" w:color="auto" w:fill="FFFFFF"/>
        <w:spacing w:after="0" w:line="240" w:lineRule="auto"/>
        <w:jc w:val="both"/>
        <w:textAlignment w:val="baseline"/>
        <w:rPr>
          <w:rFonts w:ascii="Times New Roman" w:eastAsia="Times New Roman" w:hAnsi="Times New Roman" w:cs="Times New Roman"/>
          <w:color w:val="000000"/>
          <w:spacing w:val="6"/>
          <w:sz w:val="26"/>
          <w:szCs w:val="26"/>
          <w:lang w:eastAsia="ru-RU"/>
        </w:rPr>
      </w:pPr>
      <w:r w:rsidRPr="000D7AF9">
        <w:rPr>
          <w:rFonts w:ascii="Times New Roman" w:eastAsia="Times New Roman" w:hAnsi="Times New Roman" w:cs="Times New Roman"/>
          <w:color w:val="000000"/>
          <w:spacing w:val="6"/>
          <w:sz w:val="26"/>
          <w:szCs w:val="26"/>
          <w:lang w:eastAsia="ru-RU"/>
        </w:rPr>
        <w:t>общеобразовательная организация (далее – ОО) – государственная (муниципальная) образовательная организация, осуществляющая в качестве основной цели ее деятельности образовательную деятельность по образовательным программам начального общего, и (или) основного общего, и (или) среднего общего образования, в том числе по адаптированным образовательным программам;</w:t>
      </w:r>
    </w:p>
    <w:p w:rsidR="000D7AF9" w:rsidRPr="000D7AF9" w:rsidRDefault="000D7AF9" w:rsidP="000D7AF9">
      <w:pPr>
        <w:shd w:val="clear" w:color="auto" w:fill="FFFFFF"/>
        <w:spacing w:after="0" w:line="240" w:lineRule="auto"/>
        <w:jc w:val="both"/>
        <w:textAlignment w:val="baseline"/>
        <w:rPr>
          <w:rFonts w:ascii="Times New Roman" w:eastAsia="Times New Roman" w:hAnsi="Times New Roman" w:cs="Times New Roman"/>
          <w:color w:val="000000"/>
          <w:spacing w:val="6"/>
          <w:sz w:val="26"/>
          <w:szCs w:val="26"/>
          <w:lang w:eastAsia="ru-RU"/>
        </w:rPr>
      </w:pPr>
      <w:r w:rsidRPr="000D7AF9">
        <w:rPr>
          <w:rFonts w:ascii="Times New Roman" w:eastAsia="Times New Roman" w:hAnsi="Times New Roman" w:cs="Times New Roman"/>
          <w:color w:val="000000"/>
          <w:spacing w:val="6"/>
          <w:sz w:val="26"/>
          <w:szCs w:val="26"/>
          <w:lang w:eastAsia="ru-RU"/>
        </w:rPr>
        <w:t>программа развития ОО – документ, разработка и утверждение которого по согласованию с учредителем относится к компетенции ОО, ответственность за реализацию которого несет руководитель ОО;</w:t>
      </w:r>
    </w:p>
    <w:p w:rsidR="000D7AF9" w:rsidRPr="000D7AF9" w:rsidRDefault="000D7AF9" w:rsidP="000D7AF9">
      <w:pPr>
        <w:shd w:val="clear" w:color="auto" w:fill="FFFFFF"/>
        <w:spacing w:after="0" w:line="240" w:lineRule="auto"/>
        <w:jc w:val="both"/>
        <w:textAlignment w:val="baseline"/>
        <w:rPr>
          <w:rFonts w:ascii="Times New Roman" w:eastAsia="Times New Roman" w:hAnsi="Times New Roman" w:cs="Times New Roman"/>
          <w:color w:val="000000"/>
          <w:spacing w:val="6"/>
          <w:sz w:val="26"/>
          <w:szCs w:val="26"/>
          <w:lang w:eastAsia="ru-RU"/>
        </w:rPr>
      </w:pPr>
      <w:r w:rsidRPr="000D7AF9">
        <w:rPr>
          <w:rFonts w:ascii="Times New Roman" w:eastAsia="Times New Roman" w:hAnsi="Times New Roman" w:cs="Times New Roman"/>
          <w:color w:val="000000"/>
          <w:spacing w:val="6"/>
          <w:sz w:val="26"/>
          <w:szCs w:val="26"/>
          <w:lang w:eastAsia="ru-RU"/>
        </w:rPr>
        <w:t>школьная команда – коллектив педагогических работников и управленческих кадров, объединенных общими профессиональными ценностями, целями стратегического развития ОО в соответствии с приоритетами государственной и региональной политики;</w:t>
      </w:r>
    </w:p>
    <w:p w:rsidR="000D7AF9" w:rsidRPr="000D7AF9" w:rsidRDefault="000D7AF9" w:rsidP="000D7AF9">
      <w:pPr>
        <w:shd w:val="clear" w:color="auto" w:fill="FFFFFF"/>
        <w:spacing w:after="0" w:line="240" w:lineRule="auto"/>
        <w:jc w:val="both"/>
        <w:textAlignment w:val="baseline"/>
        <w:rPr>
          <w:rFonts w:ascii="Times New Roman" w:eastAsia="Times New Roman" w:hAnsi="Times New Roman" w:cs="Times New Roman"/>
          <w:color w:val="000000"/>
          <w:spacing w:val="6"/>
          <w:sz w:val="26"/>
          <w:szCs w:val="26"/>
          <w:lang w:eastAsia="ru-RU"/>
        </w:rPr>
      </w:pPr>
      <w:r w:rsidRPr="000D7AF9">
        <w:rPr>
          <w:rFonts w:ascii="Times New Roman" w:eastAsia="Times New Roman" w:hAnsi="Times New Roman" w:cs="Times New Roman"/>
          <w:color w:val="000000"/>
          <w:spacing w:val="6"/>
          <w:sz w:val="26"/>
          <w:szCs w:val="26"/>
          <w:lang w:eastAsia="ru-RU"/>
        </w:rPr>
        <w:t>образовательный суверенитет – элемент государственного суверенитета, предусматривающий реализацию независимой образовательной политики, опирающийся на отечественное научно-педагогическое наследие и лучшие российские образовательные практики, направленный на обеспечение высокого качества образования каждому обучающемуся и реализацию его профессиональных, научных, творческих перспектив в своей стране, а также на достижение конкурентного преимущества России в образовании и науке;</w:t>
      </w:r>
    </w:p>
    <w:p w:rsidR="000D7AF9" w:rsidRPr="000D7AF9" w:rsidRDefault="000D7AF9" w:rsidP="000D7AF9">
      <w:pPr>
        <w:shd w:val="clear" w:color="auto" w:fill="FFFFFF"/>
        <w:spacing w:after="0" w:line="240" w:lineRule="auto"/>
        <w:jc w:val="both"/>
        <w:textAlignment w:val="baseline"/>
        <w:rPr>
          <w:rFonts w:ascii="Times New Roman" w:eastAsia="Times New Roman" w:hAnsi="Times New Roman" w:cs="Times New Roman"/>
          <w:color w:val="000000"/>
          <w:spacing w:val="6"/>
          <w:sz w:val="26"/>
          <w:szCs w:val="26"/>
          <w:lang w:eastAsia="ru-RU"/>
        </w:rPr>
      </w:pPr>
      <w:r w:rsidRPr="000D7AF9">
        <w:rPr>
          <w:rFonts w:ascii="Times New Roman" w:eastAsia="Times New Roman" w:hAnsi="Times New Roman" w:cs="Times New Roman"/>
          <w:color w:val="000000"/>
          <w:spacing w:val="6"/>
          <w:sz w:val="26"/>
          <w:szCs w:val="26"/>
          <w:lang w:eastAsia="ru-RU"/>
        </w:rPr>
        <w:t>единое образовательное пространство – обеспечение равных условий для получения каждым обучающимся доступного качественного образования независимо от места проживания, социального статуса, доходов родителей (законных представителей), состояния здоровья и иных особенностей.</w:t>
      </w:r>
    </w:p>
    <w:p w:rsidR="000D7AF9" w:rsidRPr="000D7AF9" w:rsidRDefault="000D7AF9" w:rsidP="000D7AF9">
      <w:pPr>
        <w:shd w:val="clear" w:color="auto" w:fill="FFFFFF"/>
        <w:spacing w:after="0" w:line="240" w:lineRule="auto"/>
        <w:jc w:val="both"/>
        <w:textAlignment w:val="baseline"/>
        <w:rPr>
          <w:rFonts w:ascii="Times New Roman" w:eastAsia="Times New Roman" w:hAnsi="Times New Roman" w:cs="Times New Roman"/>
          <w:color w:val="000000"/>
          <w:spacing w:val="6"/>
          <w:sz w:val="26"/>
          <w:szCs w:val="26"/>
          <w:lang w:eastAsia="ru-RU"/>
        </w:rPr>
      </w:pPr>
      <w:r w:rsidRPr="000D7AF9">
        <w:rPr>
          <w:rFonts w:ascii="Times New Roman" w:eastAsia="Times New Roman" w:hAnsi="Times New Roman" w:cs="Times New Roman"/>
          <w:color w:val="000000"/>
          <w:spacing w:val="6"/>
          <w:sz w:val="26"/>
          <w:szCs w:val="26"/>
          <w:lang w:eastAsia="ru-RU"/>
        </w:rPr>
        <w:t>3. Программа развития ОО в настоящих Методических рекомендациях рассматривается как вклад школьной команды в укрепление единого образовательного пространства на территории Приморского края и обеспечение образовательного суверенитета Российской Федерации.</w:t>
      </w:r>
    </w:p>
    <w:p w:rsidR="000D7AF9" w:rsidRPr="000D7AF9" w:rsidRDefault="000D7AF9" w:rsidP="000D7AF9">
      <w:pPr>
        <w:shd w:val="clear" w:color="auto" w:fill="FFFFFF"/>
        <w:spacing w:after="0" w:line="240" w:lineRule="auto"/>
        <w:jc w:val="both"/>
        <w:textAlignment w:val="baseline"/>
        <w:rPr>
          <w:rFonts w:ascii="Times New Roman" w:eastAsia="Times New Roman" w:hAnsi="Times New Roman" w:cs="Times New Roman"/>
          <w:color w:val="000000"/>
          <w:spacing w:val="6"/>
          <w:sz w:val="26"/>
          <w:szCs w:val="26"/>
          <w:lang w:eastAsia="ru-RU"/>
        </w:rPr>
      </w:pPr>
      <w:r w:rsidRPr="000D7AF9">
        <w:rPr>
          <w:rFonts w:ascii="Times New Roman" w:eastAsia="Times New Roman" w:hAnsi="Times New Roman" w:cs="Times New Roman"/>
          <w:color w:val="000000"/>
          <w:spacing w:val="6"/>
          <w:sz w:val="26"/>
          <w:szCs w:val="26"/>
          <w:lang w:eastAsia="ru-RU"/>
        </w:rPr>
        <w:t>4. Настоящие Методические рекомендации адресованы:</w:t>
      </w:r>
    </w:p>
    <w:p w:rsidR="000D7AF9" w:rsidRPr="000D7AF9" w:rsidRDefault="000D7AF9" w:rsidP="000D7AF9">
      <w:pPr>
        <w:shd w:val="clear" w:color="auto" w:fill="FFFFFF"/>
        <w:spacing w:after="0" w:line="240" w:lineRule="auto"/>
        <w:jc w:val="both"/>
        <w:textAlignment w:val="baseline"/>
        <w:rPr>
          <w:rFonts w:ascii="Times New Roman" w:eastAsia="Times New Roman" w:hAnsi="Times New Roman" w:cs="Times New Roman"/>
          <w:color w:val="000000"/>
          <w:spacing w:val="6"/>
          <w:sz w:val="26"/>
          <w:szCs w:val="26"/>
          <w:lang w:eastAsia="ru-RU"/>
        </w:rPr>
      </w:pPr>
      <w:proofErr w:type="gramStart"/>
      <w:r w:rsidRPr="000D7AF9">
        <w:rPr>
          <w:rFonts w:ascii="Times New Roman" w:eastAsia="Times New Roman" w:hAnsi="Times New Roman" w:cs="Times New Roman"/>
          <w:color w:val="000000"/>
          <w:spacing w:val="6"/>
          <w:sz w:val="26"/>
          <w:szCs w:val="26"/>
          <w:lang w:eastAsia="ru-RU"/>
        </w:rPr>
        <w:t>– ОО;</w:t>
      </w:r>
      <w:proofErr w:type="gramEnd"/>
    </w:p>
    <w:p w:rsidR="000D7AF9" w:rsidRPr="000D7AF9" w:rsidRDefault="000D7AF9" w:rsidP="000D7AF9">
      <w:pPr>
        <w:shd w:val="clear" w:color="auto" w:fill="FFFFFF"/>
        <w:spacing w:after="0" w:line="240" w:lineRule="auto"/>
        <w:jc w:val="both"/>
        <w:textAlignment w:val="baseline"/>
        <w:rPr>
          <w:rFonts w:ascii="Times New Roman" w:eastAsia="Times New Roman" w:hAnsi="Times New Roman" w:cs="Times New Roman"/>
          <w:color w:val="000000"/>
          <w:spacing w:val="6"/>
          <w:sz w:val="26"/>
          <w:szCs w:val="26"/>
          <w:lang w:eastAsia="ru-RU"/>
        </w:rPr>
      </w:pPr>
      <w:proofErr w:type="gramStart"/>
      <w:r w:rsidRPr="000D7AF9">
        <w:rPr>
          <w:rFonts w:ascii="Times New Roman" w:eastAsia="Times New Roman" w:hAnsi="Times New Roman" w:cs="Times New Roman"/>
          <w:color w:val="000000"/>
          <w:spacing w:val="6"/>
          <w:sz w:val="26"/>
          <w:szCs w:val="26"/>
          <w:lang w:eastAsia="ru-RU"/>
        </w:rPr>
        <w:lastRenderedPageBreak/>
        <w:t>– органам местного самоуправления муниципальных образований, осуществляющим управление в сфере образования и полномочия учредителя в отношении муниципальных ОО.</w:t>
      </w:r>
      <w:proofErr w:type="gramEnd"/>
    </w:p>
    <w:p w:rsidR="000D7AF9" w:rsidRPr="000D7AF9" w:rsidRDefault="000D7AF9" w:rsidP="000D7AF9">
      <w:pPr>
        <w:shd w:val="clear" w:color="auto" w:fill="FFFFFF"/>
        <w:spacing w:after="0" w:line="240" w:lineRule="auto"/>
        <w:jc w:val="both"/>
        <w:textAlignment w:val="baseline"/>
        <w:rPr>
          <w:rFonts w:ascii="Times New Roman" w:eastAsia="Times New Roman" w:hAnsi="Times New Roman" w:cs="Times New Roman"/>
          <w:color w:val="000000"/>
          <w:spacing w:val="6"/>
          <w:sz w:val="26"/>
          <w:szCs w:val="26"/>
          <w:lang w:eastAsia="ru-RU"/>
        </w:rPr>
      </w:pPr>
      <w:r w:rsidRPr="000D7AF9">
        <w:rPr>
          <w:rFonts w:ascii="Times New Roman" w:eastAsia="Times New Roman" w:hAnsi="Times New Roman" w:cs="Times New Roman"/>
          <w:color w:val="000000"/>
          <w:spacing w:val="6"/>
          <w:sz w:val="26"/>
          <w:szCs w:val="26"/>
          <w:lang w:eastAsia="ru-RU"/>
        </w:rPr>
        <w:t>Настоящие Методические рекомендации могут применяться органами исполнительной власти, осуществляющими полномочия учредителя в отношении подведомственных им ОО, и такими организациями, а также негосударственными ОО и их учредителями.</w:t>
      </w:r>
    </w:p>
    <w:p w:rsidR="000D7AF9" w:rsidRPr="000D7AF9" w:rsidRDefault="000D7AF9" w:rsidP="000D7AF9">
      <w:pPr>
        <w:shd w:val="clear" w:color="auto" w:fill="FFFFFF"/>
        <w:spacing w:after="0" w:line="240" w:lineRule="auto"/>
        <w:jc w:val="both"/>
        <w:textAlignment w:val="baseline"/>
        <w:rPr>
          <w:rFonts w:ascii="Times New Roman" w:eastAsia="Times New Roman" w:hAnsi="Times New Roman" w:cs="Times New Roman"/>
          <w:color w:val="000000"/>
          <w:spacing w:val="6"/>
          <w:sz w:val="26"/>
          <w:szCs w:val="26"/>
          <w:lang w:eastAsia="ru-RU"/>
        </w:rPr>
      </w:pPr>
      <w:r w:rsidRPr="000D7AF9">
        <w:rPr>
          <w:rFonts w:ascii="Times New Roman" w:eastAsia="Times New Roman" w:hAnsi="Times New Roman" w:cs="Times New Roman"/>
          <w:color w:val="000000"/>
          <w:spacing w:val="6"/>
          <w:sz w:val="26"/>
          <w:szCs w:val="26"/>
          <w:lang w:eastAsia="ru-RU"/>
        </w:rPr>
        <w:t>5. Применение настоящих Методических рекомендаций осуществляется, исходя из региональной, местной, локальной (школьной), иной специфики, и не является требованием, подлежащим проверке органами государственного контроля (надзора), муниципального контроля.</w:t>
      </w:r>
    </w:p>
    <w:p w:rsidR="000D7AF9" w:rsidRPr="000D7AF9" w:rsidRDefault="000D7AF9" w:rsidP="000D7AF9">
      <w:pPr>
        <w:shd w:val="clear" w:color="auto" w:fill="FFFFFF"/>
        <w:spacing w:after="0" w:line="240" w:lineRule="auto"/>
        <w:jc w:val="both"/>
        <w:textAlignment w:val="baseline"/>
        <w:rPr>
          <w:rFonts w:ascii="Times New Roman" w:eastAsia="Times New Roman" w:hAnsi="Times New Roman" w:cs="Times New Roman"/>
          <w:color w:val="000000"/>
          <w:spacing w:val="6"/>
          <w:sz w:val="26"/>
          <w:szCs w:val="26"/>
          <w:lang w:eastAsia="ru-RU"/>
        </w:rPr>
      </w:pPr>
      <w:r w:rsidRPr="000D7AF9">
        <w:rPr>
          <w:rFonts w:ascii="Times New Roman" w:eastAsia="Times New Roman" w:hAnsi="Times New Roman" w:cs="Times New Roman"/>
          <w:color w:val="000000"/>
          <w:spacing w:val="6"/>
          <w:sz w:val="26"/>
          <w:szCs w:val="26"/>
          <w:lang w:eastAsia="ru-RU"/>
        </w:rPr>
        <w:t>II. Программа развития ОО</w:t>
      </w:r>
    </w:p>
    <w:p w:rsidR="000D7AF9" w:rsidRPr="000D7AF9" w:rsidRDefault="000D7AF9" w:rsidP="000D7AF9">
      <w:pPr>
        <w:shd w:val="clear" w:color="auto" w:fill="FFFFFF"/>
        <w:spacing w:after="0" w:line="240" w:lineRule="auto"/>
        <w:jc w:val="both"/>
        <w:textAlignment w:val="baseline"/>
        <w:rPr>
          <w:rFonts w:ascii="Times New Roman" w:eastAsia="Times New Roman" w:hAnsi="Times New Roman" w:cs="Times New Roman"/>
          <w:color w:val="000000"/>
          <w:spacing w:val="6"/>
          <w:sz w:val="26"/>
          <w:szCs w:val="26"/>
          <w:lang w:eastAsia="ru-RU"/>
        </w:rPr>
      </w:pPr>
      <w:r w:rsidRPr="000D7AF9">
        <w:rPr>
          <w:rFonts w:ascii="Times New Roman" w:eastAsia="Times New Roman" w:hAnsi="Times New Roman" w:cs="Times New Roman"/>
          <w:color w:val="000000"/>
          <w:spacing w:val="6"/>
          <w:sz w:val="26"/>
          <w:szCs w:val="26"/>
          <w:lang w:eastAsia="ru-RU"/>
        </w:rPr>
        <w:t>6. Программа развития ОО является документом, определяющим стратегию ее развития, в том числе основные цели, задачи, приоритеты ОО, основные механизмы и направления деятельности по их реализации.</w:t>
      </w:r>
    </w:p>
    <w:p w:rsidR="000D7AF9" w:rsidRPr="000D7AF9" w:rsidRDefault="000D7AF9" w:rsidP="000D7AF9">
      <w:pPr>
        <w:shd w:val="clear" w:color="auto" w:fill="FFFFFF"/>
        <w:spacing w:after="0" w:line="240" w:lineRule="auto"/>
        <w:jc w:val="both"/>
        <w:textAlignment w:val="baseline"/>
        <w:rPr>
          <w:rFonts w:ascii="Times New Roman" w:eastAsia="Times New Roman" w:hAnsi="Times New Roman" w:cs="Times New Roman"/>
          <w:color w:val="000000"/>
          <w:spacing w:val="6"/>
          <w:sz w:val="26"/>
          <w:szCs w:val="26"/>
          <w:lang w:eastAsia="ru-RU"/>
        </w:rPr>
      </w:pPr>
      <w:r w:rsidRPr="000D7AF9">
        <w:rPr>
          <w:rFonts w:ascii="Times New Roman" w:eastAsia="Times New Roman" w:hAnsi="Times New Roman" w:cs="Times New Roman"/>
          <w:color w:val="000000"/>
          <w:spacing w:val="6"/>
          <w:sz w:val="26"/>
          <w:szCs w:val="26"/>
          <w:lang w:eastAsia="ru-RU"/>
        </w:rPr>
        <w:t>7. Программа развития ОО направлена на совершенствование основной и организационно-хозяйственной деятельности, на укрепление и модернизацию материально-технической базы и социально-культурной инфраструктуры, на профессиональный рост педагогических работников и управленческих кадров в целях повышения качества образования и удовлетворенности участников образовательных отношений условиями, создаваемыми в ОО.</w:t>
      </w:r>
    </w:p>
    <w:p w:rsidR="000D7AF9" w:rsidRPr="000D7AF9" w:rsidRDefault="000D7AF9" w:rsidP="000D7AF9">
      <w:pPr>
        <w:shd w:val="clear" w:color="auto" w:fill="FFFFFF"/>
        <w:spacing w:after="0" w:line="240" w:lineRule="auto"/>
        <w:jc w:val="both"/>
        <w:textAlignment w:val="baseline"/>
        <w:rPr>
          <w:rFonts w:ascii="Times New Roman" w:eastAsia="Times New Roman" w:hAnsi="Times New Roman" w:cs="Times New Roman"/>
          <w:color w:val="000000"/>
          <w:spacing w:val="6"/>
          <w:sz w:val="26"/>
          <w:szCs w:val="26"/>
          <w:lang w:eastAsia="ru-RU"/>
        </w:rPr>
      </w:pPr>
      <w:r w:rsidRPr="000D7AF9">
        <w:rPr>
          <w:rFonts w:ascii="Times New Roman" w:eastAsia="Times New Roman" w:hAnsi="Times New Roman" w:cs="Times New Roman"/>
          <w:color w:val="000000"/>
          <w:spacing w:val="6"/>
          <w:sz w:val="26"/>
          <w:szCs w:val="26"/>
          <w:lang w:eastAsia="ru-RU"/>
        </w:rPr>
        <w:t>8. Программа развития ОО, разрабатывается на среднесрочный (от трех до шести лет) или долгосрочный (более шести лет) период, при этом программа развития может включать в себя долгосрочные, среднесрочные и краткосрочные задачи и мероприятия.</w:t>
      </w:r>
    </w:p>
    <w:p w:rsidR="000D7AF9" w:rsidRPr="000D7AF9" w:rsidRDefault="000D7AF9" w:rsidP="000D7AF9">
      <w:pPr>
        <w:shd w:val="clear" w:color="auto" w:fill="FFFFFF"/>
        <w:spacing w:after="0" w:line="240" w:lineRule="auto"/>
        <w:jc w:val="both"/>
        <w:textAlignment w:val="baseline"/>
        <w:rPr>
          <w:rFonts w:ascii="Times New Roman" w:eastAsia="Times New Roman" w:hAnsi="Times New Roman" w:cs="Times New Roman"/>
          <w:color w:val="000000"/>
          <w:spacing w:val="6"/>
          <w:sz w:val="26"/>
          <w:szCs w:val="26"/>
          <w:lang w:eastAsia="ru-RU"/>
        </w:rPr>
      </w:pPr>
      <w:r w:rsidRPr="000D7AF9">
        <w:rPr>
          <w:rFonts w:ascii="Times New Roman" w:eastAsia="Times New Roman" w:hAnsi="Times New Roman" w:cs="Times New Roman"/>
          <w:color w:val="000000"/>
          <w:spacing w:val="6"/>
          <w:sz w:val="26"/>
          <w:szCs w:val="26"/>
          <w:lang w:eastAsia="ru-RU"/>
        </w:rPr>
        <w:t xml:space="preserve">К моменту </w:t>
      </w:r>
      <w:proofErr w:type="gramStart"/>
      <w:r w:rsidRPr="000D7AF9">
        <w:rPr>
          <w:rFonts w:ascii="Times New Roman" w:eastAsia="Times New Roman" w:hAnsi="Times New Roman" w:cs="Times New Roman"/>
          <w:color w:val="000000"/>
          <w:spacing w:val="6"/>
          <w:sz w:val="26"/>
          <w:szCs w:val="26"/>
          <w:lang w:eastAsia="ru-RU"/>
        </w:rPr>
        <w:t>истечения срока действия программы развития</w:t>
      </w:r>
      <w:proofErr w:type="gramEnd"/>
      <w:r w:rsidRPr="000D7AF9">
        <w:rPr>
          <w:rFonts w:ascii="Times New Roman" w:eastAsia="Times New Roman" w:hAnsi="Times New Roman" w:cs="Times New Roman"/>
          <w:color w:val="000000"/>
          <w:spacing w:val="6"/>
          <w:sz w:val="26"/>
          <w:szCs w:val="26"/>
          <w:lang w:eastAsia="ru-RU"/>
        </w:rPr>
        <w:t xml:space="preserve"> разрабатывается программа развития на следующий период. В программу развития на новый период целесообразно включать краткий анализ реализации программы развития за предыдущий период (предыдущие периоды).</w:t>
      </w:r>
    </w:p>
    <w:p w:rsidR="000D7AF9" w:rsidRPr="000D7AF9" w:rsidRDefault="000D7AF9" w:rsidP="000D7AF9">
      <w:pPr>
        <w:shd w:val="clear" w:color="auto" w:fill="FFFFFF"/>
        <w:spacing w:after="0" w:line="240" w:lineRule="auto"/>
        <w:jc w:val="both"/>
        <w:textAlignment w:val="baseline"/>
        <w:rPr>
          <w:rFonts w:ascii="Times New Roman" w:eastAsia="Times New Roman" w:hAnsi="Times New Roman" w:cs="Times New Roman"/>
          <w:color w:val="000000"/>
          <w:spacing w:val="6"/>
          <w:sz w:val="26"/>
          <w:szCs w:val="26"/>
          <w:lang w:eastAsia="ru-RU"/>
        </w:rPr>
      </w:pPr>
      <w:r w:rsidRPr="000D7AF9">
        <w:rPr>
          <w:rFonts w:ascii="Times New Roman" w:eastAsia="Times New Roman" w:hAnsi="Times New Roman" w:cs="Times New Roman"/>
          <w:color w:val="000000"/>
          <w:spacing w:val="6"/>
          <w:sz w:val="26"/>
          <w:szCs w:val="26"/>
          <w:lang w:eastAsia="ru-RU"/>
        </w:rPr>
        <w:t xml:space="preserve">Внесение изменений в программу развития осуществляется по мере необходимости: к примеру, для приведения в соответствие с изменениями в законодательстве, по результатам </w:t>
      </w:r>
      <w:proofErr w:type="gramStart"/>
      <w:r w:rsidRPr="000D7AF9">
        <w:rPr>
          <w:rFonts w:ascii="Times New Roman" w:eastAsia="Times New Roman" w:hAnsi="Times New Roman" w:cs="Times New Roman"/>
          <w:color w:val="000000"/>
          <w:spacing w:val="6"/>
          <w:sz w:val="26"/>
          <w:szCs w:val="26"/>
          <w:lang w:eastAsia="ru-RU"/>
        </w:rPr>
        <w:t>анализа хода реализации программы развития</w:t>
      </w:r>
      <w:proofErr w:type="gramEnd"/>
      <w:r w:rsidRPr="000D7AF9">
        <w:rPr>
          <w:rFonts w:ascii="Times New Roman" w:eastAsia="Times New Roman" w:hAnsi="Times New Roman" w:cs="Times New Roman"/>
          <w:color w:val="000000"/>
          <w:spacing w:val="6"/>
          <w:sz w:val="26"/>
          <w:szCs w:val="26"/>
          <w:lang w:eastAsia="ru-RU"/>
        </w:rPr>
        <w:t xml:space="preserve"> и т.д.</w:t>
      </w:r>
    </w:p>
    <w:p w:rsidR="000D7AF9" w:rsidRPr="000D7AF9" w:rsidRDefault="000D7AF9" w:rsidP="000D7AF9">
      <w:pPr>
        <w:shd w:val="clear" w:color="auto" w:fill="FFFFFF"/>
        <w:spacing w:after="0" w:line="240" w:lineRule="auto"/>
        <w:jc w:val="both"/>
        <w:textAlignment w:val="baseline"/>
        <w:rPr>
          <w:rFonts w:ascii="Times New Roman" w:eastAsia="Times New Roman" w:hAnsi="Times New Roman" w:cs="Times New Roman"/>
          <w:color w:val="000000"/>
          <w:spacing w:val="6"/>
          <w:sz w:val="26"/>
          <w:szCs w:val="26"/>
          <w:lang w:eastAsia="ru-RU"/>
        </w:rPr>
      </w:pPr>
      <w:r w:rsidRPr="000D7AF9">
        <w:rPr>
          <w:rFonts w:ascii="Times New Roman" w:eastAsia="Times New Roman" w:hAnsi="Times New Roman" w:cs="Times New Roman"/>
          <w:color w:val="000000"/>
          <w:spacing w:val="6"/>
          <w:sz w:val="26"/>
          <w:szCs w:val="26"/>
          <w:lang w:eastAsia="ru-RU"/>
        </w:rPr>
        <w:t>Работу по выявлению необходимости (отсутствия необходимости) внесения изменений в программу развития рекомендуется осуществлять не реже чем один раз в год.</w:t>
      </w:r>
    </w:p>
    <w:p w:rsidR="000D7AF9" w:rsidRPr="000D7AF9" w:rsidRDefault="000D7AF9" w:rsidP="000D7AF9">
      <w:pPr>
        <w:shd w:val="clear" w:color="auto" w:fill="FFFFFF"/>
        <w:spacing w:after="0" w:line="240" w:lineRule="auto"/>
        <w:jc w:val="both"/>
        <w:textAlignment w:val="baseline"/>
        <w:rPr>
          <w:rFonts w:ascii="Times New Roman" w:eastAsia="Times New Roman" w:hAnsi="Times New Roman" w:cs="Times New Roman"/>
          <w:color w:val="000000"/>
          <w:spacing w:val="6"/>
          <w:sz w:val="26"/>
          <w:szCs w:val="26"/>
          <w:lang w:eastAsia="ru-RU"/>
        </w:rPr>
      </w:pPr>
      <w:r w:rsidRPr="000D7AF9">
        <w:rPr>
          <w:rFonts w:ascii="Times New Roman" w:eastAsia="Times New Roman" w:hAnsi="Times New Roman" w:cs="Times New Roman"/>
          <w:color w:val="000000"/>
          <w:spacing w:val="6"/>
          <w:sz w:val="26"/>
          <w:szCs w:val="26"/>
          <w:lang w:eastAsia="ru-RU"/>
        </w:rPr>
        <w:t>В случае реорганизации ОО программы развития ОО, продолжающих осуществление деятельности после реорганизации, разрабатываются (корректируются) с учетом программ развития всех ОО, участвующих в реорганизации.</w:t>
      </w:r>
    </w:p>
    <w:p w:rsidR="000D7AF9" w:rsidRPr="000D7AF9" w:rsidRDefault="000D7AF9" w:rsidP="000D7AF9">
      <w:pPr>
        <w:shd w:val="clear" w:color="auto" w:fill="FFFFFF"/>
        <w:spacing w:after="0" w:line="240" w:lineRule="auto"/>
        <w:jc w:val="both"/>
        <w:textAlignment w:val="baseline"/>
        <w:rPr>
          <w:rFonts w:ascii="Times New Roman" w:eastAsia="Times New Roman" w:hAnsi="Times New Roman" w:cs="Times New Roman"/>
          <w:color w:val="000000"/>
          <w:spacing w:val="6"/>
          <w:sz w:val="26"/>
          <w:szCs w:val="26"/>
          <w:lang w:eastAsia="ru-RU"/>
        </w:rPr>
      </w:pPr>
      <w:r w:rsidRPr="000D7AF9">
        <w:rPr>
          <w:rFonts w:ascii="Times New Roman" w:eastAsia="Times New Roman" w:hAnsi="Times New Roman" w:cs="Times New Roman"/>
          <w:color w:val="000000"/>
          <w:spacing w:val="6"/>
          <w:sz w:val="26"/>
          <w:szCs w:val="26"/>
          <w:lang w:eastAsia="ru-RU"/>
        </w:rPr>
        <w:t>9. Основные характеристики программы развития ОО:</w:t>
      </w:r>
    </w:p>
    <w:p w:rsidR="000D7AF9" w:rsidRPr="000D7AF9" w:rsidRDefault="000D7AF9" w:rsidP="000D7AF9">
      <w:pPr>
        <w:shd w:val="clear" w:color="auto" w:fill="FFFFFF"/>
        <w:spacing w:after="0" w:line="240" w:lineRule="auto"/>
        <w:jc w:val="both"/>
        <w:textAlignment w:val="baseline"/>
        <w:rPr>
          <w:rFonts w:ascii="Times New Roman" w:eastAsia="Times New Roman" w:hAnsi="Times New Roman" w:cs="Times New Roman"/>
          <w:color w:val="000000"/>
          <w:spacing w:val="6"/>
          <w:sz w:val="26"/>
          <w:szCs w:val="26"/>
          <w:lang w:eastAsia="ru-RU"/>
        </w:rPr>
      </w:pPr>
      <w:proofErr w:type="gramStart"/>
      <w:r w:rsidRPr="000D7AF9">
        <w:rPr>
          <w:rFonts w:ascii="Times New Roman" w:eastAsia="Times New Roman" w:hAnsi="Times New Roman" w:cs="Times New Roman"/>
          <w:color w:val="000000"/>
          <w:spacing w:val="6"/>
          <w:sz w:val="26"/>
          <w:szCs w:val="26"/>
          <w:lang w:eastAsia="ru-RU"/>
        </w:rPr>
        <w:t>– законность (безусловное соблюдение требований законодательства Российской Федерации, прав и законных интересов обучающихся, их родителей (законных представителей), педагогических и иных работников</w:t>
      </w:r>
      <w:proofErr w:type="gramEnd"/>
    </w:p>
    <w:p w:rsidR="000D7AF9" w:rsidRPr="000D7AF9" w:rsidRDefault="000D7AF9" w:rsidP="000D7AF9">
      <w:pPr>
        <w:shd w:val="clear" w:color="auto" w:fill="FFFFFF"/>
        <w:spacing w:after="0" w:line="240" w:lineRule="auto"/>
        <w:jc w:val="both"/>
        <w:textAlignment w:val="baseline"/>
        <w:rPr>
          <w:rFonts w:ascii="Times New Roman" w:eastAsia="Times New Roman" w:hAnsi="Times New Roman" w:cs="Times New Roman"/>
          <w:color w:val="000000"/>
          <w:spacing w:val="6"/>
          <w:sz w:val="26"/>
          <w:szCs w:val="26"/>
          <w:lang w:eastAsia="ru-RU"/>
        </w:rPr>
      </w:pPr>
      <w:r w:rsidRPr="000D7AF9">
        <w:rPr>
          <w:rFonts w:ascii="Times New Roman" w:eastAsia="Times New Roman" w:hAnsi="Times New Roman" w:cs="Times New Roman"/>
          <w:color w:val="000000"/>
          <w:spacing w:val="6"/>
          <w:sz w:val="26"/>
          <w:szCs w:val="26"/>
          <w:lang w:eastAsia="ru-RU"/>
        </w:rPr>
        <w:t xml:space="preserve">– актуальность (нацеленность на решение ключевых задач, стоящих перед ОО, – одним из инструментов определения такого рода задач является самодиагностика в рамках реализации проекта "Школа </w:t>
      </w:r>
      <w:proofErr w:type="spellStart"/>
      <w:r w:rsidRPr="000D7AF9">
        <w:rPr>
          <w:rFonts w:ascii="Times New Roman" w:eastAsia="Times New Roman" w:hAnsi="Times New Roman" w:cs="Times New Roman"/>
          <w:color w:val="000000"/>
          <w:spacing w:val="6"/>
          <w:sz w:val="26"/>
          <w:szCs w:val="26"/>
          <w:lang w:eastAsia="ru-RU"/>
        </w:rPr>
        <w:t>Минпросвещения</w:t>
      </w:r>
      <w:proofErr w:type="spellEnd"/>
      <w:r w:rsidRPr="000D7AF9">
        <w:rPr>
          <w:rFonts w:ascii="Times New Roman" w:eastAsia="Times New Roman" w:hAnsi="Times New Roman" w:cs="Times New Roman"/>
          <w:color w:val="000000"/>
          <w:spacing w:val="6"/>
          <w:sz w:val="26"/>
          <w:szCs w:val="26"/>
          <w:lang w:eastAsia="ru-RU"/>
        </w:rPr>
        <w:t xml:space="preserve"> России");</w:t>
      </w:r>
    </w:p>
    <w:p w:rsidR="000D7AF9" w:rsidRPr="000D7AF9" w:rsidRDefault="000D7AF9" w:rsidP="000D7AF9">
      <w:pPr>
        <w:shd w:val="clear" w:color="auto" w:fill="FFFFFF"/>
        <w:spacing w:after="0" w:line="240" w:lineRule="auto"/>
        <w:jc w:val="both"/>
        <w:textAlignment w:val="baseline"/>
        <w:rPr>
          <w:rFonts w:ascii="Times New Roman" w:eastAsia="Times New Roman" w:hAnsi="Times New Roman" w:cs="Times New Roman"/>
          <w:color w:val="000000"/>
          <w:spacing w:val="6"/>
          <w:sz w:val="26"/>
          <w:szCs w:val="26"/>
          <w:lang w:eastAsia="ru-RU"/>
        </w:rPr>
      </w:pPr>
      <w:r w:rsidRPr="000D7AF9">
        <w:rPr>
          <w:rFonts w:ascii="Times New Roman" w:eastAsia="Times New Roman" w:hAnsi="Times New Roman" w:cs="Times New Roman"/>
          <w:color w:val="000000"/>
          <w:spacing w:val="6"/>
          <w:sz w:val="26"/>
          <w:szCs w:val="26"/>
          <w:lang w:eastAsia="ru-RU"/>
        </w:rPr>
        <w:lastRenderedPageBreak/>
        <w:t xml:space="preserve">– </w:t>
      </w:r>
      <w:proofErr w:type="spellStart"/>
      <w:r w:rsidRPr="000D7AF9">
        <w:rPr>
          <w:rFonts w:ascii="Times New Roman" w:eastAsia="Times New Roman" w:hAnsi="Times New Roman" w:cs="Times New Roman"/>
          <w:color w:val="000000"/>
          <w:spacing w:val="6"/>
          <w:sz w:val="26"/>
          <w:szCs w:val="26"/>
          <w:lang w:eastAsia="ru-RU"/>
        </w:rPr>
        <w:t>прогностичность</w:t>
      </w:r>
      <w:proofErr w:type="spellEnd"/>
      <w:r w:rsidRPr="000D7AF9">
        <w:rPr>
          <w:rFonts w:ascii="Times New Roman" w:eastAsia="Times New Roman" w:hAnsi="Times New Roman" w:cs="Times New Roman"/>
          <w:color w:val="000000"/>
          <w:spacing w:val="6"/>
          <w:sz w:val="26"/>
          <w:szCs w:val="26"/>
          <w:lang w:eastAsia="ru-RU"/>
        </w:rPr>
        <w:t xml:space="preserve"> (ориентация на решение задач системы образования, прогнозируемых в рамках социально-экономического развития Российской Федерации, Приморского края, муниципального образования);</w:t>
      </w:r>
    </w:p>
    <w:p w:rsidR="000D7AF9" w:rsidRPr="000D7AF9" w:rsidRDefault="000D7AF9" w:rsidP="000D7AF9">
      <w:pPr>
        <w:shd w:val="clear" w:color="auto" w:fill="FFFFFF"/>
        <w:spacing w:after="0" w:line="240" w:lineRule="auto"/>
        <w:jc w:val="both"/>
        <w:textAlignment w:val="baseline"/>
        <w:rPr>
          <w:rFonts w:ascii="Times New Roman" w:eastAsia="Times New Roman" w:hAnsi="Times New Roman" w:cs="Times New Roman"/>
          <w:color w:val="000000"/>
          <w:spacing w:val="6"/>
          <w:sz w:val="26"/>
          <w:szCs w:val="26"/>
          <w:lang w:eastAsia="ru-RU"/>
        </w:rPr>
      </w:pPr>
      <w:r w:rsidRPr="000D7AF9">
        <w:rPr>
          <w:rFonts w:ascii="Times New Roman" w:eastAsia="Times New Roman" w:hAnsi="Times New Roman" w:cs="Times New Roman"/>
          <w:color w:val="000000"/>
          <w:spacing w:val="6"/>
          <w:sz w:val="26"/>
          <w:szCs w:val="26"/>
          <w:lang w:eastAsia="ru-RU"/>
        </w:rPr>
        <w:t xml:space="preserve">– </w:t>
      </w:r>
      <w:proofErr w:type="spellStart"/>
      <w:r w:rsidRPr="000D7AF9">
        <w:rPr>
          <w:rFonts w:ascii="Times New Roman" w:eastAsia="Times New Roman" w:hAnsi="Times New Roman" w:cs="Times New Roman"/>
          <w:color w:val="000000"/>
          <w:spacing w:val="6"/>
          <w:sz w:val="26"/>
          <w:szCs w:val="26"/>
          <w:lang w:eastAsia="ru-RU"/>
        </w:rPr>
        <w:t>проблемноориентированность</w:t>
      </w:r>
      <w:proofErr w:type="spellEnd"/>
      <w:r w:rsidRPr="000D7AF9">
        <w:rPr>
          <w:rFonts w:ascii="Times New Roman" w:eastAsia="Times New Roman" w:hAnsi="Times New Roman" w:cs="Times New Roman"/>
          <w:color w:val="000000"/>
          <w:spacing w:val="6"/>
          <w:sz w:val="26"/>
          <w:szCs w:val="26"/>
          <w:lang w:eastAsia="ru-RU"/>
        </w:rPr>
        <w:t xml:space="preserve"> (рассмотрение текущего состояния и развития ОО в качестве проблемной области, требующей описания проблем и разработки алгоритмов их решения);</w:t>
      </w:r>
    </w:p>
    <w:p w:rsidR="000D7AF9" w:rsidRPr="000D7AF9" w:rsidRDefault="000D7AF9" w:rsidP="000D7AF9">
      <w:pPr>
        <w:shd w:val="clear" w:color="auto" w:fill="FFFFFF"/>
        <w:spacing w:after="0" w:line="240" w:lineRule="auto"/>
        <w:jc w:val="both"/>
        <w:textAlignment w:val="baseline"/>
        <w:rPr>
          <w:rFonts w:ascii="Times New Roman" w:eastAsia="Times New Roman" w:hAnsi="Times New Roman" w:cs="Times New Roman"/>
          <w:color w:val="000000"/>
          <w:spacing w:val="6"/>
          <w:sz w:val="26"/>
          <w:szCs w:val="26"/>
          <w:lang w:eastAsia="ru-RU"/>
        </w:rPr>
      </w:pPr>
      <w:r w:rsidRPr="000D7AF9">
        <w:rPr>
          <w:rFonts w:ascii="Times New Roman" w:eastAsia="Times New Roman" w:hAnsi="Times New Roman" w:cs="Times New Roman"/>
          <w:color w:val="000000"/>
          <w:spacing w:val="6"/>
          <w:sz w:val="26"/>
          <w:szCs w:val="26"/>
          <w:lang w:eastAsia="ru-RU"/>
        </w:rPr>
        <w:t>– эффективность (максимально возможные результаты и рациональное использование ресурсов);</w:t>
      </w:r>
    </w:p>
    <w:p w:rsidR="000D7AF9" w:rsidRPr="000D7AF9" w:rsidRDefault="000D7AF9" w:rsidP="000D7AF9">
      <w:pPr>
        <w:shd w:val="clear" w:color="auto" w:fill="FFFFFF"/>
        <w:spacing w:after="0" w:line="240" w:lineRule="auto"/>
        <w:jc w:val="both"/>
        <w:textAlignment w:val="baseline"/>
        <w:rPr>
          <w:rFonts w:ascii="Times New Roman" w:eastAsia="Times New Roman" w:hAnsi="Times New Roman" w:cs="Times New Roman"/>
          <w:color w:val="000000"/>
          <w:spacing w:val="6"/>
          <w:sz w:val="26"/>
          <w:szCs w:val="26"/>
          <w:lang w:eastAsia="ru-RU"/>
        </w:rPr>
      </w:pPr>
      <w:r w:rsidRPr="000D7AF9">
        <w:rPr>
          <w:rFonts w:ascii="Times New Roman" w:eastAsia="Times New Roman" w:hAnsi="Times New Roman" w:cs="Times New Roman"/>
          <w:color w:val="000000"/>
          <w:spacing w:val="6"/>
          <w:sz w:val="26"/>
          <w:szCs w:val="26"/>
          <w:lang w:eastAsia="ru-RU"/>
        </w:rPr>
        <w:t>– целостность (наличие системного образа ОО и осуществляемой ею деятельности, его отображение в комплексе направлений развития);</w:t>
      </w:r>
    </w:p>
    <w:p w:rsidR="000D7AF9" w:rsidRPr="000D7AF9" w:rsidRDefault="000D7AF9" w:rsidP="000D7AF9">
      <w:pPr>
        <w:shd w:val="clear" w:color="auto" w:fill="FFFFFF"/>
        <w:spacing w:after="0" w:line="240" w:lineRule="auto"/>
        <w:jc w:val="both"/>
        <w:textAlignment w:val="baseline"/>
        <w:rPr>
          <w:rFonts w:ascii="Times New Roman" w:eastAsia="Times New Roman" w:hAnsi="Times New Roman" w:cs="Times New Roman"/>
          <w:color w:val="000000"/>
          <w:spacing w:val="6"/>
          <w:sz w:val="26"/>
          <w:szCs w:val="26"/>
          <w:lang w:eastAsia="ru-RU"/>
        </w:rPr>
      </w:pPr>
      <w:r w:rsidRPr="000D7AF9">
        <w:rPr>
          <w:rFonts w:ascii="Times New Roman" w:eastAsia="Times New Roman" w:hAnsi="Times New Roman" w:cs="Times New Roman"/>
          <w:color w:val="000000"/>
          <w:spacing w:val="6"/>
          <w:sz w:val="26"/>
          <w:szCs w:val="26"/>
          <w:lang w:eastAsia="ru-RU"/>
        </w:rPr>
        <w:t>– реализуемость (соответствие планируемых действий и результатов имеющимся и прогнозируемым ресурсам и возможностям);</w:t>
      </w:r>
    </w:p>
    <w:p w:rsidR="000D7AF9" w:rsidRPr="000D7AF9" w:rsidRDefault="000D7AF9" w:rsidP="000D7AF9">
      <w:pPr>
        <w:shd w:val="clear" w:color="auto" w:fill="FFFFFF"/>
        <w:spacing w:after="0" w:line="240" w:lineRule="auto"/>
        <w:jc w:val="both"/>
        <w:textAlignment w:val="baseline"/>
        <w:rPr>
          <w:rFonts w:ascii="Times New Roman" w:eastAsia="Times New Roman" w:hAnsi="Times New Roman" w:cs="Times New Roman"/>
          <w:color w:val="000000"/>
          <w:spacing w:val="6"/>
          <w:sz w:val="26"/>
          <w:szCs w:val="26"/>
          <w:lang w:eastAsia="ru-RU"/>
        </w:rPr>
      </w:pPr>
      <w:r w:rsidRPr="000D7AF9">
        <w:rPr>
          <w:rFonts w:ascii="Times New Roman" w:eastAsia="Times New Roman" w:hAnsi="Times New Roman" w:cs="Times New Roman"/>
          <w:color w:val="000000"/>
          <w:spacing w:val="6"/>
          <w:sz w:val="26"/>
          <w:szCs w:val="26"/>
          <w:lang w:eastAsia="ru-RU"/>
        </w:rPr>
        <w:t>– включенность (учет потребностей и интересов всех участников образовательных отношений);</w:t>
      </w:r>
    </w:p>
    <w:p w:rsidR="000D7AF9" w:rsidRPr="000D7AF9" w:rsidRDefault="000D7AF9" w:rsidP="000D7AF9">
      <w:pPr>
        <w:shd w:val="clear" w:color="auto" w:fill="FFFFFF"/>
        <w:spacing w:after="0" w:line="240" w:lineRule="auto"/>
        <w:jc w:val="both"/>
        <w:textAlignment w:val="baseline"/>
        <w:rPr>
          <w:rFonts w:ascii="Times New Roman" w:eastAsia="Times New Roman" w:hAnsi="Times New Roman" w:cs="Times New Roman"/>
          <w:color w:val="000000"/>
          <w:spacing w:val="6"/>
          <w:sz w:val="26"/>
          <w:szCs w:val="26"/>
          <w:lang w:eastAsia="ru-RU"/>
        </w:rPr>
      </w:pPr>
      <w:r w:rsidRPr="000D7AF9">
        <w:rPr>
          <w:rFonts w:ascii="Times New Roman" w:eastAsia="Times New Roman" w:hAnsi="Times New Roman" w:cs="Times New Roman"/>
          <w:color w:val="000000"/>
          <w:spacing w:val="6"/>
          <w:sz w:val="26"/>
          <w:szCs w:val="26"/>
          <w:lang w:eastAsia="ru-RU"/>
        </w:rPr>
        <w:t xml:space="preserve">– </w:t>
      </w:r>
      <w:proofErr w:type="spellStart"/>
      <w:r w:rsidRPr="000D7AF9">
        <w:rPr>
          <w:rFonts w:ascii="Times New Roman" w:eastAsia="Times New Roman" w:hAnsi="Times New Roman" w:cs="Times New Roman"/>
          <w:color w:val="000000"/>
          <w:spacing w:val="6"/>
          <w:sz w:val="26"/>
          <w:szCs w:val="26"/>
          <w:lang w:eastAsia="ru-RU"/>
        </w:rPr>
        <w:t>проектность</w:t>
      </w:r>
      <w:proofErr w:type="spellEnd"/>
      <w:r w:rsidRPr="000D7AF9">
        <w:rPr>
          <w:rFonts w:ascii="Times New Roman" w:eastAsia="Times New Roman" w:hAnsi="Times New Roman" w:cs="Times New Roman"/>
          <w:color w:val="000000"/>
          <w:spacing w:val="6"/>
          <w:sz w:val="26"/>
          <w:szCs w:val="26"/>
          <w:lang w:eastAsia="ru-RU"/>
        </w:rPr>
        <w:t xml:space="preserve"> (разработка и реализация программы развития как комплекса действий для реализации проекта (проектов), каждый из которых ограничен сроками, бюджетом и краткосрочными целями);</w:t>
      </w:r>
    </w:p>
    <w:p w:rsidR="000D7AF9" w:rsidRPr="000D7AF9" w:rsidRDefault="000D7AF9" w:rsidP="000D7AF9">
      <w:pPr>
        <w:shd w:val="clear" w:color="auto" w:fill="FFFFFF"/>
        <w:spacing w:after="0" w:line="240" w:lineRule="auto"/>
        <w:jc w:val="both"/>
        <w:textAlignment w:val="baseline"/>
        <w:rPr>
          <w:rFonts w:ascii="Times New Roman" w:eastAsia="Times New Roman" w:hAnsi="Times New Roman" w:cs="Times New Roman"/>
          <w:color w:val="000000"/>
          <w:spacing w:val="6"/>
          <w:sz w:val="26"/>
          <w:szCs w:val="26"/>
          <w:lang w:eastAsia="ru-RU"/>
        </w:rPr>
      </w:pPr>
      <w:r w:rsidRPr="000D7AF9">
        <w:rPr>
          <w:rFonts w:ascii="Times New Roman" w:eastAsia="Times New Roman" w:hAnsi="Times New Roman" w:cs="Times New Roman"/>
          <w:color w:val="000000"/>
          <w:spacing w:val="6"/>
          <w:sz w:val="26"/>
          <w:szCs w:val="26"/>
          <w:lang w:eastAsia="ru-RU"/>
        </w:rPr>
        <w:t>– контролируемость (наличие максимально возможного набора индикативных показателей, регулярная проверка их выполнения, оперативная корректировка программы в случае выявления такой необходимости);</w:t>
      </w:r>
    </w:p>
    <w:p w:rsidR="000D7AF9" w:rsidRPr="000D7AF9" w:rsidRDefault="000D7AF9" w:rsidP="000D7AF9">
      <w:pPr>
        <w:shd w:val="clear" w:color="auto" w:fill="FFFFFF"/>
        <w:spacing w:after="0" w:line="240" w:lineRule="auto"/>
        <w:jc w:val="both"/>
        <w:textAlignment w:val="baseline"/>
        <w:rPr>
          <w:rFonts w:ascii="Times New Roman" w:eastAsia="Times New Roman" w:hAnsi="Times New Roman" w:cs="Times New Roman"/>
          <w:color w:val="000000"/>
          <w:spacing w:val="6"/>
          <w:sz w:val="26"/>
          <w:szCs w:val="26"/>
          <w:lang w:eastAsia="ru-RU"/>
        </w:rPr>
      </w:pPr>
      <w:r w:rsidRPr="000D7AF9">
        <w:rPr>
          <w:rFonts w:ascii="Times New Roman" w:eastAsia="Times New Roman" w:hAnsi="Times New Roman" w:cs="Times New Roman"/>
          <w:color w:val="000000"/>
          <w:spacing w:val="6"/>
          <w:sz w:val="26"/>
          <w:szCs w:val="26"/>
          <w:lang w:eastAsia="ru-RU"/>
        </w:rPr>
        <w:t>– комфортность (качество и лаконичность оформления, обеспечивающие визуальное и смысловое единство содержания и внешней формы программы, использование современных технических средств).</w:t>
      </w:r>
    </w:p>
    <w:p w:rsidR="000D7AF9" w:rsidRPr="000D7AF9" w:rsidRDefault="000D7AF9" w:rsidP="000D7AF9">
      <w:pPr>
        <w:shd w:val="clear" w:color="auto" w:fill="FFFFFF"/>
        <w:spacing w:after="0" w:line="240" w:lineRule="auto"/>
        <w:jc w:val="both"/>
        <w:textAlignment w:val="baseline"/>
        <w:rPr>
          <w:rFonts w:ascii="Times New Roman" w:eastAsia="Times New Roman" w:hAnsi="Times New Roman" w:cs="Times New Roman"/>
          <w:color w:val="000000"/>
          <w:spacing w:val="6"/>
          <w:sz w:val="26"/>
          <w:szCs w:val="26"/>
          <w:lang w:eastAsia="ru-RU"/>
        </w:rPr>
      </w:pPr>
      <w:r w:rsidRPr="000D7AF9">
        <w:rPr>
          <w:rFonts w:ascii="Times New Roman" w:eastAsia="Times New Roman" w:hAnsi="Times New Roman" w:cs="Times New Roman"/>
          <w:color w:val="000000"/>
          <w:spacing w:val="6"/>
          <w:sz w:val="26"/>
          <w:szCs w:val="26"/>
          <w:lang w:eastAsia="ru-RU"/>
        </w:rPr>
        <w:t>10. Примерная структура программы развития ОО:</w:t>
      </w:r>
    </w:p>
    <w:p w:rsidR="000D7AF9" w:rsidRPr="000D7AF9" w:rsidRDefault="000D7AF9" w:rsidP="000D7AF9">
      <w:pPr>
        <w:shd w:val="clear" w:color="auto" w:fill="FFFFFF"/>
        <w:spacing w:after="0" w:line="240" w:lineRule="auto"/>
        <w:jc w:val="both"/>
        <w:textAlignment w:val="baseline"/>
        <w:rPr>
          <w:rFonts w:ascii="Times New Roman" w:eastAsia="Times New Roman" w:hAnsi="Times New Roman" w:cs="Times New Roman"/>
          <w:color w:val="000000"/>
          <w:spacing w:val="6"/>
          <w:sz w:val="26"/>
          <w:szCs w:val="26"/>
          <w:lang w:eastAsia="ru-RU"/>
        </w:rPr>
      </w:pPr>
      <w:r w:rsidRPr="000D7AF9">
        <w:rPr>
          <w:rFonts w:ascii="Times New Roman" w:eastAsia="Times New Roman" w:hAnsi="Times New Roman" w:cs="Times New Roman"/>
          <w:color w:val="000000"/>
          <w:spacing w:val="6"/>
          <w:sz w:val="26"/>
          <w:szCs w:val="26"/>
          <w:lang w:eastAsia="ru-RU"/>
        </w:rPr>
        <w:t>10.1. Титульный лист (полное наименование ОО в соответствии с ее уставом, период реализации программы развития, отметки о согласовании и утверждении программы развития).</w:t>
      </w:r>
    </w:p>
    <w:p w:rsidR="000D7AF9" w:rsidRPr="000D7AF9" w:rsidRDefault="000D7AF9" w:rsidP="000D7AF9">
      <w:pPr>
        <w:shd w:val="clear" w:color="auto" w:fill="FFFFFF"/>
        <w:spacing w:after="0" w:line="240" w:lineRule="auto"/>
        <w:jc w:val="both"/>
        <w:textAlignment w:val="baseline"/>
        <w:rPr>
          <w:rFonts w:ascii="Times New Roman" w:eastAsia="Times New Roman" w:hAnsi="Times New Roman" w:cs="Times New Roman"/>
          <w:color w:val="000000"/>
          <w:spacing w:val="6"/>
          <w:sz w:val="26"/>
          <w:szCs w:val="26"/>
          <w:lang w:eastAsia="ru-RU"/>
        </w:rPr>
      </w:pPr>
      <w:r w:rsidRPr="000D7AF9">
        <w:rPr>
          <w:rFonts w:ascii="Times New Roman" w:eastAsia="Times New Roman" w:hAnsi="Times New Roman" w:cs="Times New Roman"/>
          <w:color w:val="000000"/>
          <w:spacing w:val="6"/>
          <w:sz w:val="26"/>
          <w:szCs w:val="26"/>
          <w:lang w:eastAsia="ru-RU"/>
        </w:rPr>
        <w:t xml:space="preserve">10.2. </w:t>
      </w:r>
      <w:proofErr w:type="gramStart"/>
      <w:r w:rsidRPr="000D7AF9">
        <w:rPr>
          <w:rFonts w:ascii="Times New Roman" w:eastAsia="Times New Roman" w:hAnsi="Times New Roman" w:cs="Times New Roman"/>
          <w:color w:val="000000"/>
          <w:spacing w:val="6"/>
          <w:sz w:val="26"/>
          <w:szCs w:val="26"/>
          <w:lang w:eastAsia="ru-RU"/>
        </w:rPr>
        <w:t>Паспорт программы развития (документы, послужившие основанием для разработки программы, цель (цели) программы, комплексные задачи программы развития, планируемые результаты реализации программы, сведения о разработчиках программы, период реализации программы, этапы реализации программы, порядок финансирования программы, контроль реализации).</w:t>
      </w:r>
      <w:proofErr w:type="gramEnd"/>
    </w:p>
    <w:p w:rsidR="000D7AF9" w:rsidRPr="000D7AF9" w:rsidRDefault="000D7AF9" w:rsidP="000D7AF9">
      <w:pPr>
        <w:shd w:val="clear" w:color="auto" w:fill="FFFFFF"/>
        <w:spacing w:after="0" w:line="240" w:lineRule="auto"/>
        <w:jc w:val="both"/>
        <w:textAlignment w:val="baseline"/>
        <w:rPr>
          <w:rFonts w:ascii="Times New Roman" w:eastAsia="Times New Roman" w:hAnsi="Times New Roman" w:cs="Times New Roman"/>
          <w:color w:val="000000"/>
          <w:spacing w:val="6"/>
          <w:sz w:val="26"/>
          <w:szCs w:val="26"/>
          <w:lang w:eastAsia="ru-RU"/>
        </w:rPr>
      </w:pPr>
      <w:r w:rsidRPr="000D7AF9">
        <w:rPr>
          <w:rFonts w:ascii="Times New Roman" w:eastAsia="Times New Roman" w:hAnsi="Times New Roman" w:cs="Times New Roman"/>
          <w:color w:val="000000"/>
          <w:spacing w:val="6"/>
          <w:sz w:val="26"/>
          <w:szCs w:val="26"/>
          <w:lang w:eastAsia="ru-RU"/>
        </w:rPr>
        <w:t>10.3. Информационная справка об ОО:</w:t>
      </w:r>
    </w:p>
    <w:p w:rsidR="000D7AF9" w:rsidRPr="000D7AF9" w:rsidRDefault="000D7AF9" w:rsidP="000D7AF9">
      <w:pPr>
        <w:shd w:val="clear" w:color="auto" w:fill="FFFFFF"/>
        <w:spacing w:after="0" w:line="240" w:lineRule="auto"/>
        <w:jc w:val="both"/>
        <w:textAlignment w:val="baseline"/>
        <w:rPr>
          <w:rFonts w:ascii="Times New Roman" w:eastAsia="Times New Roman" w:hAnsi="Times New Roman" w:cs="Times New Roman"/>
          <w:color w:val="000000"/>
          <w:spacing w:val="6"/>
          <w:sz w:val="26"/>
          <w:szCs w:val="26"/>
          <w:lang w:eastAsia="ru-RU"/>
        </w:rPr>
      </w:pPr>
      <w:r w:rsidRPr="000D7AF9">
        <w:rPr>
          <w:rFonts w:ascii="Times New Roman" w:eastAsia="Times New Roman" w:hAnsi="Times New Roman" w:cs="Times New Roman"/>
          <w:color w:val="000000"/>
          <w:spacing w:val="6"/>
          <w:sz w:val="26"/>
          <w:szCs w:val="26"/>
          <w:lang w:eastAsia="ru-RU"/>
        </w:rPr>
        <w:t>– основные сведения (полное и сокращенное наименование, дата основания, информация об учредителе, сведения о лицензии на осуществление образовательной деятельности, о государственной аккредитации образовательной деятельности, информация о месте нахождения ОО, о местах осуществления образовательной деятельности, контактная информация, в том числе адрес официального сайта ОО в сети "Интернет", др.);</w:t>
      </w:r>
    </w:p>
    <w:p w:rsidR="000D7AF9" w:rsidRPr="000D7AF9" w:rsidRDefault="000D7AF9" w:rsidP="000D7AF9">
      <w:pPr>
        <w:shd w:val="clear" w:color="auto" w:fill="FFFFFF"/>
        <w:spacing w:after="0" w:line="240" w:lineRule="auto"/>
        <w:jc w:val="both"/>
        <w:textAlignment w:val="baseline"/>
        <w:rPr>
          <w:rFonts w:ascii="Times New Roman" w:eastAsia="Times New Roman" w:hAnsi="Times New Roman" w:cs="Times New Roman"/>
          <w:color w:val="000000"/>
          <w:spacing w:val="6"/>
          <w:sz w:val="26"/>
          <w:szCs w:val="26"/>
          <w:lang w:eastAsia="ru-RU"/>
        </w:rPr>
      </w:pPr>
      <w:proofErr w:type="gramStart"/>
      <w:r w:rsidRPr="000D7AF9">
        <w:rPr>
          <w:rFonts w:ascii="Times New Roman" w:eastAsia="Times New Roman" w:hAnsi="Times New Roman" w:cs="Times New Roman"/>
          <w:color w:val="000000"/>
          <w:spacing w:val="6"/>
          <w:sz w:val="26"/>
          <w:szCs w:val="26"/>
          <w:lang w:eastAsia="ru-RU"/>
        </w:rPr>
        <w:t>– сведения об обучающихся (количество обучающихся по уровням образования, наличие и количество детей с ограниченными возможностями здоровья, детей-инвалидов, др.);</w:t>
      </w:r>
      <w:proofErr w:type="gramEnd"/>
    </w:p>
    <w:p w:rsidR="000D7AF9" w:rsidRPr="000D7AF9" w:rsidRDefault="000D7AF9" w:rsidP="000D7AF9">
      <w:pPr>
        <w:shd w:val="clear" w:color="auto" w:fill="FFFFFF"/>
        <w:spacing w:after="0" w:line="240" w:lineRule="auto"/>
        <w:jc w:val="both"/>
        <w:textAlignment w:val="baseline"/>
        <w:rPr>
          <w:rFonts w:ascii="Times New Roman" w:eastAsia="Times New Roman" w:hAnsi="Times New Roman" w:cs="Times New Roman"/>
          <w:color w:val="000000"/>
          <w:spacing w:val="6"/>
          <w:sz w:val="26"/>
          <w:szCs w:val="26"/>
          <w:lang w:eastAsia="ru-RU"/>
        </w:rPr>
      </w:pPr>
      <w:r w:rsidRPr="000D7AF9">
        <w:rPr>
          <w:rFonts w:ascii="Times New Roman" w:eastAsia="Times New Roman" w:hAnsi="Times New Roman" w:cs="Times New Roman"/>
          <w:color w:val="000000"/>
          <w:spacing w:val="6"/>
          <w:sz w:val="26"/>
          <w:szCs w:val="26"/>
          <w:lang w:eastAsia="ru-RU"/>
        </w:rPr>
        <w:t>– краткая характеристика организационно-педагогических условий (структура ОО, сведения о реализуемых образовательных программах, в том числе адаптированных, включая внеурочную деятельность и дополнительное образование, применяемые педагогические технологии, материально-</w:t>
      </w:r>
      <w:r w:rsidRPr="000D7AF9">
        <w:rPr>
          <w:rFonts w:ascii="Times New Roman" w:eastAsia="Times New Roman" w:hAnsi="Times New Roman" w:cs="Times New Roman"/>
          <w:color w:val="000000"/>
          <w:spacing w:val="6"/>
          <w:sz w:val="26"/>
          <w:szCs w:val="26"/>
          <w:lang w:eastAsia="ru-RU"/>
        </w:rPr>
        <w:lastRenderedPageBreak/>
        <w:t>технические условия, основные компоненты информационно-образовательной среды, др.);</w:t>
      </w:r>
    </w:p>
    <w:p w:rsidR="000D7AF9" w:rsidRPr="000D7AF9" w:rsidRDefault="000D7AF9" w:rsidP="000D7AF9">
      <w:pPr>
        <w:shd w:val="clear" w:color="auto" w:fill="FFFFFF"/>
        <w:spacing w:after="0" w:line="240" w:lineRule="auto"/>
        <w:jc w:val="both"/>
        <w:textAlignment w:val="baseline"/>
        <w:rPr>
          <w:rFonts w:ascii="Times New Roman" w:eastAsia="Times New Roman" w:hAnsi="Times New Roman" w:cs="Times New Roman"/>
          <w:color w:val="000000"/>
          <w:spacing w:val="6"/>
          <w:sz w:val="26"/>
          <w:szCs w:val="26"/>
          <w:lang w:eastAsia="ru-RU"/>
        </w:rPr>
      </w:pPr>
      <w:r w:rsidRPr="000D7AF9">
        <w:rPr>
          <w:rFonts w:ascii="Times New Roman" w:eastAsia="Times New Roman" w:hAnsi="Times New Roman" w:cs="Times New Roman"/>
          <w:color w:val="000000"/>
          <w:spacing w:val="6"/>
          <w:sz w:val="26"/>
          <w:szCs w:val="26"/>
          <w:lang w:eastAsia="ru-RU"/>
        </w:rPr>
        <w:t>– сведения о режиме деятельности (количество смен, количество учебных дней в неделе, особенности календарного учебного графика, др.);</w:t>
      </w:r>
    </w:p>
    <w:p w:rsidR="000D7AF9" w:rsidRPr="000D7AF9" w:rsidRDefault="000D7AF9" w:rsidP="000D7AF9">
      <w:pPr>
        <w:shd w:val="clear" w:color="auto" w:fill="FFFFFF"/>
        <w:spacing w:after="0" w:line="240" w:lineRule="auto"/>
        <w:jc w:val="both"/>
        <w:textAlignment w:val="baseline"/>
        <w:rPr>
          <w:rFonts w:ascii="Times New Roman" w:eastAsia="Times New Roman" w:hAnsi="Times New Roman" w:cs="Times New Roman"/>
          <w:color w:val="000000"/>
          <w:spacing w:val="6"/>
          <w:sz w:val="26"/>
          <w:szCs w:val="26"/>
          <w:lang w:eastAsia="ru-RU"/>
        </w:rPr>
      </w:pPr>
      <w:proofErr w:type="gramStart"/>
      <w:r w:rsidRPr="000D7AF9">
        <w:rPr>
          <w:rFonts w:ascii="Times New Roman" w:eastAsia="Times New Roman" w:hAnsi="Times New Roman" w:cs="Times New Roman"/>
          <w:color w:val="000000"/>
          <w:spacing w:val="6"/>
          <w:sz w:val="26"/>
          <w:szCs w:val="26"/>
          <w:lang w:eastAsia="ru-RU"/>
        </w:rPr>
        <w:t>– сведения о работниках (общее количество, количество педагогических работников, количество учителей, количество специалистов (педагог-психолог, учитель-логопед, учитель-дефектолог, социальный педагог, педагог-библиотекарь и т.д.), количество работников, имеющих ученую степень/ученое звание, количество педагогов, имеющих ведомственные награды, имеющих государственные награды, количество победителей (призеров, лауреатов) профессиональных конкурсов, доля работников с высшим образованием, информация об аттестации педагогических работников в целях установления квалификационной категории (в долях от</w:t>
      </w:r>
      <w:proofErr w:type="gramEnd"/>
      <w:r w:rsidRPr="000D7AF9">
        <w:rPr>
          <w:rFonts w:ascii="Times New Roman" w:eastAsia="Times New Roman" w:hAnsi="Times New Roman" w:cs="Times New Roman"/>
          <w:color w:val="000000"/>
          <w:spacing w:val="6"/>
          <w:sz w:val="26"/>
          <w:szCs w:val="26"/>
          <w:lang w:eastAsia="ru-RU"/>
        </w:rPr>
        <w:t xml:space="preserve"> </w:t>
      </w:r>
      <w:proofErr w:type="gramStart"/>
      <w:r w:rsidRPr="000D7AF9">
        <w:rPr>
          <w:rFonts w:ascii="Times New Roman" w:eastAsia="Times New Roman" w:hAnsi="Times New Roman" w:cs="Times New Roman"/>
          <w:color w:val="000000"/>
          <w:spacing w:val="6"/>
          <w:sz w:val="26"/>
          <w:szCs w:val="26"/>
          <w:lang w:eastAsia="ru-RU"/>
        </w:rPr>
        <w:t>общего количества педагогических работников ОО по каждой категории), иные особенности коллектива, др.);</w:t>
      </w:r>
      <w:proofErr w:type="gramEnd"/>
    </w:p>
    <w:p w:rsidR="000D7AF9" w:rsidRPr="000D7AF9" w:rsidRDefault="000D7AF9" w:rsidP="000D7AF9">
      <w:pPr>
        <w:shd w:val="clear" w:color="auto" w:fill="FFFFFF"/>
        <w:spacing w:after="0" w:line="240" w:lineRule="auto"/>
        <w:jc w:val="both"/>
        <w:textAlignment w:val="baseline"/>
        <w:rPr>
          <w:rFonts w:ascii="Times New Roman" w:eastAsia="Times New Roman" w:hAnsi="Times New Roman" w:cs="Times New Roman"/>
          <w:color w:val="000000"/>
          <w:spacing w:val="6"/>
          <w:sz w:val="26"/>
          <w:szCs w:val="26"/>
          <w:lang w:eastAsia="ru-RU"/>
        </w:rPr>
      </w:pPr>
      <w:r w:rsidRPr="000D7AF9">
        <w:rPr>
          <w:rFonts w:ascii="Times New Roman" w:eastAsia="Times New Roman" w:hAnsi="Times New Roman" w:cs="Times New Roman"/>
          <w:color w:val="000000"/>
          <w:spacing w:val="6"/>
          <w:sz w:val="26"/>
          <w:szCs w:val="26"/>
          <w:lang w:eastAsia="ru-RU"/>
        </w:rPr>
        <w:t>– краткая характеристика окружающего социума, наличие социальных партнеров (наименования организаций, общественных объединений, направления взаимодействия с ними, др.);</w:t>
      </w:r>
    </w:p>
    <w:p w:rsidR="000D7AF9" w:rsidRPr="000D7AF9" w:rsidRDefault="000D7AF9" w:rsidP="000D7AF9">
      <w:pPr>
        <w:shd w:val="clear" w:color="auto" w:fill="FFFFFF"/>
        <w:spacing w:after="0" w:line="240" w:lineRule="auto"/>
        <w:jc w:val="both"/>
        <w:textAlignment w:val="baseline"/>
        <w:rPr>
          <w:rFonts w:ascii="Times New Roman" w:eastAsia="Times New Roman" w:hAnsi="Times New Roman" w:cs="Times New Roman"/>
          <w:color w:val="000000"/>
          <w:spacing w:val="6"/>
          <w:sz w:val="26"/>
          <w:szCs w:val="26"/>
          <w:lang w:eastAsia="ru-RU"/>
        </w:rPr>
      </w:pPr>
      <w:r w:rsidRPr="000D7AF9">
        <w:rPr>
          <w:rFonts w:ascii="Times New Roman" w:eastAsia="Times New Roman" w:hAnsi="Times New Roman" w:cs="Times New Roman"/>
          <w:color w:val="000000"/>
          <w:spacing w:val="6"/>
          <w:sz w:val="26"/>
          <w:szCs w:val="26"/>
          <w:lang w:eastAsia="ru-RU"/>
        </w:rPr>
        <w:t>– краткое описание достижений ОО за последние три года, за период действия предыдущей программы развития, за иной период, демонстрирующий наиболее актуальное и объективное видение.</w:t>
      </w:r>
    </w:p>
    <w:p w:rsidR="000D7AF9" w:rsidRPr="000D7AF9" w:rsidRDefault="000D7AF9" w:rsidP="000D7AF9">
      <w:pPr>
        <w:shd w:val="clear" w:color="auto" w:fill="FFFFFF"/>
        <w:spacing w:after="0" w:line="240" w:lineRule="auto"/>
        <w:jc w:val="both"/>
        <w:textAlignment w:val="baseline"/>
        <w:rPr>
          <w:rFonts w:ascii="Times New Roman" w:eastAsia="Times New Roman" w:hAnsi="Times New Roman" w:cs="Times New Roman"/>
          <w:color w:val="000000"/>
          <w:spacing w:val="6"/>
          <w:sz w:val="26"/>
          <w:szCs w:val="26"/>
          <w:lang w:eastAsia="ru-RU"/>
        </w:rPr>
      </w:pPr>
      <w:r w:rsidRPr="000D7AF9">
        <w:rPr>
          <w:rFonts w:ascii="Times New Roman" w:eastAsia="Times New Roman" w:hAnsi="Times New Roman" w:cs="Times New Roman"/>
          <w:color w:val="000000"/>
          <w:spacing w:val="6"/>
          <w:sz w:val="26"/>
          <w:szCs w:val="26"/>
          <w:lang w:eastAsia="ru-RU"/>
        </w:rPr>
        <w:t xml:space="preserve">10.4. Проблемно ориентированный анализ текущего состояния ОО (в том числе в рамках реализации проекта "Школа </w:t>
      </w:r>
      <w:proofErr w:type="spellStart"/>
      <w:r w:rsidRPr="000D7AF9">
        <w:rPr>
          <w:rFonts w:ascii="Times New Roman" w:eastAsia="Times New Roman" w:hAnsi="Times New Roman" w:cs="Times New Roman"/>
          <w:color w:val="000000"/>
          <w:spacing w:val="6"/>
          <w:sz w:val="26"/>
          <w:szCs w:val="26"/>
          <w:lang w:eastAsia="ru-RU"/>
        </w:rPr>
        <w:t>Минпросвещения</w:t>
      </w:r>
      <w:proofErr w:type="spellEnd"/>
      <w:r w:rsidRPr="000D7AF9">
        <w:rPr>
          <w:rFonts w:ascii="Times New Roman" w:eastAsia="Times New Roman" w:hAnsi="Times New Roman" w:cs="Times New Roman"/>
          <w:color w:val="000000"/>
          <w:spacing w:val="6"/>
          <w:sz w:val="26"/>
          <w:szCs w:val="26"/>
          <w:lang w:eastAsia="ru-RU"/>
        </w:rPr>
        <w:t xml:space="preserve"> России"):</w:t>
      </w:r>
    </w:p>
    <w:p w:rsidR="000D7AF9" w:rsidRPr="000D7AF9" w:rsidRDefault="000D7AF9" w:rsidP="000D7AF9">
      <w:pPr>
        <w:shd w:val="clear" w:color="auto" w:fill="FFFFFF"/>
        <w:spacing w:after="0" w:line="240" w:lineRule="auto"/>
        <w:jc w:val="both"/>
        <w:textAlignment w:val="baseline"/>
        <w:rPr>
          <w:rFonts w:ascii="Times New Roman" w:eastAsia="Times New Roman" w:hAnsi="Times New Roman" w:cs="Times New Roman"/>
          <w:color w:val="000000"/>
          <w:spacing w:val="6"/>
          <w:sz w:val="26"/>
          <w:szCs w:val="26"/>
          <w:lang w:eastAsia="ru-RU"/>
        </w:rPr>
      </w:pPr>
      <w:r w:rsidRPr="000D7AF9">
        <w:rPr>
          <w:rFonts w:ascii="Times New Roman" w:eastAsia="Times New Roman" w:hAnsi="Times New Roman" w:cs="Times New Roman"/>
          <w:color w:val="000000"/>
          <w:spacing w:val="6"/>
          <w:sz w:val="26"/>
          <w:szCs w:val="26"/>
          <w:lang w:eastAsia="ru-RU"/>
        </w:rPr>
        <w:t>– результаты самодиагностики и их анализ, в том числе сравнительный;</w:t>
      </w:r>
    </w:p>
    <w:p w:rsidR="000D7AF9" w:rsidRPr="000D7AF9" w:rsidRDefault="000D7AF9" w:rsidP="000D7AF9">
      <w:pPr>
        <w:shd w:val="clear" w:color="auto" w:fill="FFFFFF"/>
        <w:spacing w:after="0" w:line="240" w:lineRule="auto"/>
        <w:jc w:val="both"/>
        <w:textAlignment w:val="baseline"/>
        <w:rPr>
          <w:rFonts w:ascii="Times New Roman" w:eastAsia="Times New Roman" w:hAnsi="Times New Roman" w:cs="Times New Roman"/>
          <w:color w:val="000000"/>
          <w:spacing w:val="6"/>
          <w:sz w:val="26"/>
          <w:szCs w:val="26"/>
          <w:lang w:eastAsia="ru-RU"/>
        </w:rPr>
      </w:pPr>
      <w:r w:rsidRPr="000D7AF9">
        <w:rPr>
          <w:rFonts w:ascii="Times New Roman" w:eastAsia="Times New Roman" w:hAnsi="Times New Roman" w:cs="Times New Roman"/>
          <w:color w:val="000000"/>
          <w:spacing w:val="6"/>
          <w:sz w:val="26"/>
          <w:szCs w:val="26"/>
          <w:lang w:eastAsia="ru-RU"/>
        </w:rPr>
        <w:t>– описание дефицитов ОО с указанием возможных причин их возникновения, внутренних и внешних факторов влияния на развитие ОО;</w:t>
      </w:r>
    </w:p>
    <w:p w:rsidR="000D7AF9" w:rsidRPr="000D7AF9" w:rsidRDefault="000D7AF9" w:rsidP="000D7AF9">
      <w:pPr>
        <w:shd w:val="clear" w:color="auto" w:fill="FFFFFF"/>
        <w:spacing w:after="0" w:line="240" w:lineRule="auto"/>
        <w:jc w:val="both"/>
        <w:textAlignment w:val="baseline"/>
        <w:rPr>
          <w:rFonts w:ascii="Times New Roman" w:eastAsia="Times New Roman" w:hAnsi="Times New Roman" w:cs="Times New Roman"/>
          <w:color w:val="000000"/>
          <w:spacing w:val="6"/>
          <w:sz w:val="26"/>
          <w:szCs w:val="26"/>
          <w:lang w:eastAsia="ru-RU"/>
        </w:rPr>
      </w:pPr>
      <w:r w:rsidRPr="000D7AF9">
        <w:rPr>
          <w:rFonts w:ascii="Times New Roman" w:eastAsia="Times New Roman" w:hAnsi="Times New Roman" w:cs="Times New Roman"/>
          <w:color w:val="000000"/>
          <w:spacing w:val="6"/>
          <w:sz w:val="26"/>
          <w:szCs w:val="26"/>
          <w:lang w:eastAsia="ru-RU"/>
        </w:rPr>
        <w:t>– анализ состояния и текущего развития ОО (текущее состояние и планируемый результат);</w:t>
      </w:r>
    </w:p>
    <w:p w:rsidR="000D7AF9" w:rsidRPr="000D7AF9" w:rsidRDefault="000D7AF9" w:rsidP="000D7AF9">
      <w:pPr>
        <w:shd w:val="clear" w:color="auto" w:fill="FFFFFF"/>
        <w:spacing w:after="0" w:line="240" w:lineRule="auto"/>
        <w:jc w:val="both"/>
        <w:textAlignment w:val="baseline"/>
        <w:rPr>
          <w:rFonts w:ascii="Times New Roman" w:eastAsia="Times New Roman" w:hAnsi="Times New Roman" w:cs="Times New Roman"/>
          <w:color w:val="000000"/>
          <w:spacing w:val="6"/>
          <w:sz w:val="26"/>
          <w:szCs w:val="26"/>
          <w:lang w:eastAsia="ru-RU"/>
        </w:rPr>
      </w:pPr>
      <w:proofErr w:type="gramStart"/>
      <w:r w:rsidRPr="000D7AF9">
        <w:rPr>
          <w:rFonts w:ascii="Times New Roman" w:eastAsia="Times New Roman" w:hAnsi="Times New Roman" w:cs="Times New Roman"/>
          <w:color w:val="000000"/>
          <w:spacing w:val="6"/>
          <w:sz w:val="26"/>
          <w:szCs w:val="26"/>
          <w:lang w:eastAsia="ru-RU"/>
        </w:rPr>
        <w:t>– результаты проблемно ориентированного анализа (оценка актуального состояния внутреннего потенциала (сильные и слабые стороны), оценка перспектив развития с учетом изменения внешних факторов (возможности, риски).</w:t>
      </w:r>
      <w:proofErr w:type="gramEnd"/>
    </w:p>
    <w:p w:rsidR="000D7AF9" w:rsidRPr="000D7AF9" w:rsidRDefault="000D7AF9" w:rsidP="000D7AF9">
      <w:pPr>
        <w:shd w:val="clear" w:color="auto" w:fill="FFFFFF"/>
        <w:spacing w:after="0" w:line="240" w:lineRule="auto"/>
        <w:jc w:val="both"/>
        <w:textAlignment w:val="baseline"/>
        <w:rPr>
          <w:rFonts w:ascii="Times New Roman" w:eastAsia="Times New Roman" w:hAnsi="Times New Roman" w:cs="Times New Roman"/>
          <w:color w:val="000000"/>
          <w:spacing w:val="6"/>
          <w:sz w:val="26"/>
          <w:szCs w:val="26"/>
          <w:lang w:eastAsia="ru-RU"/>
        </w:rPr>
      </w:pPr>
      <w:r w:rsidRPr="000D7AF9">
        <w:rPr>
          <w:rFonts w:ascii="Times New Roman" w:eastAsia="Times New Roman" w:hAnsi="Times New Roman" w:cs="Times New Roman"/>
          <w:color w:val="000000"/>
          <w:spacing w:val="6"/>
          <w:sz w:val="26"/>
          <w:szCs w:val="26"/>
          <w:lang w:eastAsia="ru-RU"/>
        </w:rPr>
        <w:t xml:space="preserve">10.5. Основные направления развития ОО (в том числе в рамках реализации проекта "Школа </w:t>
      </w:r>
      <w:proofErr w:type="spellStart"/>
      <w:r w:rsidRPr="000D7AF9">
        <w:rPr>
          <w:rFonts w:ascii="Times New Roman" w:eastAsia="Times New Roman" w:hAnsi="Times New Roman" w:cs="Times New Roman"/>
          <w:color w:val="000000"/>
          <w:spacing w:val="6"/>
          <w:sz w:val="26"/>
          <w:szCs w:val="26"/>
          <w:lang w:eastAsia="ru-RU"/>
        </w:rPr>
        <w:t>Минпросвещения</w:t>
      </w:r>
      <w:proofErr w:type="spellEnd"/>
      <w:r w:rsidRPr="000D7AF9">
        <w:rPr>
          <w:rFonts w:ascii="Times New Roman" w:eastAsia="Times New Roman" w:hAnsi="Times New Roman" w:cs="Times New Roman"/>
          <w:color w:val="000000"/>
          <w:spacing w:val="6"/>
          <w:sz w:val="26"/>
          <w:szCs w:val="26"/>
          <w:lang w:eastAsia="ru-RU"/>
        </w:rPr>
        <w:t xml:space="preserve"> России"):</w:t>
      </w:r>
    </w:p>
    <w:p w:rsidR="000D7AF9" w:rsidRPr="000D7AF9" w:rsidRDefault="000D7AF9" w:rsidP="000D7AF9">
      <w:pPr>
        <w:shd w:val="clear" w:color="auto" w:fill="FFFFFF"/>
        <w:spacing w:after="0" w:line="240" w:lineRule="auto"/>
        <w:jc w:val="both"/>
        <w:textAlignment w:val="baseline"/>
        <w:rPr>
          <w:rFonts w:ascii="Times New Roman" w:eastAsia="Times New Roman" w:hAnsi="Times New Roman" w:cs="Times New Roman"/>
          <w:color w:val="000000"/>
          <w:spacing w:val="6"/>
          <w:sz w:val="26"/>
          <w:szCs w:val="26"/>
          <w:lang w:eastAsia="ru-RU"/>
        </w:rPr>
      </w:pPr>
      <w:r w:rsidRPr="000D7AF9">
        <w:rPr>
          <w:rFonts w:ascii="Times New Roman" w:eastAsia="Times New Roman" w:hAnsi="Times New Roman" w:cs="Times New Roman"/>
          <w:color w:val="000000"/>
          <w:spacing w:val="6"/>
          <w:sz w:val="26"/>
          <w:szCs w:val="26"/>
          <w:lang w:eastAsia="ru-RU"/>
        </w:rPr>
        <w:t>– возможные управленческие действия, направленные на совершенствование деятельности;</w:t>
      </w:r>
    </w:p>
    <w:p w:rsidR="000D7AF9" w:rsidRPr="000D7AF9" w:rsidRDefault="000D7AF9" w:rsidP="000D7AF9">
      <w:pPr>
        <w:shd w:val="clear" w:color="auto" w:fill="FFFFFF"/>
        <w:spacing w:after="0" w:line="240" w:lineRule="auto"/>
        <w:jc w:val="both"/>
        <w:textAlignment w:val="baseline"/>
        <w:rPr>
          <w:rFonts w:ascii="Times New Roman" w:eastAsia="Times New Roman" w:hAnsi="Times New Roman" w:cs="Times New Roman"/>
          <w:color w:val="000000"/>
          <w:spacing w:val="6"/>
          <w:sz w:val="26"/>
          <w:szCs w:val="26"/>
          <w:lang w:eastAsia="ru-RU"/>
        </w:rPr>
      </w:pPr>
      <w:r w:rsidRPr="000D7AF9">
        <w:rPr>
          <w:rFonts w:ascii="Times New Roman" w:eastAsia="Times New Roman" w:hAnsi="Times New Roman" w:cs="Times New Roman"/>
          <w:color w:val="000000"/>
          <w:spacing w:val="6"/>
          <w:sz w:val="26"/>
          <w:szCs w:val="26"/>
          <w:lang w:eastAsia="ru-RU"/>
        </w:rPr>
        <w:t>– управленческие решения, направленные на устранение причин возникновения дефицитов.</w:t>
      </w:r>
    </w:p>
    <w:p w:rsidR="000D7AF9" w:rsidRPr="000D7AF9" w:rsidRDefault="000D7AF9" w:rsidP="000D7AF9">
      <w:pPr>
        <w:shd w:val="clear" w:color="auto" w:fill="FFFFFF"/>
        <w:spacing w:after="0" w:line="240" w:lineRule="auto"/>
        <w:jc w:val="both"/>
        <w:textAlignment w:val="baseline"/>
        <w:rPr>
          <w:rFonts w:ascii="Times New Roman" w:eastAsia="Times New Roman" w:hAnsi="Times New Roman" w:cs="Times New Roman"/>
          <w:color w:val="000000"/>
          <w:spacing w:val="6"/>
          <w:sz w:val="26"/>
          <w:szCs w:val="26"/>
          <w:lang w:eastAsia="ru-RU"/>
        </w:rPr>
      </w:pPr>
      <w:r w:rsidRPr="000D7AF9">
        <w:rPr>
          <w:rFonts w:ascii="Times New Roman" w:eastAsia="Times New Roman" w:hAnsi="Times New Roman" w:cs="Times New Roman"/>
          <w:color w:val="000000"/>
          <w:spacing w:val="6"/>
          <w:sz w:val="26"/>
          <w:szCs w:val="26"/>
          <w:lang w:eastAsia="ru-RU"/>
        </w:rPr>
        <w:t>10.6. Ожидаемые результаты реализации программы, в том числе конкретные и измеряемые изменения, которые прогнозируются в результате реализации программы развития.</w:t>
      </w:r>
    </w:p>
    <w:p w:rsidR="000D7AF9" w:rsidRPr="000D7AF9" w:rsidRDefault="000D7AF9" w:rsidP="000D7AF9">
      <w:pPr>
        <w:shd w:val="clear" w:color="auto" w:fill="FFFFFF"/>
        <w:spacing w:after="0" w:line="240" w:lineRule="auto"/>
        <w:jc w:val="both"/>
        <w:textAlignment w:val="baseline"/>
        <w:rPr>
          <w:rFonts w:ascii="Times New Roman" w:eastAsia="Times New Roman" w:hAnsi="Times New Roman" w:cs="Times New Roman"/>
          <w:color w:val="000000"/>
          <w:spacing w:val="6"/>
          <w:sz w:val="26"/>
          <w:szCs w:val="26"/>
          <w:lang w:eastAsia="ru-RU"/>
        </w:rPr>
      </w:pPr>
      <w:r w:rsidRPr="000D7AF9">
        <w:rPr>
          <w:rFonts w:ascii="Times New Roman" w:eastAsia="Times New Roman" w:hAnsi="Times New Roman" w:cs="Times New Roman"/>
          <w:color w:val="000000"/>
          <w:spacing w:val="6"/>
          <w:sz w:val="26"/>
          <w:szCs w:val="26"/>
          <w:lang w:eastAsia="ru-RU"/>
        </w:rPr>
        <w:t>10.7. Механизмы реализации программы, в том числе описание требуемых ресурсов (материально-технических, финансовых, кадровых и т.д.) и источников их пополнения.</w:t>
      </w:r>
    </w:p>
    <w:p w:rsidR="000D7AF9" w:rsidRPr="000D7AF9" w:rsidRDefault="000D7AF9" w:rsidP="000D7AF9">
      <w:pPr>
        <w:shd w:val="clear" w:color="auto" w:fill="FFFFFF"/>
        <w:spacing w:after="0" w:line="240" w:lineRule="auto"/>
        <w:jc w:val="both"/>
        <w:textAlignment w:val="baseline"/>
        <w:rPr>
          <w:rFonts w:ascii="Times New Roman" w:eastAsia="Times New Roman" w:hAnsi="Times New Roman" w:cs="Times New Roman"/>
          <w:color w:val="000000"/>
          <w:spacing w:val="6"/>
          <w:sz w:val="26"/>
          <w:szCs w:val="26"/>
          <w:lang w:eastAsia="ru-RU"/>
        </w:rPr>
      </w:pPr>
      <w:r w:rsidRPr="000D7AF9">
        <w:rPr>
          <w:rFonts w:ascii="Times New Roman" w:eastAsia="Times New Roman" w:hAnsi="Times New Roman" w:cs="Times New Roman"/>
          <w:color w:val="000000"/>
          <w:spacing w:val="6"/>
          <w:sz w:val="26"/>
          <w:szCs w:val="26"/>
          <w:lang w:eastAsia="ru-RU"/>
        </w:rPr>
        <w:t>10.8. Критерии и показатели оценки реализации программы (задачи, качественные и (или) количественные характеристики планируемых результатов, их решения).</w:t>
      </w:r>
    </w:p>
    <w:p w:rsidR="000D7AF9" w:rsidRPr="000D7AF9" w:rsidRDefault="000D7AF9" w:rsidP="000D7AF9">
      <w:pPr>
        <w:shd w:val="clear" w:color="auto" w:fill="FFFFFF"/>
        <w:spacing w:after="0" w:line="240" w:lineRule="auto"/>
        <w:jc w:val="both"/>
        <w:textAlignment w:val="baseline"/>
        <w:rPr>
          <w:rFonts w:ascii="Times New Roman" w:eastAsia="Times New Roman" w:hAnsi="Times New Roman" w:cs="Times New Roman"/>
          <w:color w:val="000000"/>
          <w:spacing w:val="6"/>
          <w:sz w:val="26"/>
          <w:szCs w:val="26"/>
          <w:lang w:eastAsia="ru-RU"/>
        </w:rPr>
      </w:pPr>
      <w:r w:rsidRPr="000D7AF9">
        <w:rPr>
          <w:rFonts w:ascii="Times New Roman" w:eastAsia="Times New Roman" w:hAnsi="Times New Roman" w:cs="Times New Roman"/>
          <w:color w:val="000000"/>
          <w:spacing w:val="6"/>
          <w:sz w:val="26"/>
          <w:szCs w:val="26"/>
          <w:lang w:eastAsia="ru-RU"/>
        </w:rPr>
        <w:lastRenderedPageBreak/>
        <w:t>10.9. "Дорожная карта" реализации программы (перечень основных мероприятий с указанием сроков реализации, планируемых результатов, необходимых ресурсов, основных ответственных за реализацию).</w:t>
      </w:r>
    </w:p>
    <w:p w:rsidR="000D7AF9" w:rsidRPr="000D7AF9" w:rsidRDefault="000D7AF9" w:rsidP="000D7AF9">
      <w:pPr>
        <w:shd w:val="clear" w:color="auto" w:fill="FFFFFF"/>
        <w:spacing w:after="0" w:line="240" w:lineRule="auto"/>
        <w:jc w:val="both"/>
        <w:textAlignment w:val="baseline"/>
        <w:rPr>
          <w:rFonts w:ascii="Times New Roman" w:eastAsia="Times New Roman" w:hAnsi="Times New Roman" w:cs="Times New Roman"/>
          <w:color w:val="000000"/>
          <w:spacing w:val="6"/>
          <w:sz w:val="26"/>
          <w:szCs w:val="26"/>
          <w:lang w:eastAsia="ru-RU"/>
        </w:rPr>
      </w:pPr>
      <w:r w:rsidRPr="000D7AF9">
        <w:rPr>
          <w:rFonts w:ascii="Times New Roman" w:eastAsia="Times New Roman" w:hAnsi="Times New Roman" w:cs="Times New Roman"/>
          <w:color w:val="000000"/>
          <w:spacing w:val="6"/>
          <w:sz w:val="26"/>
          <w:szCs w:val="26"/>
          <w:lang w:eastAsia="ru-RU"/>
        </w:rPr>
        <w:t xml:space="preserve">10.10. Механизмы управленческого, общественного и иного </w:t>
      </w:r>
      <w:proofErr w:type="gramStart"/>
      <w:r w:rsidRPr="000D7AF9">
        <w:rPr>
          <w:rFonts w:ascii="Times New Roman" w:eastAsia="Times New Roman" w:hAnsi="Times New Roman" w:cs="Times New Roman"/>
          <w:color w:val="000000"/>
          <w:spacing w:val="6"/>
          <w:sz w:val="26"/>
          <w:szCs w:val="26"/>
          <w:lang w:eastAsia="ru-RU"/>
        </w:rPr>
        <w:t>контроля за</w:t>
      </w:r>
      <w:proofErr w:type="gramEnd"/>
      <w:r w:rsidRPr="000D7AF9">
        <w:rPr>
          <w:rFonts w:ascii="Times New Roman" w:eastAsia="Times New Roman" w:hAnsi="Times New Roman" w:cs="Times New Roman"/>
          <w:color w:val="000000"/>
          <w:spacing w:val="6"/>
          <w:sz w:val="26"/>
          <w:szCs w:val="26"/>
          <w:lang w:eastAsia="ru-RU"/>
        </w:rPr>
        <w:t xml:space="preserve"> ходом реализации программы развития, в том числе тематический, целевой (например, периодическое обсуждение на заседании педагогического совета, управляющего совета, в том числе с участием представителей обучающихся, родительской общественности, сетевых партнеров, учредителя).</w:t>
      </w:r>
    </w:p>
    <w:p w:rsidR="000D7AF9" w:rsidRPr="000D7AF9" w:rsidRDefault="000D7AF9" w:rsidP="000D7AF9">
      <w:pPr>
        <w:shd w:val="clear" w:color="auto" w:fill="FFFFFF"/>
        <w:spacing w:after="0" w:line="240" w:lineRule="auto"/>
        <w:jc w:val="both"/>
        <w:textAlignment w:val="baseline"/>
        <w:rPr>
          <w:rFonts w:ascii="Times New Roman" w:eastAsia="Times New Roman" w:hAnsi="Times New Roman" w:cs="Times New Roman"/>
          <w:color w:val="000000"/>
          <w:spacing w:val="6"/>
          <w:sz w:val="26"/>
          <w:szCs w:val="26"/>
          <w:lang w:eastAsia="ru-RU"/>
        </w:rPr>
      </w:pPr>
      <w:r w:rsidRPr="000D7AF9">
        <w:rPr>
          <w:rFonts w:ascii="Times New Roman" w:eastAsia="Times New Roman" w:hAnsi="Times New Roman" w:cs="Times New Roman"/>
          <w:color w:val="000000"/>
          <w:spacing w:val="6"/>
          <w:sz w:val="26"/>
          <w:szCs w:val="26"/>
          <w:lang w:eastAsia="ru-RU"/>
        </w:rPr>
        <w:t xml:space="preserve">10.11. Архитектурные решения ОО (описание оформления образовательного пространства ОО в соответствии с концепцией школьных образовательных пространств </w:t>
      </w:r>
      <w:proofErr w:type="gramStart"/>
      <w:r w:rsidRPr="000D7AF9">
        <w:rPr>
          <w:rFonts w:ascii="Times New Roman" w:eastAsia="Times New Roman" w:hAnsi="Times New Roman" w:cs="Times New Roman"/>
          <w:color w:val="000000"/>
          <w:spacing w:val="6"/>
          <w:sz w:val="26"/>
          <w:szCs w:val="26"/>
          <w:lang w:eastAsia="ru-RU"/>
        </w:rPr>
        <w:t>согласно приказа</w:t>
      </w:r>
      <w:proofErr w:type="gramEnd"/>
      <w:r w:rsidRPr="000D7AF9">
        <w:rPr>
          <w:rFonts w:ascii="Times New Roman" w:eastAsia="Times New Roman" w:hAnsi="Times New Roman" w:cs="Times New Roman"/>
          <w:color w:val="000000"/>
          <w:spacing w:val="6"/>
          <w:sz w:val="26"/>
          <w:szCs w:val="26"/>
          <w:lang w:eastAsia="ru-RU"/>
        </w:rPr>
        <w:t xml:space="preserve"> министерства образования Приморского края от 19.06.2024 года N 756).</w:t>
      </w:r>
    </w:p>
    <w:p w:rsidR="000D7AF9" w:rsidRPr="000D7AF9" w:rsidRDefault="000D7AF9" w:rsidP="000D7AF9">
      <w:pPr>
        <w:shd w:val="clear" w:color="auto" w:fill="FFFFFF"/>
        <w:spacing w:after="0" w:line="240" w:lineRule="auto"/>
        <w:jc w:val="both"/>
        <w:textAlignment w:val="baseline"/>
        <w:rPr>
          <w:rFonts w:ascii="Times New Roman" w:eastAsia="Times New Roman" w:hAnsi="Times New Roman" w:cs="Times New Roman"/>
          <w:color w:val="000000"/>
          <w:spacing w:val="6"/>
          <w:sz w:val="26"/>
          <w:szCs w:val="26"/>
          <w:lang w:eastAsia="ru-RU"/>
        </w:rPr>
      </w:pPr>
      <w:r w:rsidRPr="000D7AF9">
        <w:rPr>
          <w:rFonts w:ascii="Times New Roman" w:eastAsia="Times New Roman" w:hAnsi="Times New Roman" w:cs="Times New Roman"/>
          <w:color w:val="000000"/>
          <w:spacing w:val="6"/>
          <w:sz w:val="26"/>
          <w:szCs w:val="26"/>
          <w:lang w:eastAsia="ru-RU"/>
        </w:rPr>
        <w:t xml:space="preserve">10.12. Приложения: дизайн проект обновленной образовательной среды в соответствии с концепцией школьных образовательных пространств </w:t>
      </w:r>
      <w:proofErr w:type="gramStart"/>
      <w:r w:rsidRPr="000D7AF9">
        <w:rPr>
          <w:rFonts w:ascii="Times New Roman" w:eastAsia="Times New Roman" w:hAnsi="Times New Roman" w:cs="Times New Roman"/>
          <w:color w:val="000000"/>
          <w:spacing w:val="6"/>
          <w:sz w:val="26"/>
          <w:szCs w:val="26"/>
          <w:lang w:eastAsia="ru-RU"/>
        </w:rPr>
        <w:t>согласно приказа</w:t>
      </w:r>
      <w:proofErr w:type="gramEnd"/>
      <w:r w:rsidRPr="000D7AF9">
        <w:rPr>
          <w:rFonts w:ascii="Times New Roman" w:eastAsia="Times New Roman" w:hAnsi="Times New Roman" w:cs="Times New Roman"/>
          <w:color w:val="000000"/>
          <w:spacing w:val="6"/>
          <w:sz w:val="26"/>
          <w:szCs w:val="26"/>
          <w:lang w:eastAsia="ru-RU"/>
        </w:rPr>
        <w:t xml:space="preserve"> министерства образования Приморского края от 19.06.2024 года N 756 (схема, визуальное представление, презентация).</w:t>
      </w:r>
    </w:p>
    <w:p w:rsidR="000D7AF9" w:rsidRPr="000D7AF9" w:rsidRDefault="000D7AF9" w:rsidP="000D7AF9">
      <w:pPr>
        <w:shd w:val="clear" w:color="auto" w:fill="FFFFFF"/>
        <w:spacing w:after="0" w:line="240" w:lineRule="auto"/>
        <w:jc w:val="both"/>
        <w:textAlignment w:val="baseline"/>
        <w:rPr>
          <w:rFonts w:ascii="Times New Roman" w:eastAsia="Times New Roman" w:hAnsi="Times New Roman" w:cs="Times New Roman"/>
          <w:color w:val="000000"/>
          <w:spacing w:val="6"/>
          <w:sz w:val="26"/>
          <w:szCs w:val="26"/>
          <w:lang w:eastAsia="ru-RU"/>
        </w:rPr>
      </w:pPr>
      <w:r w:rsidRPr="000D7AF9">
        <w:rPr>
          <w:rFonts w:ascii="Times New Roman" w:eastAsia="Times New Roman" w:hAnsi="Times New Roman" w:cs="Times New Roman"/>
          <w:color w:val="000000"/>
          <w:spacing w:val="6"/>
          <w:sz w:val="26"/>
          <w:szCs w:val="26"/>
          <w:lang w:eastAsia="ru-RU"/>
        </w:rPr>
        <w:t>11. Пример структурного оформления программы развития ОО приведен в приложении к настоящим Методическим рекомендациям.</w:t>
      </w:r>
    </w:p>
    <w:p w:rsidR="000D7AF9" w:rsidRPr="000D7AF9" w:rsidRDefault="000D7AF9" w:rsidP="000D7AF9">
      <w:pPr>
        <w:shd w:val="clear" w:color="auto" w:fill="FFFFFF"/>
        <w:spacing w:after="0" w:line="240" w:lineRule="auto"/>
        <w:jc w:val="both"/>
        <w:textAlignment w:val="baseline"/>
        <w:rPr>
          <w:rFonts w:ascii="Times New Roman" w:eastAsia="Times New Roman" w:hAnsi="Times New Roman" w:cs="Times New Roman"/>
          <w:color w:val="000000"/>
          <w:spacing w:val="6"/>
          <w:sz w:val="26"/>
          <w:szCs w:val="26"/>
          <w:lang w:eastAsia="ru-RU"/>
        </w:rPr>
      </w:pPr>
      <w:r w:rsidRPr="000D7AF9">
        <w:rPr>
          <w:rFonts w:ascii="Times New Roman" w:eastAsia="Times New Roman" w:hAnsi="Times New Roman" w:cs="Times New Roman"/>
          <w:color w:val="000000"/>
          <w:spacing w:val="6"/>
          <w:sz w:val="26"/>
          <w:szCs w:val="26"/>
          <w:lang w:eastAsia="ru-RU"/>
        </w:rPr>
        <w:t> </w:t>
      </w:r>
    </w:p>
    <w:p w:rsidR="000D7AF9" w:rsidRPr="000D7AF9" w:rsidRDefault="000D7AF9" w:rsidP="00FF2051">
      <w:pPr>
        <w:shd w:val="clear" w:color="auto" w:fill="FFFFFF"/>
        <w:spacing w:after="0" w:line="240" w:lineRule="auto"/>
        <w:jc w:val="center"/>
        <w:textAlignment w:val="baseline"/>
        <w:rPr>
          <w:rFonts w:ascii="Times New Roman" w:eastAsia="Times New Roman" w:hAnsi="Times New Roman" w:cs="Times New Roman"/>
          <w:color w:val="000000"/>
          <w:spacing w:val="6"/>
          <w:sz w:val="26"/>
          <w:szCs w:val="26"/>
          <w:lang w:eastAsia="ru-RU"/>
        </w:rPr>
      </w:pPr>
      <w:r w:rsidRPr="000D7AF9">
        <w:rPr>
          <w:rFonts w:ascii="Times New Roman" w:eastAsia="Times New Roman" w:hAnsi="Times New Roman" w:cs="Times New Roman"/>
          <w:color w:val="000000"/>
          <w:spacing w:val="6"/>
          <w:sz w:val="26"/>
          <w:szCs w:val="26"/>
          <w:lang w:eastAsia="ru-RU"/>
        </w:rPr>
        <w:t>III. Рекомендации ОО</w:t>
      </w:r>
    </w:p>
    <w:p w:rsidR="000D7AF9" w:rsidRPr="000D7AF9" w:rsidRDefault="000D7AF9" w:rsidP="000D7AF9">
      <w:pPr>
        <w:shd w:val="clear" w:color="auto" w:fill="FFFFFF"/>
        <w:spacing w:after="0" w:line="240" w:lineRule="auto"/>
        <w:jc w:val="both"/>
        <w:textAlignment w:val="baseline"/>
        <w:rPr>
          <w:rFonts w:ascii="Times New Roman" w:eastAsia="Times New Roman" w:hAnsi="Times New Roman" w:cs="Times New Roman"/>
          <w:color w:val="000000"/>
          <w:spacing w:val="6"/>
          <w:sz w:val="26"/>
          <w:szCs w:val="26"/>
          <w:lang w:eastAsia="ru-RU"/>
        </w:rPr>
      </w:pPr>
      <w:r w:rsidRPr="000D7AF9">
        <w:rPr>
          <w:rFonts w:ascii="Times New Roman" w:eastAsia="Times New Roman" w:hAnsi="Times New Roman" w:cs="Times New Roman"/>
          <w:color w:val="000000"/>
          <w:spacing w:val="6"/>
          <w:sz w:val="26"/>
          <w:szCs w:val="26"/>
          <w:lang w:eastAsia="ru-RU"/>
        </w:rPr>
        <w:t>12. При разработке проекта программы развития ОО необходимо:</w:t>
      </w:r>
    </w:p>
    <w:p w:rsidR="000D7AF9" w:rsidRPr="000D7AF9" w:rsidRDefault="000D7AF9" w:rsidP="000D7AF9">
      <w:pPr>
        <w:shd w:val="clear" w:color="auto" w:fill="FFFFFF"/>
        <w:spacing w:after="0" w:line="240" w:lineRule="auto"/>
        <w:jc w:val="both"/>
        <w:textAlignment w:val="baseline"/>
        <w:rPr>
          <w:rFonts w:ascii="Times New Roman" w:eastAsia="Times New Roman" w:hAnsi="Times New Roman" w:cs="Times New Roman"/>
          <w:color w:val="000000"/>
          <w:spacing w:val="6"/>
          <w:sz w:val="26"/>
          <w:szCs w:val="26"/>
          <w:lang w:eastAsia="ru-RU"/>
        </w:rPr>
      </w:pPr>
      <w:proofErr w:type="gramStart"/>
      <w:r w:rsidRPr="000D7AF9">
        <w:rPr>
          <w:rFonts w:ascii="Times New Roman" w:eastAsia="Times New Roman" w:hAnsi="Times New Roman" w:cs="Times New Roman"/>
          <w:color w:val="000000"/>
          <w:spacing w:val="6"/>
          <w:sz w:val="26"/>
          <w:szCs w:val="26"/>
          <w:lang w:eastAsia="ru-RU"/>
        </w:rPr>
        <w:t>– ориентироваться на цели и задачи государственной политики в сфере образования, как федеральной (указы Президента Российской Федерации от 7 мая 2024 г. N 309 "О национальных целях развития Российской Федерации на период до 2030 года и на перспективу до 2036 года", от 8 мая 2024 г. N 314 "Об утверждении Основ государственной политики Российской Федерации в области исторического просвещения", от 2</w:t>
      </w:r>
      <w:proofErr w:type="gramEnd"/>
      <w:r w:rsidRPr="000D7AF9">
        <w:rPr>
          <w:rFonts w:ascii="Times New Roman" w:eastAsia="Times New Roman" w:hAnsi="Times New Roman" w:cs="Times New Roman"/>
          <w:color w:val="000000"/>
          <w:spacing w:val="6"/>
          <w:sz w:val="26"/>
          <w:szCs w:val="26"/>
          <w:lang w:eastAsia="ru-RU"/>
        </w:rPr>
        <w:t xml:space="preserve"> </w:t>
      </w:r>
      <w:proofErr w:type="gramStart"/>
      <w:r w:rsidRPr="000D7AF9">
        <w:rPr>
          <w:rFonts w:ascii="Times New Roman" w:eastAsia="Times New Roman" w:hAnsi="Times New Roman" w:cs="Times New Roman"/>
          <w:color w:val="000000"/>
          <w:spacing w:val="6"/>
          <w:sz w:val="26"/>
          <w:szCs w:val="26"/>
          <w:lang w:eastAsia="ru-RU"/>
        </w:rPr>
        <w:t>июля 2021 г. N 400 "О стратегии национальной безопасности Российской Федерации", от 9 ноября 2022 г. N 809 "Об утверждении Основ государственной политики по сохранению и укреплению традиционных российских духовно-нравственных ценностей", от 24 декабря 2014 г. N 808 "Об утверждении Основ государственной культурной политики", от 17 мая 2023 г. N 358 "О Стратегии комплексной безопасности детей в Российской Федерации на</w:t>
      </w:r>
      <w:proofErr w:type="gramEnd"/>
      <w:r w:rsidRPr="000D7AF9">
        <w:rPr>
          <w:rFonts w:ascii="Times New Roman" w:eastAsia="Times New Roman" w:hAnsi="Times New Roman" w:cs="Times New Roman"/>
          <w:color w:val="000000"/>
          <w:spacing w:val="6"/>
          <w:sz w:val="26"/>
          <w:szCs w:val="26"/>
          <w:lang w:eastAsia="ru-RU"/>
        </w:rPr>
        <w:t xml:space="preserve"> </w:t>
      </w:r>
      <w:proofErr w:type="gramStart"/>
      <w:r w:rsidRPr="000D7AF9">
        <w:rPr>
          <w:rFonts w:ascii="Times New Roman" w:eastAsia="Times New Roman" w:hAnsi="Times New Roman" w:cs="Times New Roman"/>
          <w:color w:val="000000"/>
          <w:spacing w:val="6"/>
          <w:sz w:val="26"/>
          <w:szCs w:val="26"/>
          <w:lang w:eastAsia="ru-RU"/>
        </w:rPr>
        <w:t>период до 2030 года", постановление Правительства Российской Федерации от 26 декабря 2017 г. N 1642 "Об утверждении государственной программы Российской Федерации "Развитие образования", распоряжения Правительства Российской Федерации от 29 мая 2015 г. N 996-р (Стратегия развития воспитания в Российской Федерации на период до 2025 года), от 31 марта 2022 г. N 678-р (Концепция развития дополнительного образования детей до 2030 года</w:t>
      </w:r>
      <w:proofErr w:type="gramEnd"/>
      <w:r w:rsidRPr="000D7AF9">
        <w:rPr>
          <w:rFonts w:ascii="Times New Roman" w:eastAsia="Times New Roman" w:hAnsi="Times New Roman" w:cs="Times New Roman"/>
          <w:color w:val="000000"/>
          <w:spacing w:val="6"/>
          <w:sz w:val="26"/>
          <w:szCs w:val="26"/>
          <w:lang w:eastAsia="ru-RU"/>
        </w:rPr>
        <w:t xml:space="preserve">), </w:t>
      </w:r>
      <w:proofErr w:type="gramStart"/>
      <w:r w:rsidRPr="000D7AF9">
        <w:rPr>
          <w:rFonts w:ascii="Times New Roman" w:eastAsia="Times New Roman" w:hAnsi="Times New Roman" w:cs="Times New Roman"/>
          <w:color w:val="000000"/>
          <w:spacing w:val="6"/>
          <w:sz w:val="26"/>
          <w:szCs w:val="26"/>
          <w:lang w:eastAsia="ru-RU"/>
        </w:rPr>
        <w:t>от 24 июня 2022 г. N 1688-р (Концепция подготовки педагогических кадров для системы образования на период до 2030 года) и т.д.), так и региональной (Постановление администрации Приморского края от 16.12.2019 г. N 848-па "Об утверждении государственной программы Приморского края "Развитие образования Приморского края", приказ министерства образования Приморского края от 23.06.2022 N 663-а "Об утверждении Концепции кластерной политики в системе</w:t>
      </w:r>
      <w:proofErr w:type="gramEnd"/>
      <w:r w:rsidRPr="000D7AF9">
        <w:rPr>
          <w:rFonts w:ascii="Times New Roman" w:eastAsia="Times New Roman" w:hAnsi="Times New Roman" w:cs="Times New Roman"/>
          <w:color w:val="000000"/>
          <w:spacing w:val="6"/>
          <w:sz w:val="26"/>
          <w:szCs w:val="26"/>
          <w:lang w:eastAsia="ru-RU"/>
        </w:rPr>
        <w:t xml:space="preserve"> образования Приморского края на 2022-2024 годы");</w:t>
      </w:r>
    </w:p>
    <w:p w:rsidR="000D7AF9" w:rsidRPr="000D7AF9" w:rsidRDefault="000D7AF9" w:rsidP="000D7AF9">
      <w:pPr>
        <w:shd w:val="clear" w:color="auto" w:fill="FFFFFF"/>
        <w:spacing w:after="0" w:line="240" w:lineRule="auto"/>
        <w:jc w:val="both"/>
        <w:textAlignment w:val="baseline"/>
        <w:rPr>
          <w:rFonts w:ascii="Times New Roman" w:eastAsia="Times New Roman" w:hAnsi="Times New Roman" w:cs="Times New Roman"/>
          <w:color w:val="000000"/>
          <w:spacing w:val="6"/>
          <w:sz w:val="26"/>
          <w:szCs w:val="26"/>
          <w:lang w:eastAsia="ru-RU"/>
        </w:rPr>
      </w:pPr>
      <w:r w:rsidRPr="000D7AF9">
        <w:rPr>
          <w:rFonts w:ascii="Times New Roman" w:eastAsia="Times New Roman" w:hAnsi="Times New Roman" w:cs="Times New Roman"/>
          <w:color w:val="000000"/>
          <w:spacing w:val="6"/>
          <w:sz w:val="26"/>
          <w:szCs w:val="26"/>
          <w:lang w:eastAsia="ru-RU"/>
        </w:rPr>
        <w:t xml:space="preserve">– основываться на тех задачах, в том числе первоочередных, которые стоят непосредственно перед </w:t>
      </w:r>
      <w:proofErr w:type="gramStart"/>
      <w:r w:rsidRPr="000D7AF9">
        <w:rPr>
          <w:rFonts w:ascii="Times New Roman" w:eastAsia="Times New Roman" w:hAnsi="Times New Roman" w:cs="Times New Roman"/>
          <w:color w:val="000000"/>
          <w:spacing w:val="6"/>
          <w:sz w:val="26"/>
          <w:szCs w:val="26"/>
          <w:lang w:eastAsia="ru-RU"/>
        </w:rPr>
        <w:t>конкретной</w:t>
      </w:r>
      <w:proofErr w:type="gramEnd"/>
      <w:r w:rsidRPr="000D7AF9">
        <w:rPr>
          <w:rFonts w:ascii="Times New Roman" w:eastAsia="Times New Roman" w:hAnsi="Times New Roman" w:cs="Times New Roman"/>
          <w:color w:val="000000"/>
          <w:spacing w:val="6"/>
          <w:sz w:val="26"/>
          <w:szCs w:val="26"/>
          <w:lang w:eastAsia="ru-RU"/>
        </w:rPr>
        <w:t xml:space="preserve"> ОО;</w:t>
      </w:r>
    </w:p>
    <w:p w:rsidR="000D7AF9" w:rsidRPr="000D7AF9" w:rsidRDefault="000D7AF9" w:rsidP="000D7AF9">
      <w:pPr>
        <w:shd w:val="clear" w:color="auto" w:fill="FFFFFF"/>
        <w:spacing w:after="0" w:line="240" w:lineRule="auto"/>
        <w:jc w:val="both"/>
        <w:textAlignment w:val="baseline"/>
        <w:rPr>
          <w:rFonts w:ascii="Times New Roman" w:eastAsia="Times New Roman" w:hAnsi="Times New Roman" w:cs="Times New Roman"/>
          <w:color w:val="000000"/>
          <w:spacing w:val="6"/>
          <w:sz w:val="26"/>
          <w:szCs w:val="26"/>
          <w:lang w:eastAsia="ru-RU"/>
        </w:rPr>
      </w:pPr>
      <w:r w:rsidRPr="000D7AF9">
        <w:rPr>
          <w:rFonts w:ascii="Times New Roman" w:eastAsia="Times New Roman" w:hAnsi="Times New Roman" w:cs="Times New Roman"/>
          <w:color w:val="000000"/>
          <w:spacing w:val="6"/>
          <w:sz w:val="26"/>
          <w:szCs w:val="26"/>
          <w:lang w:eastAsia="ru-RU"/>
        </w:rPr>
        <w:lastRenderedPageBreak/>
        <w:t xml:space="preserve">– использовать инструменты проекта "Школа </w:t>
      </w:r>
      <w:proofErr w:type="spellStart"/>
      <w:r w:rsidRPr="000D7AF9">
        <w:rPr>
          <w:rFonts w:ascii="Times New Roman" w:eastAsia="Times New Roman" w:hAnsi="Times New Roman" w:cs="Times New Roman"/>
          <w:color w:val="000000"/>
          <w:spacing w:val="6"/>
          <w:sz w:val="26"/>
          <w:szCs w:val="26"/>
          <w:lang w:eastAsia="ru-RU"/>
        </w:rPr>
        <w:t>Минпросвещения</w:t>
      </w:r>
      <w:proofErr w:type="spellEnd"/>
      <w:r w:rsidRPr="000D7AF9">
        <w:rPr>
          <w:rFonts w:ascii="Times New Roman" w:eastAsia="Times New Roman" w:hAnsi="Times New Roman" w:cs="Times New Roman"/>
          <w:color w:val="000000"/>
          <w:spacing w:val="6"/>
          <w:sz w:val="26"/>
          <w:szCs w:val="26"/>
          <w:lang w:eastAsia="ru-RU"/>
        </w:rPr>
        <w:t xml:space="preserve"> России", но не ограничиваться ими;</w:t>
      </w:r>
    </w:p>
    <w:p w:rsidR="000D7AF9" w:rsidRPr="000D7AF9" w:rsidRDefault="000D7AF9" w:rsidP="000D7AF9">
      <w:pPr>
        <w:shd w:val="clear" w:color="auto" w:fill="FFFFFF"/>
        <w:spacing w:after="0" w:line="240" w:lineRule="auto"/>
        <w:jc w:val="both"/>
        <w:textAlignment w:val="baseline"/>
        <w:rPr>
          <w:rFonts w:ascii="Times New Roman" w:eastAsia="Times New Roman" w:hAnsi="Times New Roman" w:cs="Times New Roman"/>
          <w:color w:val="000000"/>
          <w:spacing w:val="6"/>
          <w:sz w:val="26"/>
          <w:szCs w:val="26"/>
          <w:lang w:eastAsia="ru-RU"/>
        </w:rPr>
      </w:pPr>
      <w:proofErr w:type="gramStart"/>
      <w:r w:rsidRPr="000D7AF9">
        <w:rPr>
          <w:rFonts w:ascii="Times New Roman" w:eastAsia="Times New Roman" w:hAnsi="Times New Roman" w:cs="Times New Roman"/>
          <w:color w:val="000000"/>
          <w:spacing w:val="6"/>
          <w:sz w:val="26"/>
          <w:szCs w:val="26"/>
          <w:lang w:eastAsia="ru-RU"/>
        </w:rPr>
        <w:t>– привлекать к разработке программы развития всю управленческую команду и педагогический состав, учитывать мнение обучающихся и родительской общественности, партнерских организаций (в соответствии с пунктом 10 части 1 статьи 3, пунктом 17 части 1 статьи 34, пунктом 7 части 3 статьи 44, пунктами 9 и 10 части 3 статьи 47 Федерального закона от 29 декабря 2012 г. N 273-ФЗ "Об образовании в</w:t>
      </w:r>
      <w:proofErr w:type="gramEnd"/>
      <w:r w:rsidRPr="000D7AF9">
        <w:rPr>
          <w:rFonts w:ascii="Times New Roman" w:eastAsia="Times New Roman" w:hAnsi="Times New Roman" w:cs="Times New Roman"/>
          <w:color w:val="000000"/>
          <w:spacing w:val="6"/>
          <w:sz w:val="26"/>
          <w:szCs w:val="26"/>
          <w:lang w:eastAsia="ru-RU"/>
        </w:rPr>
        <w:t xml:space="preserve"> </w:t>
      </w:r>
      <w:proofErr w:type="gramStart"/>
      <w:r w:rsidRPr="000D7AF9">
        <w:rPr>
          <w:rFonts w:ascii="Times New Roman" w:eastAsia="Times New Roman" w:hAnsi="Times New Roman" w:cs="Times New Roman"/>
          <w:color w:val="000000"/>
          <w:spacing w:val="6"/>
          <w:sz w:val="26"/>
          <w:szCs w:val="26"/>
          <w:lang w:eastAsia="ru-RU"/>
        </w:rPr>
        <w:t>Российской Федерации" обучающиеся, родители (законные представители) несовершеннолетних обучающихся, педагогические работники имеют право на участие в управлении образовательной организацией в порядке, определенном ее уставом);</w:t>
      </w:r>
      <w:proofErr w:type="gramEnd"/>
    </w:p>
    <w:p w:rsidR="000D7AF9" w:rsidRPr="000D7AF9" w:rsidRDefault="000D7AF9" w:rsidP="000D7AF9">
      <w:pPr>
        <w:shd w:val="clear" w:color="auto" w:fill="FFFFFF"/>
        <w:spacing w:after="0" w:line="240" w:lineRule="auto"/>
        <w:jc w:val="both"/>
        <w:textAlignment w:val="baseline"/>
        <w:rPr>
          <w:rFonts w:ascii="Times New Roman" w:eastAsia="Times New Roman" w:hAnsi="Times New Roman" w:cs="Times New Roman"/>
          <w:color w:val="000000"/>
          <w:spacing w:val="6"/>
          <w:sz w:val="26"/>
          <w:szCs w:val="26"/>
          <w:lang w:eastAsia="ru-RU"/>
        </w:rPr>
      </w:pPr>
      <w:r w:rsidRPr="000D7AF9">
        <w:rPr>
          <w:rFonts w:ascii="Times New Roman" w:eastAsia="Times New Roman" w:hAnsi="Times New Roman" w:cs="Times New Roman"/>
          <w:color w:val="000000"/>
          <w:spacing w:val="6"/>
          <w:sz w:val="26"/>
          <w:szCs w:val="26"/>
          <w:lang w:eastAsia="ru-RU"/>
        </w:rPr>
        <w:t>– привлекать учредителя ОО к разработке проекта программы с первых этапов;</w:t>
      </w:r>
    </w:p>
    <w:p w:rsidR="000D7AF9" w:rsidRPr="000D7AF9" w:rsidRDefault="000D7AF9" w:rsidP="000D7AF9">
      <w:pPr>
        <w:shd w:val="clear" w:color="auto" w:fill="FFFFFF"/>
        <w:spacing w:after="0" w:line="240" w:lineRule="auto"/>
        <w:jc w:val="both"/>
        <w:textAlignment w:val="baseline"/>
        <w:rPr>
          <w:rFonts w:ascii="Times New Roman" w:eastAsia="Times New Roman" w:hAnsi="Times New Roman" w:cs="Times New Roman"/>
          <w:color w:val="000000"/>
          <w:spacing w:val="6"/>
          <w:sz w:val="26"/>
          <w:szCs w:val="26"/>
          <w:lang w:eastAsia="ru-RU"/>
        </w:rPr>
      </w:pPr>
      <w:proofErr w:type="gramStart"/>
      <w:r w:rsidRPr="000D7AF9">
        <w:rPr>
          <w:rFonts w:ascii="Times New Roman" w:eastAsia="Times New Roman" w:hAnsi="Times New Roman" w:cs="Times New Roman"/>
          <w:color w:val="000000"/>
          <w:spacing w:val="6"/>
          <w:sz w:val="26"/>
          <w:szCs w:val="26"/>
          <w:lang w:eastAsia="ru-RU"/>
        </w:rPr>
        <w:t>– в случае необходимости привлечения к разработке программы развития сторонних специалистов (организаций), в том числе на возмездной основе, избегать случаев устранения (самоустранения) школьной команды от разработки (результаты деятельности сторонних специалистов (организаций) могут рассматриваться как основа либо как часть работы по разработке программы развития, которые подлежат последующему анализу, конструктивной критике и доработке со стороны школьной команды при непосредственном участии руководителя ОО).</w:t>
      </w:r>
      <w:proofErr w:type="gramEnd"/>
    </w:p>
    <w:p w:rsidR="000D7AF9" w:rsidRPr="000D7AF9" w:rsidRDefault="000D7AF9" w:rsidP="000D7AF9">
      <w:pPr>
        <w:shd w:val="clear" w:color="auto" w:fill="FFFFFF"/>
        <w:spacing w:after="0" w:line="240" w:lineRule="auto"/>
        <w:jc w:val="both"/>
        <w:textAlignment w:val="baseline"/>
        <w:rPr>
          <w:rFonts w:ascii="Times New Roman" w:eastAsia="Times New Roman" w:hAnsi="Times New Roman" w:cs="Times New Roman"/>
          <w:color w:val="000000"/>
          <w:spacing w:val="6"/>
          <w:sz w:val="26"/>
          <w:szCs w:val="26"/>
          <w:lang w:eastAsia="ru-RU"/>
        </w:rPr>
      </w:pPr>
      <w:r w:rsidRPr="000D7AF9">
        <w:rPr>
          <w:rFonts w:ascii="Times New Roman" w:eastAsia="Times New Roman" w:hAnsi="Times New Roman" w:cs="Times New Roman"/>
          <w:color w:val="000000"/>
          <w:spacing w:val="6"/>
          <w:sz w:val="26"/>
          <w:szCs w:val="26"/>
          <w:lang w:eastAsia="ru-RU"/>
        </w:rPr>
        <w:t>13. Рекомендуемый алгоритм разработки программы:</w:t>
      </w:r>
    </w:p>
    <w:p w:rsidR="000D7AF9" w:rsidRPr="000D7AF9" w:rsidRDefault="000D7AF9" w:rsidP="000D7AF9">
      <w:pPr>
        <w:shd w:val="clear" w:color="auto" w:fill="FFFFFF"/>
        <w:spacing w:after="0" w:line="240" w:lineRule="auto"/>
        <w:jc w:val="both"/>
        <w:textAlignment w:val="baseline"/>
        <w:rPr>
          <w:rFonts w:ascii="Times New Roman" w:eastAsia="Times New Roman" w:hAnsi="Times New Roman" w:cs="Times New Roman"/>
          <w:color w:val="000000"/>
          <w:spacing w:val="6"/>
          <w:sz w:val="26"/>
          <w:szCs w:val="26"/>
          <w:lang w:eastAsia="ru-RU"/>
        </w:rPr>
      </w:pPr>
      <w:r w:rsidRPr="000D7AF9">
        <w:rPr>
          <w:rFonts w:ascii="Times New Roman" w:eastAsia="Times New Roman" w:hAnsi="Times New Roman" w:cs="Times New Roman"/>
          <w:color w:val="000000"/>
          <w:spacing w:val="6"/>
          <w:sz w:val="26"/>
          <w:szCs w:val="26"/>
          <w:lang w:eastAsia="ru-RU"/>
        </w:rPr>
        <w:t>– формирование актива школьной команды, организация его работы;</w:t>
      </w:r>
    </w:p>
    <w:p w:rsidR="000D7AF9" w:rsidRPr="000D7AF9" w:rsidRDefault="000D7AF9" w:rsidP="000D7AF9">
      <w:pPr>
        <w:shd w:val="clear" w:color="auto" w:fill="FFFFFF"/>
        <w:spacing w:after="0" w:line="240" w:lineRule="auto"/>
        <w:jc w:val="both"/>
        <w:textAlignment w:val="baseline"/>
        <w:rPr>
          <w:rFonts w:ascii="Times New Roman" w:eastAsia="Times New Roman" w:hAnsi="Times New Roman" w:cs="Times New Roman"/>
          <w:color w:val="000000"/>
          <w:spacing w:val="6"/>
          <w:sz w:val="26"/>
          <w:szCs w:val="26"/>
          <w:lang w:eastAsia="ru-RU"/>
        </w:rPr>
      </w:pPr>
      <w:r w:rsidRPr="000D7AF9">
        <w:rPr>
          <w:rFonts w:ascii="Times New Roman" w:eastAsia="Times New Roman" w:hAnsi="Times New Roman" w:cs="Times New Roman"/>
          <w:color w:val="000000"/>
          <w:spacing w:val="6"/>
          <w:sz w:val="26"/>
          <w:szCs w:val="26"/>
          <w:lang w:eastAsia="ru-RU"/>
        </w:rPr>
        <w:t>– проведение самодиагностики, обобщение (оформление) ее результатов;</w:t>
      </w:r>
    </w:p>
    <w:p w:rsidR="000D7AF9" w:rsidRPr="000D7AF9" w:rsidRDefault="000D7AF9" w:rsidP="000D7AF9">
      <w:pPr>
        <w:shd w:val="clear" w:color="auto" w:fill="FFFFFF"/>
        <w:spacing w:after="0" w:line="240" w:lineRule="auto"/>
        <w:jc w:val="both"/>
        <w:textAlignment w:val="baseline"/>
        <w:rPr>
          <w:rFonts w:ascii="Times New Roman" w:eastAsia="Times New Roman" w:hAnsi="Times New Roman" w:cs="Times New Roman"/>
          <w:color w:val="000000"/>
          <w:spacing w:val="6"/>
          <w:sz w:val="26"/>
          <w:szCs w:val="26"/>
          <w:lang w:eastAsia="ru-RU"/>
        </w:rPr>
      </w:pPr>
      <w:r w:rsidRPr="000D7AF9">
        <w:rPr>
          <w:rFonts w:ascii="Times New Roman" w:eastAsia="Times New Roman" w:hAnsi="Times New Roman" w:cs="Times New Roman"/>
          <w:color w:val="000000"/>
          <w:spacing w:val="6"/>
          <w:sz w:val="26"/>
          <w:szCs w:val="26"/>
          <w:lang w:eastAsia="ru-RU"/>
        </w:rPr>
        <w:t>– подготовка проекта программы развития;</w:t>
      </w:r>
    </w:p>
    <w:p w:rsidR="000D7AF9" w:rsidRPr="000D7AF9" w:rsidRDefault="000D7AF9" w:rsidP="000D7AF9">
      <w:pPr>
        <w:shd w:val="clear" w:color="auto" w:fill="FFFFFF"/>
        <w:spacing w:after="0" w:line="240" w:lineRule="auto"/>
        <w:jc w:val="both"/>
        <w:textAlignment w:val="baseline"/>
        <w:rPr>
          <w:rFonts w:ascii="Times New Roman" w:eastAsia="Times New Roman" w:hAnsi="Times New Roman" w:cs="Times New Roman"/>
          <w:color w:val="000000"/>
          <w:spacing w:val="6"/>
          <w:sz w:val="26"/>
          <w:szCs w:val="26"/>
          <w:lang w:eastAsia="ru-RU"/>
        </w:rPr>
      </w:pPr>
      <w:r w:rsidRPr="000D7AF9">
        <w:rPr>
          <w:rFonts w:ascii="Times New Roman" w:eastAsia="Times New Roman" w:hAnsi="Times New Roman" w:cs="Times New Roman"/>
          <w:color w:val="000000"/>
          <w:spacing w:val="6"/>
          <w:sz w:val="26"/>
          <w:szCs w:val="26"/>
          <w:lang w:eastAsia="ru-RU"/>
        </w:rPr>
        <w:t>– общественно-профессиональное обсуждение результатов самодиагностики и проекта программы развития (педагогический совет, совет родителей, совет обучающихся, управляющий совет, др.);</w:t>
      </w:r>
    </w:p>
    <w:p w:rsidR="000D7AF9" w:rsidRPr="000D7AF9" w:rsidRDefault="000D7AF9" w:rsidP="000D7AF9">
      <w:pPr>
        <w:shd w:val="clear" w:color="auto" w:fill="FFFFFF"/>
        <w:spacing w:after="0" w:line="240" w:lineRule="auto"/>
        <w:jc w:val="both"/>
        <w:textAlignment w:val="baseline"/>
        <w:rPr>
          <w:rFonts w:ascii="Times New Roman" w:eastAsia="Times New Roman" w:hAnsi="Times New Roman" w:cs="Times New Roman"/>
          <w:color w:val="000000"/>
          <w:spacing w:val="6"/>
          <w:sz w:val="26"/>
          <w:szCs w:val="26"/>
          <w:lang w:eastAsia="ru-RU"/>
        </w:rPr>
      </w:pPr>
      <w:r w:rsidRPr="000D7AF9">
        <w:rPr>
          <w:rFonts w:ascii="Times New Roman" w:eastAsia="Times New Roman" w:hAnsi="Times New Roman" w:cs="Times New Roman"/>
          <w:color w:val="000000"/>
          <w:spacing w:val="6"/>
          <w:sz w:val="26"/>
          <w:szCs w:val="26"/>
          <w:lang w:eastAsia="ru-RU"/>
        </w:rPr>
        <w:t xml:space="preserve">– утверждение программы развития по согласованию с учредителем ОО </w:t>
      </w:r>
      <w:proofErr w:type="gramStart"/>
      <w:r w:rsidRPr="000D7AF9">
        <w:rPr>
          <w:rFonts w:ascii="Times New Roman" w:eastAsia="Times New Roman" w:hAnsi="Times New Roman" w:cs="Times New Roman"/>
          <w:color w:val="000000"/>
          <w:spacing w:val="6"/>
          <w:sz w:val="26"/>
          <w:szCs w:val="26"/>
          <w:lang w:eastAsia="ru-RU"/>
        </w:rPr>
        <w:t>согласно порядка</w:t>
      </w:r>
      <w:proofErr w:type="gramEnd"/>
      <w:r w:rsidRPr="000D7AF9">
        <w:rPr>
          <w:rFonts w:ascii="Times New Roman" w:eastAsia="Times New Roman" w:hAnsi="Times New Roman" w:cs="Times New Roman"/>
          <w:color w:val="000000"/>
          <w:spacing w:val="6"/>
          <w:sz w:val="26"/>
          <w:szCs w:val="26"/>
          <w:lang w:eastAsia="ru-RU"/>
        </w:rPr>
        <w:t xml:space="preserve"> согласования программ развития ОО на территории муниципальных образований Приморского края (далее – Порядок) (Приложение 2).</w:t>
      </w:r>
    </w:p>
    <w:p w:rsidR="000D7AF9" w:rsidRPr="000D7AF9" w:rsidRDefault="000D7AF9" w:rsidP="000D7AF9">
      <w:pPr>
        <w:shd w:val="clear" w:color="auto" w:fill="FFFFFF"/>
        <w:spacing w:after="0" w:line="240" w:lineRule="auto"/>
        <w:jc w:val="both"/>
        <w:textAlignment w:val="baseline"/>
        <w:rPr>
          <w:rFonts w:ascii="Times New Roman" w:eastAsia="Times New Roman" w:hAnsi="Times New Roman" w:cs="Times New Roman"/>
          <w:color w:val="000000"/>
          <w:spacing w:val="6"/>
          <w:sz w:val="26"/>
          <w:szCs w:val="26"/>
          <w:lang w:eastAsia="ru-RU"/>
        </w:rPr>
      </w:pPr>
      <w:proofErr w:type="gramStart"/>
      <w:r w:rsidRPr="000D7AF9">
        <w:rPr>
          <w:rFonts w:ascii="Times New Roman" w:eastAsia="Times New Roman" w:hAnsi="Times New Roman" w:cs="Times New Roman"/>
          <w:color w:val="000000"/>
          <w:spacing w:val="6"/>
          <w:sz w:val="26"/>
          <w:szCs w:val="26"/>
          <w:lang w:eastAsia="ru-RU"/>
        </w:rPr>
        <w:t xml:space="preserve">– доведение утвержденной программы развития до обучающихся, их родителей (законных представителей), работников ОО, сетевых партнеров, заинтересованной общественности, в том числе размещение программы развития на официальном сайте ОО и при необходимости в иных информационных ресурсах (к примеру, в рамках реализации проекта "Школа </w:t>
      </w:r>
      <w:proofErr w:type="spellStart"/>
      <w:r w:rsidRPr="000D7AF9">
        <w:rPr>
          <w:rFonts w:ascii="Times New Roman" w:eastAsia="Times New Roman" w:hAnsi="Times New Roman" w:cs="Times New Roman"/>
          <w:color w:val="000000"/>
          <w:spacing w:val="6"/>
          <w:sz w:val="26"/>
          <w:szCs w:val="26"/>
          <w:lang w:eastAsia="ru-RU"/>
        </w:rPr>
        <w:t>Минпросвещения</w:t>
      </w:r>
      <w:proofErr w:type="spellEnd"/>
      <w:r w:rsidRPr="000D7AF9">
        <w:rPr>
          <w:rFonts w:ascii="Times New Roman" w:eastAsia="Times New Roman" w:hAnsi="Times New Roman" w:cs="Times New Roman"/>
          <w:color w:val="000000"/>
          <w:spacing w:val="6"/>
          <w:sz w:val="26"/>
          <w:szCs w:val="26"/>
          <w:lang w:eastAsia="ru-RU"/>
        </w:rPr>
        <w:t xml:space="preserve"> России" предполагается размещение утвержденных программ развития в цифровом конструкторе программ развития ОО).</w:t>
      </w:r>
      <w:proofErr w:type="gramEnd"/>
    </w:p>
    <w:p w:rsidR="000D7AF9" w:rsidRPr="000D7AF9" w:rsidRDefault="000D7AF9" w:rsidP="000D7AF9">
      <w:pPr>
        <w:shd w:val="clear" w:color="auto" w:fill="FFFFFF"/>
        <w:spacing w:after="0" w:line="240" w:lineRule="auto"/>
        <w:jc w:val="both"/>
        <w:textAlignment w:val="baseline"/>
        <w:rPr>
          <w:rFonts w:ascii="Times New Roman" w:eastAsia="Times New Roman" w:hAnsi="Times New Roman" w:cs="Times New Roman"/>
          <w:color w:val="000000"/>
          <w:spacing w:val="6"/>
          <w:sz w:val="26"/>
          <w:szCs w:val="26"/>
          <w:lang w:eastAsia="ru-RU"/>
        </w:rPr>
      </w:pPr>
      <w:r w:rsidRPr="000D7AF9">
        <w:rPr>
          <w:rFonts w:ascii="Times New Roman" w:eastAsia="Times New Roman" w:hAnsi="Times New Roman" w:cs="Times New Roman"/>
          <w:color w:val="000000"/>
          <w:spacing w:val="6"/>
          <w:sz w:val="26"/>
          <w:szCs w:val="26"/>
          <w:lang w:eastAsia="ru-RU"/>
        </w:rPr>
        <w:t>14. Состав актива школьной команды целесообразно формировать из числа управленческих кадров и педагогических работников (при необходимости возможно включение в состав актива работников иных категорий).</w:t>
      </w:r>
    </w:p>
    <w:p w:rsidR="000D7AF9" w:rsidRPr="000D7AF9" w:rsidRDefault="000D7AF9" w:rsidP="000D7AF9">
      <w:pPr>
        <w:shd w:val="clear" w:color="auto" w:fill="FFFFFF"/>
        <w:spacing w:after="0" w:line="240" w:lineRule="auto"/>
        <w:jc w:val="both"/>
        <w:textAlignment w:val="baseline"/>
        <w:rPr>
          <w:rFonts w:ascii="Times New Roman" w:eastAsia="Times New Roman" w:hAnsi="Times New Roman" w:cs="Times New Roman"/>
          <w:color w:val="000000"/>
          <w:spacing w:val="6"/>
          <w:sz w:val="26"/>
          <w:szCs w:val="26"/>
          <w:lang w:eastAsia="ru-RU"/>
        </w:rPr>
      </w:pPr>
      <w:r w:rsidRPr="000D7AF9">
        <w:rPr>
          <w:rFonts w:ascii="Times New Roman" w:eastAsia="Times New Roman" w:hAnsi="Times New Roman" w:cs="Times New Roman"/>
          <w:color w:val="000000"/>
          <w:spacing w:val="6"/>
          <w:sz w:val="26"/>
          <w:szCs w:val="26"/>
          <w:lang w:eastAsia="ru-RU"/>
        </w:rPr>
        <w:t>Руководитель ОО включается в состав актива, осуществляет руководство работой всей школьной команды, непосредственно участвует в работе актива.</w:t>
      </w:r>
    </w:p>
    <w:p w:rsidR="000D7AF9" w:rsidRPr="000D7AF9" w:rsidRDefault="000D7AF9" w:rsidP="000D7AF9">
      <w:pPr>
        <w:shd w:val="clear" w:color="auto" w:fill="FFFFFF"/>
        <w:spacing w:after="0" w:line="240" w:lineRule="auto"/>
        <w:jc w:val="both"/>
        <w:textAlignment w:val="baseline"/>
        <w:rPr>
          <w:rFonts w:ascii="Times New Roman" w:eastAsia="Times New Roman" w:hAnsi="Times New Roman" w:cs="Times New Roman"/>
          <w:color w:val="000000"/>
          <w:spacing w:val="6"/>
          <w:sz w:val="26"/>
          <w:szCs w:val="26"/>
          <w:lang w:eastAsia="ru-RU"/>
        </w:rPr>
      </w:pPr>
      <w:r w:rsidRPr="000D7AF9">
        <w:rPr>
          <w:rFonts w:ascii="Times New Roman" w:eastAsia="Times New Roman" w:hAnsi="Times New Roman" w:cs="Times New Roman"/>
          <w:color w:val="000000"/>
          <w:spacing w:val="6"/>
          <w:sz w:val="26"/>
          <w:szCs w:val="26"/>
          <w:lang w:eastAsia="ru-RU"/>
        </w:rPr>
        <w:t xml:space="preserve">Включение других работников ОО в актив целесообразно осуществлять, исходя из необходимости наличия в его составе наиболее квалифицированных работников, подходящих </w:t>
      </w:r>
      <w:proofErr w:type="gramStart"/>
      <w:r w:rsidRPr="000D7AF9">
        <w:rPr>
          <w:rFonts w:ascii="Times New Roman" w:eastAsia="Times New Roman" w:hAnsi="Times New Roman" w:cs="Times New Roman"/>
          <w:color w:val="000000"/>
          <w:spacing w:val="6"/>
          <w:sz w:val="26"/>
          <w:szCs w:val="26"/>
          <w:lang w:eastAsia="ru-RU"/>
        </w:rPr>
        <w:t>по</w:t>
      </w:r>
      <w:proofErr w:type="gramEnd"/>
      <w:r w:rsidRPr="000D7AF9">
        <w:rPr>
          <w:rFonts w:ascii="Times New Roman" w:eastAsia="Times New Roman" w:hAnsi="Times New Roman" w:cs="Times New Roman"/>
          <w:color w:val="000000"/>
          <w:spacing w:val="6"/>
          <w:sz w:val="26"/>
          <w:szCs w:val="26"/>
          <w:lang w:eastAsia="ru-RU"/>
        </w:rPr>
        <w:t xml:space="preserve"> </w:t>
      </w:r>
      <w:proofErr w:type="gramStart"/>
      <w:r w:rsidRPr="000D7AF9">
        <w:rPr>
          <w:rFonts w:ascii="Times New Roman" w:eastAsia="Times New Roman" w:hAnsi="Times New Roman" w:cs="Times New Roman"/>
          <w:color w:val="000000"/>
          <w:spacing w:val="6"/>
          <w:sz w:val="26"/>
          <w:szCs w:val="26"/>
          <w:lang w:eastAsia="ru-RU"/>
        </w:rPr>
        <w:t>своим</w:t>
      </w:r>
      <w:proofErr w:type="gramEnd"/>
      <w:r w:rsidRPr="000D7AF9">
        <w:rPr>
          <w:rFonts w:ascii="Times New Roman" w:eastAsia="Times New Roman" w:hAnsi="Times New Roman" w:cs="Times New Roman"/>
          <w:color w:val="000000"/>
          <w:spacing w:val="6"/>
          <w:sz w:val="26"/>
          <w:szCs w:val="26"/>
          <w:lang w:eastAsia="ru-RU"/>
        </w:rPr>
        <w:t xml:space="preserve"> компетенциям к работе в команде, готовых к освоению новых компетенций (в том числе в процессе новой работы).</w:t>
      </w:r>
    </w:p>
    <w:p w:rsidR="000D7AF9" w:rsidRPr="000D7AF9" w:rsidRDefault="000D7AF9" w:rsidP="000D7AF9">
      <w:pPr>
        <w:shd w:val="clear" w:color="auto" w:fill="FFFFFF"/>
        <w:spacing w:after="0" w:line="240" w:lineRule="auto"/>
        <w:jc w:val="both"/>
        <w:textAlignment w:val="baseline"/>
        <w:rPr>
          <w:rFonts w:ascii="Times New Roman" w:eastAsia="Times New Roman" w:hAnsi="Times New Roman" w:cs="Times New Roman"/>
          <w:color w:val="000000"/>
          <w:spacing w:val="6"/>
          <w:sz w:val="26"/>
          <w:szCs w:val="26"/>
          <w:lang w:eastAsia="ru-RU"/>
        </w:rPr>
      </w:pPr>
      <w:r w:rsidRPr="000D7AF9">
        <w:rPr>
          <w:rFonts w:ascii="Times New Roman" w:eastAsia="Times New Roman" w:hAnsi="Times New Roman" w:cs="Times New Roman"/>
          <w:color w:val="000000"/>
          <w:spacing w:val="6"/>
          <w:sz w:val="26"/>
          <w:szCs w:val="26"/>
          <w:lang w:eastAsia="ru-RU"/>
        </w:rPr>
        <w:lastRenderedPageBreak/>
        <w:t>Важным является привлечение к участию в разработке программы развития представителей всех структурных подразделений и (или) всех видов (уровней, направленностей) реализуемых ОО образовательных программ.</w:t>
      </w:r>
    </w:p>
    <w:p w:rsidR="000D7AF9" w:rsidRPr="000D7AF9" w:rsidRDefault="000D7AF9" w:rsidP="000D7AF9">
      <w:pPr>
        <w:shd w:val="clear" w:color="auto" w:fill="FFFFFF"/>
        <w:spacing w:after="0" w:line="240" w:lineRule="auto"/>
        <w:jc w:val="both"/>
        <w:textAlignment w:val="baseline"/>
        <w:rPr>
          <w:rFonts w:ascii="Times New Roman" w:eastAsia="Times New Roman" w:hAnsi="Times New Roman" w:cs="Times New Roman"/>
          <w:color w:val="000000"/>
          <w:spacing w:val="6"/>
          <w:sz w:val="26"/>
          <w:szCs w:val="26"/>
          <w:lang w:eastAsia="ru-RU"/>
        </w:rPr>
      </w:pPr>
      <w:r w:rsidRPr="000D7AF9">
        <w:rPr>
          <w:rFonts w:ascii="Times New Roman" w:eastAsia="Times New Roman" w:hAnsi="Times New Roman" w:cs="Times New Roman"/>
          <w:color w:val="000000"/>
          <w:spacing w:val="6"/>
          <w:sz w:val="26"/>
          <w:szCs w:val="26"/>
          <w:lang w:eastAsia="ru-RU"/>
        </w:rPr>
        <w:t>Привлечение представителей родительской общественности, обучающихся, представителей сетевых партнеров рекомендуется осуществлять с первых этапов разработки проекта программы развития.</w:t>
      </w:r>
    </w:p>
    <w:p w:rsidR="000D7AF9" w:rsidRPr="000D7AF9" w:rsidRDefault="000D7AF9" w:rsidP="000D7AF9">
      <w:pPr>
        <w:shd w:val="clear" w:color="auto" w:fill="FFFFFF"/>
        <w:spacing w:after="0" w:line="240" w:lineRule="auto"/>
        <w:jc w:val="both"/>
        <w:textAlignment w:val="baseline"/>
        <w:rPr>
          <w:rFonts w:ascii="Times New Roman" w:eastAsia="Times New Roman" w:hAnsi="Times New Roman" w:cs="Times New Roman"/>
          <w:color w:val="000000"/>
          <w:spacing w:val="6"/>
          <w:sz w:val="26"/>
          <w:szCs w:val="26"/>
          <w:lang w:eastAsia="ru-RU"/>
        </w:rPr>
      </w:pPr>
      <w:r w:rsidRPr="000D7AF9">
        <w:rPr>
          <w:rFonts w:ascii="Times New Roman" w:eastAsia="Times New Roman" w:hAnsi="Times New Roman" w:cs="Times New Roman"/>
          <w:color w:val="000000"/>
          <w:spacing w:val="6"/>
          <w:sz w:val="26"/>
          <w:szCs w:val="26"/>
          <w:lang w:eastAsia="ru-RU"/>
        </w:rPr>
        <w:t>Факт определения состава актива, в том числе его формализации в виде комиссии, рабочей группы и т.п., не означает отстранение от разработки проекта программы развития других работников ОО – в том или ином объеме важно привлечение к данной работе каждого члена коллектива.</w:t>
      </w:r>
    </w:p>
    <w:p w:rsidR="000D7AF9" w:rsidRPr="000D7AF9" w:rsidRDefault="000D7AF9" w:rsidP="000D7AF9">
      <w:pPr>
        <w:shd w:val="clear" w:color="auto" w:fill="FFFFFF"/>
        <w:spacing w:after="0" w:line="240" w:lineRule="auto"/>
        <w:jc w:val="both"/>
        <w:textAlignment w:val="baseline"/>
        <w:rPr>
          <w:rFonts w:ascii="Times New Roman" w:eastAsia="Times New Roman" w:hAnsi="Times New Roman" w:cs="Times New Roman"/>
          <w:color w:val="000000"/>
          <w:spacing w:val="6"/>
          <w:sz w:val="26"/>
          <w:szCs w:val="26"/>
          <w:lang w:eastAsia="ru-RU"/>
        </w:rPr>
      </w:pPr>
      <w:r w:rsidRPr="000D7AF9">
        <w:rPr>
          <w:rFonts w:ascii="Times New Roman" w:eastAsia="Times New Roman" w:hAnsi="Times New Roman" w:cs="Times New Roman"/>
          <w:color w:val="000000"/>
          <w:spacing w:val="6"/>
          <w:sz w:val="26"/>
          <w:szCs w:val="26"/>
          <w:lang w:eastAsia="ru-RU"/>
        </w:rPr>
        <w:t>15. Разработку проекта программы развития целесообразно организовывать в проектной форме, четко распределяя среди актива школьной команды полномочия (роли), образовывая при необходимости рабочие (проектные) группы (в состав таких групп могут включаться как члены актива, так и другие представители школьной команды), устанавливая четкие сроки, ответственных и ожидаемые результаты, осуществляя постоянный контроль выполнения.</w:t>
      </w:r>
    </w:p>
    <w:p w:rsidR="000D7AF9" w:rsidRPr="000D7AF9" w:rsidRDefault="000D7AF9" w:rsidP="000D7AF9">
      <w:pPr>
        <w:shd w:val="clear" w:color="auto" w:fill="FFFFFF"/>
        <w:spacing w:after="0" w:line="240" w:lineRule="auto"/>
        <w:jc w:val="both"/>
        <w:textAlignment w:val="baseline"/>
        <w:rPr>
          <w:rFonts w:ascii="Times New Roman" w:eastAsia="Times New Roman" w:hAnsi="Times New Roman" w:cs="Times New Roman"/>
          <w:color w:val="000000"/>
          <w:spacing w:val="6"/>
          <w:sz w:val="26"/>
          <w:szCs w:val="26"/>
          <w:lang w:eastAsia="ru-RU"/>
        </w:rPr>
      </w:pPr>
      <w:r w:rsidRPr="000D7AF9">
        <w:rPr>
          <w:rFonts w:ascii="Times New Roman" w:eastAsia="Times New Roman" w:hAnsi="Times New Roman" w:cs="Times New Roman"/>
          <w:color w:val="000000"/>
          <w:spacing w:val="6"/>
          <w:sz w:val="26"/>
          <w:szCs w:val="26"/>
          <w:lang w:eastAsia="ru-RU"/>
        </w:rPr>
        <w:t xml:space="preserve">Важно организовывать работу таким образом, чтобы в выработке решений по каждому вопросу принимали </w:t>
      </w:r>
      <w:proofErr w:type="gramStart"/>
      <w:r w:rsidRPr="000D7AF9">
        <w:rPr>
          <w:rFonts w:ascii="Times New Roman" w:eastAsia="Times New Roman" w:hAnsi="Times New Roman" w:cs="Times New Roman"/>
          <w:color w:val="000000"/>
          <w:spacing w:val="6"/>
          <w:sz w:val="26"/>
          <w:szCs w:val="26"/>
          <w:lang w:eastAsia="ru-RU"/>
        </w:rPr>
        <w:t>участие</w:t>
      </w:r>
      <w:proofErr w:type="gramEnd"/>
      <w:r w:rsidRPr="000D7AF9">
        <w:rPr>
          <w:rFonts w:ascii="Times New Roman" w:eastAsia="Times New Roman" w:hAnsi="Times New Roman" w:cs="Times New Roman"/>
          <w:color w:val="000000"/>
          <w:spacing w:val="6"/>
          <w:sz w:val="26"/>
          <w:szCs w:val="26"/>
          <w:lang w:eastAsia="ru-RU"/>
        </w:rPr>
        <w:t xml:space="preserve"> как управляющие кадры, так и педагогические работники: для учета как можно большего количества факторов и взаимной оперативной проверки.</w:t>
      </w:r>
    </w:p>
    <w:p w:rsidR="000D7AF9" w:rsidRPr="000D7AF9" w:rsidRDefault="000D7AF9" w:rsidP="000D7AF9">
      <w:pPr>
        <w:shd w:val="clear" w:color="auto" w:fill="FFFFFF"/>
        <w:spacing w:after="0" w:line="240" w:lineRule="auto"/>
        <w:jc w:val="both"/>
        <w:textAlignment w:val="baseline"/>
        <w:rPr>
          <w:rFonts w:ascii="Times New Roman" w:eastAsia="Times New Roman" w:hAnsi="Times New Roman" w:cs="Times New Roman"/>
          <w:color w:val="000000"/>
          <w:spacing w:val="6"/>
          <w:sz w:val="26"/>
          <w:szCs w:val="26"/>
          <w:lang w:eastAsia="ru-RU"/>
        </w:rPr>
      </w:pPr>
      <w:r w:rsidRPr="000D7AF9">
        <w:rPr>
          <w:rFonts w:ascii="Times New Roman" w:eastAsia="Times New Roman" w:hAnsi="Times New Roman" w:cs="Times New Roman"/>
          <w:color w:val="000000"/>
          <w:spacing w:val="6"/>
          <w:sz w:val="26"/>
          <w:szCs w:val="26"/>
          <w:lang w:eastAsia="ru-RU"/>
        </w:rPr>
        <w:t xml:space="preserve">16. </w:t>
      </w:r>
      <w:proofErr w:type="gramStart"/>
      <w:r w:rsidRPr="000D7AF9">
        <w:rPr>
          <w:rFonts w:ascii="Times New Roman" w:eastAsia="Times New Roman" w:hAnsi="Times New Roman" w:cs="Times New Roman"/>
          <w:color w:val="000000"/>
          <w:spacing w:val="6"/>
          <w:sz w:val="26"/>
          <w:szCs w:val="26"/>
          <w:lang w:eastAsia="ru-RU"/>
        </w:rPr>
        <w:t xml:space="preserve">Рекомендуется проводить общественно-профессиональное обсуждение результатов самодиагностики и проекта программы развития всем коллективом школы, родительской общественностью, обучающимися, сетевыми партнерами в формате делового откровенного диалога в целях выявления возможных ошибок, </w:t>
      </w:r>
      <w:proofErr w:type="spellStart"/>
      <w:r w:rsidRPr="000D7AF9">
        <w:rPr>
          <w:rFonts w:ascii="Times New Roman" w:eastAsia="Times New Roman" w:hAnsi="Times New Roman" w:cs="Times New Roman"/>
          <w:color w:val="000000"/>
          <w:spacing w:val="6"/>
          <w:sz w:val="26"/>
          <w:szCs w:val="26"/>
          <w:lang w:eastAsia="ru-RU"/>
        </w:rPr>
        <w:t>неучета</w:t>
      </w:r>
      <w:proofErr w:type="spellEnd"/>
      <w:r w:rsidRPr="000D7AF9">
        <w:rPr>
          <w:rFonts w:ascii="Times New Roman" w:eastAsia="Times New Roman" w:hAnsi="Times New Roman" w:cs="Times New Roman"/>
          <w:color w:val="000000"/>
          <w:spacing w:val="6"/>
          <w:sz w:val="26"/>
          <w:szCs w:val="26"/>
          <w:lang w:eastAsia="ru-RU"/>
        </w:rPr>
        <w:t xml:space="preserve"> тех или иных факторов, не обнаруженных ранее зон развития и т.п., что позволит повысить качество программы развития, эффективность работы по ее разработке, результативность ее реализации.</w:t>
      </w:r>
      <w:proofErr w:type="gramEnd"/>
    </w:p>
    <w:p w:rsidR="000D7AF9" w:rsidRPr="000D7AF9" w:rsidRDefault="000D7AF9" w:rsidP="000D7AF9">
      <w:pPr>
        <w:shd w:val="clear" w:color="auto" w:fill="FFFFFF"/>
        <w:spacing w:after="0" w:line="240" w:lineRule="auto"/>
        <w:jc w:val="both"/>
        <w:textAlignment w:val="baseline"/>
        <w:rPr>
          <w:rFonts w:ascii="Times New Roman" w:eastAsia="Times New Roman" w:hAnsi="Times New Roman" w:cs="Times New Roman"/>
          <w:color w:val="000000"/>
          <w:spacing w:val="6"/>
          <w:sz w:val="26"/>
          <w:szCs w:val="26"/>
          <w:lang w:eastAsia="ru-RU"/>
        </w:rPr>
      </w:pPr>
      <w:r w:rsidRPr="000D7AF9">
        <w:rPr>
          <w:rFonts w:ascii="Times New Roman" w:eastAsia="Times New Roman" w:hAnsi="Times New Roman" w:cs="Times New Roman"/>
          <w:color w:val="000000"/>
          <w:spacing w:val="6"/>
          <w:sz w:val="26"/>
          <w:szCs w:val="26"/>
          <w:lang w:eastAsia="ru-RU"/>
        </w:rPr>
        <w:t xml:space="preserve">17. После прохождения этапа общественно-профессионального обсуждения и согласования </w:t>
      </w:r>
      <w:proofErr w:type="gramStart"/>
      <w:r w:rsidRPr="000D7AF9">
        <w:rPr>
          <w:rFonts w:ascii="Times New Roman" w:eastAsia="Times New Roman" w:hAnsi="Times New Roman" w:cs="Times New Roman"/>
          <w:color w:val="000000"/>
          <w:spacing w:val="6"/>
          <w:sz w:val="26"/>
          <w:szCs w:val="26"/>
          <w:lang w:eastAsia="ru-RU"/>
        </w:rPr>
        <w:t>согласно Порядка</w:t>
      </w:r>
      <w:proofErr w:type="gramEnd"/>
      <w:r w:rsidRPr="000D7AF9">
        <w:rPr>
          <w:rFonts w:ascii="Times New Roman" w:eastAsia="Times New Roman" w:hAnsi="Times New Roman" w:cs="Times New Roman"/>
          <w:color w:val="000000"/>
          <w:spacing w:val="6"/>
          <w:sz w:val="26"/>
          <w:szCs w:val="26"/>
          <w:lang w:eastAsia="ru-RU"/>
        </w:rPr>
        <w:t xml:space="preserve"> (соответствующей доработки проекта программы развития при необходимости), программа развития утверждается ОО (орган управления ОО, полномочный утверждать программу развития, определяется в соответствии с ее уставом) по согласованию с учредителем.</w:t>
      </w:r>
    </w:p>
    <w:p w:rsidR="000D7AF9" w:rsidRPr="000D7AF9" w:rsidRDefault="000D7AF9" w:rsidP="000D7AF9">
      <w:pPr>
        <w:shd w:val="clear" w:color="auto" w:fill="FFFFFF"/>
        <w:spacing w:after="0" w:line="240" w:lineRule="auto"/>
        <w:jc w:val="both"/>
        <w:textAlignment w:val="baseline"/>
        <w:rPr>
          <w:rFonts w:ascii="Times New Roman" w:eastAsia="Times New Roman" w:hAnsi="Times New Roman" w:cs="Times New Roman"/>
          <w:color w:val="000000"/>
          <w:spacing w:val="6"/>
          <w:sz w:val="26"/>
          <w:szCs w:val="26"/>
          <w:lang w:eastAsia="ru-RU"/>
        </w:rPr>
      </w:pPr>
      <w:r w:rsidRPr="000D7AF9">
        <w:rPr>
          <w:rFonts w:ascii="Times New Roman" w:eastAsia="Times New Roman" w:hAnsi="Times New Roman" w:cs="Times New Roman"/>
          <w:color w:val="000000"/>
          <w:spacing w:val="6"/>
          <w:sz w:val="26"/>
          <w:szCs w:val="26"/>
          <w:lang w:eastAsia="ru-RU"/>
        </w:rPr>
        <w:t>18. Рекомендуется осуществлять регулярный мониторинг хода реализации программы развития ОО, в том числе периодически проводить его профессионально-общественное обсуждение.</w:t>
      </w:r>
    </w:p>
    <w:p w:rsidR="000D7AF9" w:rsidRPr="000D7AF9" w:rsidRDefault="000D7AF9" w:rsidP="000D7AF9">
      <w:pPr>
        <w:shd w:val="clear" w:color="auto" w:fill="FFFFFF"/>
        <w:spacing w:after="0" w:line="240" w:lineRule="auto"/>
        <w:jc w:val="both"/>
        <w:textAlignment w:val="baseline"/>
        <w:rPr>
          <w:rFonts w:ascii="Times New Roman" w:eastAsia="Times New Roman" w:hAnsi="Times New Roman" w:cs="Times New Roman"/>
          <w:color w:val="000000"/>
          <w:spacing w:val="6"/>
          <w:sz w:val="26"/>
          <w:szCs w:val="26"/>
          <w:lang w:eastAsia="ru-RU"/>
        </w:rPr>
      </w:pPr>
      <w:r w:rsidRPr="000D7AF9">
        <w:rPr>
          <w:rFonts w:ascii="Times New Roman" w:eastAsia="Times New Roman" w:hAnsi="Times New Roman" w:cs="Times New Roman"/>
          <w:color w:val="000000"/>
          <w:spacing w:val="6"/>
          <w:sz w:val="26"/>
          <w:szCs w:val="26"/>
          <w:lang w:eastAsia="ru-RU"/>
        </w:rPr>
        <w:t>Мониторинг хода реализации программы развития ОО может подразумевать регулярную работу администрации по анализу достижения (</w:t>
      </w:r>
      <w:proofErr w:type="spellStart"/>
      <w:r w:rsidRPr="000D7AF9">
        <w:rPr>
          <w:rFonts w:ascii="Times New Roman" w:eastAsia="Times New Roman" w:hAnsi="Times New Roman" w:cs="Times New Roman"/>
          <w:color w:val="000000"/>
          <w:spacing w:val="6"/>
          <w:sz w:val="26"/>
          <w:szCs w:val="26"/>
          <w:lang w:eastAsia="ru-RU"/>
        </w:rPr>
        <w:t>недостижения</w:t>
      </w:r>
      <w:proofErr w:type="spellEnd"/>
      <w:r w:rsidRPr="000D7AF9">
        <w:rPr>
          <w:rFonts w:ascii="Times New Roman" w:eastAsia="Times New Roman" w:hAnsi="Times New Roman" w:cs="Times New Roman"/>
          <w:color w:val="000000"/>
          <w:spacing w:val="6"/>
          <w:sz w:val="26"/>
          <w:szCs w:val="26"/>
          <w:lang w:eastAsia="ru-RU"/>
        </w:rPr>
        <w:t>) планируемых результатов в установленный срок, наличия (отсутствия) ожидаемых эффектов от реализуемых мероприятий, необходимости (отсутствия необходимости) корректировки организационной деятельности, на основе получения обратной связи от участников образовательных отношений, сетевых партнеров, заинтересованной общественности и т.д.</w:t>
      </w:r>
    </w:p>
    <w:p w:rsidR="000D7AF9" w:rsidRPr="000D7AF9" w:rsidRDefault="000D7AF9" w:rsidP="000D7AF9">
      <w:pPr>
        <w:shd w:val="clear" w:color="auto" w:fill="FFFFFF"/>
        <w:spacing w:after="0" w:line="240" w:lineRule="auto"/>
        <w:jc w:val="both"/>
        <w:textAlignment w:val="baseline"/>
        <w:rPr>
          <w:rFonts w:ascii="Times New Roman" w:eastAsia="Times New Roman" w:hAnsi="Times New Roman" w:cs="Times New Roman"/>
          <w:color w:val="000000"/>
          <w:spacing w:val="6"/>
          <w:sz w:val="26"/>
          <w:szCs w:val="26"/>
          <w:lang w:eastAsia="ru-RU"/>
        </w:rPr>
      </w:pPr>
      <w:r w:rsidRPr="000D7AF9">
        <w:rPr>
          <w:rFonts w:ascii="Times New Roman" w:eastAsia="Times New Roman" w:hAnsi="Times New Roman" w:cs="Times New Roman"/>
          <w:color w:val="000000"/>
          <w:spacing w:val="6"/>
          <w:sz w:val="26"/>
          <w:szCs w:val="26"/>
          <w:lang w:eastAsia="ru-RU"/>
        </w:rPr>
        <w:t>IV. Рекомендации учредителям ОО</w:t>
      </w:r>
    </w:p>
    <w:p w:rsidR="000D7AF9" w:rsidRPr="000D7AF9" w:rsidRDefault="000D7AF9" w:rsidP="000D7AF9">
      <w:pPr>
        <w:shd w:val="clear" w:color="auto" w:fill="FFFFFF"/>
        <w:spacing w:after="0" w:line="240" w:lineRule="auto"/>
        <w:jc w:val="both"/>
        <w:textAlignment w:val="baseline"/>
        <w:rPr>
          <w:rFonts w:ascii="Times New Roman" w:eastAsia="Times New Roman" w:hAnsi="Times New Roman" w:cs="Times New Roman"/>
          <w:color w:val="000000"/>
          <w:spacing w:val="6"/>
          <w:sz w:val="26"/>
          <w:szCs w:val="26"/>
          <w:lang w:eastAsia="ru-RU"/>
        </w:rPr>
      </w:pPr>
      <w:r w:rsidRPr="000D7AF9">
        <w:rPr>
          <w:rFonts w:ascii="Times New Roman" w:eastAsia="Times New Roman" w:hAnsi="Times New Roman" w:cs="Times New Roman"/>
          <w:color w:val="000000"/>
          <w:spacing w:val="6"/>
          <w:sz w:val="26"/>
          <w:szCs w:val="26"/>
          <w:lang w:eastAsia="ru-RU"/>
        </w:rPr>
        <w:t>19. Основные рекомендации учредителям ОО (муниципальным) органам, осуществляющим полномочия учредителя в отношении (</w:t>
      </w:r>
      <w:proofErr w:type="gramStart"/>
      <w:r w:rsidRPr="000D7AF9">
        <w:rPr>
          <w:rFonts w:ascii="Times New Roman" w:eastAsia="Times New Roman" w:hAnsi="Times New Roman" w:cs="Times New Roman"/>
          <w:color w:val="000000"/>
          <w:spacing w:val="6"/>
          <w:sz w:val="26"/>
          <w:szCs w:val="26"/>
          <w:lang w:eastAsia="ru-RU"/>
        </w:rPr>
        <w:t>муниципальных</w:t>
      </w:r>
      <w:proofErr w:type="gramEnd"/>
      <w:r w:rsidRPr="000D7AF9">
        <w:rPr>
          <w:rFonts w:ascii="Times New Roman" w:eastAsia="Times New Roman" w:hAnsi="Times New Roman" w:cs="Times New Roman"/>
          <w:color w:val="000000"/>
          <w:spacing w:val="6"/>
          <w:sz w:val="26"/>
          <w:szCs w:val="26"/>
          <w:lang w:eastAsia="ru-RU"/>
        </w:rPr>
        <w:t>) ОО:</w:t>
      </w:r>
    </w:p>
    <w:p w:rsidR="000D7AF9" w:rsidRPr="000D7AF9" w:rsidRDefault="000D7AF9" w:rsidP="000D7AF9">
      <w:pPr>
        <w:shd w:val="clear" w:color="auto" w:fill="FFFFFF"/>
        <w:spacing w:after="0" w:line="240" w:lineRule="auto"/>
        <w:jc w:val="both"/>
        <w:textAlignment w:val="baseline"/>
        <w:rPr>
          <w:rFonts w:ascii="Times New Roman" w:eastAsia="Times New Roman" w:hAnsi="Times New Roman" w:cs="Times New Roman"/>
          <w:color w:val="000000"/>
          <w:spacing w:val="6"/>
          <w:sz w:val="26"/>
          <w:szCs w:val="26"/>
          <w:lang w:eastAsia="ru-RU"/>
        </w:rPr>
      </w:pPr>
      <w:r w:rsidRPr="000D7AF9">
        <w:rPr>
          <w:rFonts w:ascii="Times New Roman" w:eastAsia="Times New Roman" w:hAnsi="Times New Roman" w:cs="Times New Roman"/>
          <w:color w:val="000000"/>
          <w:spacing w:val="6"/>
          <w:sz w:val="26"/>
          <w:szCs w:val="26"/>
          <w:lang w:eastAsia="ru-RU"/>
        </w:rPr>
        <w:t>– осуществлять консультирование представителей управленческих команд подведомственных ОО по вопросам разработки, согласования и утверждения программ их развития;</w:t>
      </w:r>
    </w:p>
    <w:p w:rsidR="000D7AF9" w:rsidRPr="000D7AF9" w:rsidRDefault="000D7AF9" w:rsidP="000D7AF9">
      <w:pPr>
        <w:shd w:val="clear" w:color="auto" w:fill="FFFFFF"/>
        <w:spacing w:after="0" w:line="240" w:lineRule="auto"/>
        <w:jc w:val="both"/>
        <w:textAlignment w:val="baseline"/>
        <w:rPr>
          <w:rFonts w:ascii="Times New Roman" w:eastAsia="Times New Roman" w:hAnsi="Times New Roman" w:cs="Times New Roman"/>
          <w:color w:val="000000"/>
          <w:spacing w:val="6"/>
          <w:sz w:val="26"/>
          <w:szCs w:val="26"/>
          <w:lang w:eastAsia="ru-RU"/>
        </w:rPr>
      </w:pPr>
      <w:r w:rsidRPr="000D7AF9">
        <w:rPr>
          <w:rFonts w:ascii="Times New Roman" w:eastAsia="Times New Roman" w:hAnsi="Times New Roman" w:cs="Times New Roman"/>
          <w:color w:val="000000"/>
          <w:spacing w:val="6"/>
          <w:sz w:val="26"/>
          <w:szCs w:val="26"/>
          <w:lang w:eastAsia="ru-RU"/>
        </w:rPr>
        <w:lastRenderedPageBreak/>
        <w:t>– направлять своего представителя для участия в работе школьной команды по разработке программы развития с первых этапов разработки;</w:t>
      </w:r>
    </w:p>
    <w:p w:rsidR="000D7AF9" w:rsidRPr="000D7AF9" w:rsidRDefault="000D7AF9" w:rsidP="000D7AF9">
      <w:pPr>
        <w:shd w:val="clear" w:color="auto" w:fill="FFFFFF"/>
        <w:spacing w:after="0" w:line="240" w:lineRule="auto"/>
        <w:jc w:val="both"/>
        <w:textAlignment w:val="baseline"/>
        <w:rPr>
          <w:rFonts w:ascii="Times New Roman" w:eastAsia="Times New Roman" w:hAnsi="Times New Roman" w:cs="Times New Roman"/>
          <w:color w:val="000000"/>
          <w:spacing w:val="6"/>
          <w:sz w:val="26"/>
          <w:szCs w:val="26"/>
          <w:lang w:eastAsia="ru-RU"/>
        </w:rPr>
      </w:pPr>
      <w:r w:rsidRPr="000D7AF9">
        <w:rPr>
          <w:rFonts w:ascii="Times New Roman" w:eastAsia="Times New Roman" w:hAnsi="Times New Roman" w:cs="Times New Roman"/>
          <w:color w:val="000000"/>
          <w:spacing w:val="6"/>
          <w:sz w:val="26"/>
          <w:szCs w:val="26"/>
          <w:lang w:eastAsia="ru-RU"/>
        </w:rPr>
        <w:t>– мотивировать руководителей ОО на непосредственное участие в разработке программ развития ОО, том числе руководство работой всей школьной команды по разработке программы;</w:t>
      </w:r>
    </w:p>
    <w:p w:rsidR="000D7AF9" w:rsidRPr="000D7AF9" w:rsidRDefault="000D7AF9" w:rsidP="000D7AF9">
      <w:pPr>
        <w:shd w:val="clear" w:color="auto" w:fill="FFFFFF"/>
        <w:spacing w:after="0" w:line="240" w:lineRule="auto"/>
        <w:jc w:val="both"/>
        <w:textAlignment w:val="baseline"/>
        <w:rPr>
          <w:rFonts w:ascii="Times New Roman" w:eastAsia="Times New Roman" w:hAnsi="Times New Roman" w:cs="Times New Roman"/>
          <w:color w:val="000000"/>
          <w:spacing w:val="6"/>
          <w:sz w:val="26"/>
          <w:szCs w:val="26"/>
          <w:lang w:eastAsia="ru-RU"/>
        </w:rPr>
      </w:pPr>
      <w:r w:rsidRPr="000D7AF9">
        <w:rPr>
          <w:rFonts w:ascii="Times New Roman" w:eastAsia="Times New Roman" w:hAnsi="Times New Roman" w:cs="Times New Roman"/>
          <w:color w:val="000000"/>
          <w:spacing w:val="6"/>
          <w:sz w:val="26"/>
          <w:szCs w:val="26"/>
          <w:lang w:eastAsia="ru-RU"/>
        </w:rPr>
        <w:t xml:space="preserve">– придерживаться единообразного подхода к вопросу организации согласования программ развития для всех подведомственных ОО </w:t>
      </w:r>
      <w:proofErr w:type="gramStart"/>
      <w:r w:rsidRPr="000D7AF9">
        <w:rPr>
          <w:rFonts w:ascii="Times New Roman" w:eastAsia="Times New Roman" w:hAnsi="Times New Roman" w:cs="Times New Roman"/>
          <w:color w:val="000000"/>
          <w:spacing w:val="6"/>
          <w:sz w:val="26"/>
          <w:szCs w:val="26"/>
          <w:lang w:eastAsia="ru-RU"/>
        </w:rPr>
        <w:t>согласно Порядка</w:t>
      </w:r>
      <w:proofErr w:type="gramEnd"/>
      <w:r w:rsidRPr="000D7AF9">
        <w:rPr>
          <w:rFonts w:ascii="Times New Roman" w:eastAsia="Times New Roman" w:hAnsi="Times New Roman" w:cs="Times New Roman"/>
          <w:color w:val="000000"/>
          <w:spacing w:val="6"/>
          <w:sz w:val="26"/>
          <w:szCs w:val="26"/>
          <w:lang w:eastAsia="ru-RU"/>
        </w:rPr>
        <w:t>;</w:t>
      </w:r>
    </w:p>
    <w:p w:rsidR="000D7AF9" w:rsidRPr="000D7AF9" w:rsidRDefault="000D7AF9" w:rsidP="000D7AF9">
      <w:pPr>
        <w:shd w:val="clear" w:color="auto" w:fill="FFFFFF"/>
        <w:spacing w:after="0" w:line="240" w:lineRule="auto"/>
        <w:jc w:val="both"/>
        <w:textAlignment w:val="baseline"/>
        <w:rPr>
          <w:rFonts w:ascii="Times New Roman" w:eastAsia="Times New Roman" w:hAnsi="Times New Roman" w:cs="Times New Roman"/>
          <w:color w:val="000000"/>
          <w:spacing w:val="6"/>
          <w:sz w:val="26"/>
          <w:szCs w:val="26"/>
          <w:lang w:eastAsia="ru-RU"/>
        </w:rPr>
      </w:pPr>
      <w:r w:rsidRPr="000D7AF9">
        <w:rPr>
          <w:rFonts w:ascii="Times New Roman" w:eastAsia="Times New Roman" w:hAnsi="Times New Roman" w:cs="Times New Roman"/>
          <w:color w:val="000000"/>
          <w:spacing w:val="6"/>
          <w:sz w:val="26"/>
          <w:szCs w:val="26"/>
          <w:lang w:eastAsia="ru-RU"/>
        </w:rPr>
        <w:t xml:space="preserve">– при организации согласования программ развития подведомственных организаций использовать возможности проекта "Школа </w:t>
      </w:r>
      <w:proofErr w:type="spellStart"/>
      <w:r w:rsidRPr="000D7AF9">
        <w:rPr>
          <w:rFonts w:ascii="Times New Roman" w:eastAsia="Times New Roman" w:hAnsi="Times New Roman" w:cs="Times New Roman"/>
          <w:color w:val="000000"/>
          <w:spacing w:val="6"/>
          <w:sz w:val="26"/>
          <w:szCs w:val="26"/>
          <w:lang w:eastAsia="ru-RU"/>
        </w:rPr>
        <w:t>Минпросвещения</w:t>
      </w:r>
      <w:proofErr w:type="spellEnd"/>
      <w:r w:rsidRPr="000D7AF9">
        <w:rPr>
          <w:rFonts w:ascii="Times New Roman" w:eastAsia="Times New Roman" w:hAnsi="Times New Roman" w:cs="Times New Roman"/>
          <w:color w:val="000000"/>
          <w:spacing w:val="6"/>
          <w:sz w:val="26"/>
          <w:szCs w:val="26"/>
          <w:lang w:eastAsia="ru-RU"/>
        </w:rPr>
        <w:t xml:space="preserve"> России", в том числе поддерживать коммуникацию с </w:t>
      </w:r>
      <w:proofErr w:type="gramStart"/>
      <w:r w:rsidRPr="000D7AF9">
        <w:rPr>
          <w:rFonts w:ascii="Times New Roman" w:eastAsia="Times New Roman" w:hAnsi="Times New Roman" w:cs="Times New Roman"/>
          <w:color w:val="000000"/>
          <w:spacing w:val="6"/>
          <w:sz w:val="26"/>
          <w:szCs w:val="26"/>
          <w:lang w:eastAsia="ru-RU"/>
        </w:rPr>
        <w:t>региональным</w:t>
      </w:r>
      <w:proofErr w:type="gramEnd"/>
      <w:r w:rsidRPr="000D7AF9">
        <w:rPr>
          <w:rFonts w:ascii="Times New Roman" w:eastAsia="Times New Roman" w:hAnsi="Times New Roman" w:cs="Times New Roman"/>
          <w:color w:val="000000"/>
          <w:spacing w:val="6"/>
          <w:sz w:val="26"/>
          <w:szCs w:val="26"/>
          <w:lang w:eastAsia="ru-RU"/>
        </w:rPr>
        <w:t xml:space="preserve"> ответственным за реализацию проекта – государственное автономное учреждение дополнительного профессионального образования "Приморский краевой институт развития образования";</w:t>
      </w:r>
    </w:p>
    <w:p w:rsidR="000D7AF9" w:rsidRPr="000D7AF9" w:rsidRDefault="000D7AF9" w:rsidP="000D7AF9">
      <w:pPr>
        <w:shd w:val="clear" w:color="auto" w:fill="FFFFFF"/>
        <w:spacing w:after="0" w:line="240" w:lineRule="auto"/>
        <w:jc w:val="both"/>
        <w:textAlignment w:val="baseline"/>
        <w:rPr>
          <w:rFonts w:ascii="Times New Roman" w:eastAsia="Times New Roman" w:hAnsi="Times New Roman" w:cs="Times New Roman"/>
          <w:color w:val="000000"/>
          <w:spacing w:val="6"/>
          <w:sz w:val="26"/>
          <w:szCs w:val="26"/>
          <w:lang w:eastAsia="ru-RU"/>
        </w:rPr>
      </w:pPr>
      <w:r w:rsidRPr="000D7AF9">
        <w:rPr>
          <w:rFonts w:ascii="Times New Roman" w:eastAsia="Times New Roman" w:hAnsi="Times New Roman" w:cs="Times New Roman"/>
          <w:color w:val="000000"/>
          <w:spacing w:val="6"/>
          <w:sz w:val="26"/>
          <w:szCs w:val="26"/>
          <w:lang w:eastAsia="ru-RU"/>
        </w:rPr>
        <w:t>– вести систематизированный учет программ развития подведомственных ОО, в том числе в целях контроля истечения срока их действия.</w:t>
      </w:r>
    </w:p>
    <w:p w:rsidR="000D7AF9" w:rsidRPr="000D7AF9" w:rsidRDefault="000D7AF9" w:rsidP="000D7AF9">
      <w:pPr>
        <w:shd w:val="clear" w:color="auto" w:fill="FFFFFF"/>
        <w:spacing w:after="0" w:line="240" w:lineRule="auto"/>
        <w:jc w:val="both"/>
        <w:textAlignment w:val="baseline"/>
        <w:rPr>
          <w:rFonts w:ascii="Times New Roman" w:eastAsia="Times New Roman" w:hAnsi="Times New Roman" w:cs="Times New Roman"/>
          <w:color w:val="000000"/>
          <w:spacing w:val="6"/>
          <w:sz w:val="26"/>
          <w:szCs w:val="26"/>
          <w:lang w:eastAsia="ru-RU"/>
        </w:rPr>
      </w:pPr>
      <w:r w:rsidRPr="000D7AF9">
        <w:rPr>
          <w:rFonts w:ascii="Times New Roman" w:eastAsia="Times New Roman" w:hAnsi="Times New Roman" w:cs="Times New Roman"/>
          <w:color w:val="000000"/>
          <w:spacing w:val="6"/>
          <w:sz w:val="26"/>
          <w:szCs w:val="26"/>
          <w:lang w:eastAsia="ru-RU"/>
        </w:rPr>
        <w:t xml:space="preserve">20. </w:t>
      </w:r>
      <w:proofErr w:type="gramStart"/>
      <w:r w:rsidRPr="000D7AF9">
        <w:rPr>
          <w:rFonts w:ascii="Times New Roman" w:eastAsia="Times New Roman" w:hAnsi="Times New Roman" w:cs="Times New Roman"/>
          <w:color w:val="000000"/>
          <w:spacing w:val="6"/>
          <w:sz w:val="26"/>
          <w:szCs w:val="26"/>
          <w:lang w:eastAsia="ru-RU"/>
        </w:rPr>
        <w:t>Учредителем может организовываться процедура публичных (со свободным или ограниченным доступом участников, в том числе руководителей (иных представителей) всех или максимально возможного количества подведомственных ОО) защит проектов программ развития подведомственных ОО, отчетов (итоговых, промежуточных) о реализации программ развития ОО, в том числе при проведении аттестации руководителей ОО, кандидатов на должности руководителей ОО.</w:t>
      </w:r>
      <w:proofErr w:type="gramEnd"/>
    </w:p>
    <w:p w:rsidR="000D7AF9" w:rsidRPr="000D7AF9" w:rsidRDefault="000D7AF9" w:rsidP="00FF2051">
      <w:pPr>
        <w:shd w:val="clear" w:color="auto" w:fill="FFFFFF"/>
        <w:spacing w:after="0" w:line="240" w:lineRule="auto"/>
        <w:jc w:val="center"/>
        <w:textAlignment w:val="baseline"/>
        <w:rPr>
          <w:rFonts w:ascii="Times New Roman" w:eastAsia="Times New Roman" w:hAnsi="Times New Roman" w:cs="Times New Roman"/>
          <w:color w:val="000000"/>
          <w:spacing w:val="6"/>
          <w:sz w:val="26"/>
          <w:szCs w:val="26"/>
          <w:lang w:eastAsia="ru-RU"/>
        </w:rPr>
      </w:pPr>
      <w:r w:rsidRPr="000D7AF9">
        <w:rPr>
          <w:rFonts w:ascii="Times New Roman" w:eastAsia="Times New Roman" w:hAnsi="Times New Roman" w:cs="Times New Roman"/>
          <w:color w:val="000000"/>
          <w:spacing w:val="6"/>
          <w:sz w:val="26"/>
          <w:szCs w:val="26"/>
          <w:lang w:eastAsia="ru-RU"/>
        </w:rPr>
        <w:t>V. Министерству образования Приморского края</w:t>
      </w:r>
    </w:p>
    <w:p w:rsidR="000D7AF9" w:rsidRPr="000D7AF9" w:rsidRDefault="000D7AF9" w:rsidP="000D7AF9">
      <w:pPr>
        <w:shd w:val="clear" w:color="auto" w:fill="FFFFFF"/>
        <w:spacing w:after="0" w:line="240" w:lineRule="auto"/>
        <w:jc w:val="both"/>
        <w:textAlignment w:val="baseline"/>
        <w:rPr>
          <w:rFonts w:ascii="Times New Roman" w:eastAsia="Times New Roman" w:hAnsi="Times New Roman" w:cs="Times New Roman"/>
          <w:color w:val="000000"/>
          <w:spacing w:val="6"/>
          <w:sz w:val="26"/>
          <w:szCs w:val="26"/>
          <w:lang w:eastAsia="ru-RU"/>
        </w:rPr>
      </w:pPr>
      <w:r w:rsidRPr="000D7AF9">
        <w:rPr>
          <w:rFonts w:ascii="Times New Roman" w:eastAsia="Times New Roman" w:hAnsi="Times New Roman" w:cs="Times New Roman"/>
          <w:color w:val="000000"/>
          <w:spacing w:val="6"/>
          <w:sz w:val="26"/>
          <w:szCs w:val="26"/>
          <w:lang w:eastAsia="ru-RU"/>
        </w:rPr>
        <w:t xml:space="preserve">21. По запросу учредителя (руководителя ОО для краевых ОО) в целях единообразного подхода к вопросу организации согласования программ развития для всех ОО осуществлять согласование программ развития </w:t>
      </w:r>
      <w:proofErr w:type="gramStart"/>
      <w:r w:rsidRPr="000D7AF9">
        <w:rPr>
          <w:rFonts w:ascii="Times New Roman" w:eastAsia="Times New Roman" w:hAnsi="Times New Roman" w:cs="Times New Roman"/>
          <w:color w:val="000000"/>
          <w:spacing w:val="6"/>
          <w:sz w:val="26"/>
          <w:szCs w:val="26"/>
          <w:lang w:eastAsia="ru-RU"/>
        </w:rPr>
        <w:t>согласно Порядка</w:t>
      </w:r>
      <w:proofErr w:type="gramEnd"/>
      <w:r w:rsidRPr="000D7AF9">
        <w:rPr>
          <w:rFonts w:ascii="Times New Roman" w:eastAsia="Times New Roman" w:hAnsi="Times New Roman" w:cs="Times New Roman"/>
          <w:color w:val="000000"/>
          <w:spacing w:val="6"/>
          <w:sz w:val="26"/>
          <w:szCs w:val="26"/>
          <w:lang w:eastAsia="ru-RU"/>
        </w:rPr>
        <w:t>.</w:t>
      </w:r>
    </w:p>
    <w:p w:rsidR="000D7AF9" w:rsidRPr="000D7AF9" w:rsidRDefault="000D7AF9" w:rsidP="000D7AF9">
      <w:pPr>
        <w:shd w:val="clear" w:color="auto" w:fill="FFFFFF"/>
        <w:spacing w:after="0" w:line="240" w:lineRule="auto"/>
        <w:jc w:val="both"/>
        <w:textAlignment w:val="baseline"/>
        <w:rPr>
          <w:rFonts w:ascii="Times New Roman" w:eastAsia="Times New Roman" w:hAnsi="Times New Roman" w:cs="Times New Roman"/>
          <w:color w:val="000000"/>
          <w:spacing w:val="6"/>
          <w:sz w:val="26"/>
          <w:szCs w:val="26"/>
          <w:lang w:eastAsia="ru-RU"/>
        </w:rPr>
      </w:pPr>
      <w:r w:rsidRPr="000D7AF9">
        <w:rPr>
          <w:rFonts w:ascii="Times New Roman" w:eastAsia="Times New Roman" w:hAnsi="Times New Roman" w:cs="Times New Roman"/>
          <w:color w:val="000000"/>
          <w:spacing w:val="6"/>
          <w:sz w:val="26"/>
          <w:szCs w:val="26"/>
          <w:lang w:eastAsia="ru-RU"/>
        </w:rPr>
        <w:t> </w:t>
      </w:r>
    </w:p>
    <w:p w:rsidR="000D7AF9" w:rsidRPr="000D7AF9" w:rsidRDefault="000D7AF9" w:rsidP="00FF2051">
      <w:pPr>
        <w:shd w:val="clear" w:color="auto" w:fill="FFFFFF"/>
        <w:spacing w:after="0" w:line="240" w:lineRule="auto"/>
        <w:jc w:val="center"/>
        <w:textAlignment w:val="baseline"/>
        <w:rPr>
          <w:rFonts w:ascii="Times New Roman" w:eastAsia="Times New Roman" w:hAnsi="Times New Roman" w:cs="Times New Roman"/>
          <w:color w:val="000000"/>
          <w:spacing w:val="6"/>
          <w:sz w:val="26"/>
          <w:szCs w:val="26"/>
          <w:lang w:eastAsia="ru-RU"/>
        </w:rPr>
      </w:pPr>
      <w:r w:rsidRPr="000D7AF9">
        <w:rPr>
          <w:rFonts w:ascii="Times New Roman" w:eastAsia="Times New Roman" w:hAnsi="Times New Roman" w:cs="Times New Roman"/>
          <w:color w:val="000000"/>
          <w:spacing w:val="6"/>
          <w:sz w:val="26"/>
          <w:szCs w:val="26"/>
          <w:lang w:eastAsia="ru-RU"/>
        </w:rPr>
        <w:t>VI. Государственному автономному учреждению дополнительного профессионального образования "Приморский краевой институт развития образования"</w:t>
      </w:r>
    </w:p>
    <w:p w:rsidR="000D7AF9" w:rsidRPr="000D7AF9" w:rsidRDefault="000D7AF9" w:rsidP="000D7AF9">
      <w:pPr>
        <w:shd w:val="clear" w:color="auto" w:fill="FFFFFF"/>
        <w:spacing w:after="0" w:line="240" w:lineRule="auto"/>
        <w:jc w:val="both"/>
        <w:textAlignment w:val="baseline"/>
        <w:rPr>
          <w:rFonts w:ascii="Times New Roman" w:eastAsia="Times New Roman" w:hAnsi="Times New Roman" w:cs="Times New Roman"/>
          <w:color w:val="000000"/>
          <w:spacing w:val="6"/>
          <w:sz w:val="26"/>
          <w:szCs w:val="26"/>
          <w:lang w:eastAsia="ru-RU"/>
        </w:rPr>
      </w:pPr>
      <w:r w:rsidRPr="000D7AF9">
        <w:rPr>
          <w:rFonts w:ascii="Times New Roman" w:eastAsia="Times New Roman" w:hAnsi="Times New Roman" w:cs="Times New Roman"/>
          <w:color w:val="000000"/>
          <w:spacing w:val="6"/>
          <w:sz w:val="26"/>
          <w:szCs w:val="26"/>
          <w:lang w:eastAsia="ru-RU"/>
        </w:rPr>
        <w:t>22. В целях организации работы с программами развития ОО рекомендуется:</w:t>
      </w:r>
    </w:p>
    <w:p w:rsidR="000D7AF9" w:rsidRPr="000D7AF9" w:rsidRDefault="000D7AF9" w:rsidP="000D7AF9">
      <w:pPr>
        <w:shd w:val="clear" w:color="auto" w:fill="FFFFFF"/>
        <w:spacing w:after="0" w:line="240" w:lineRule="auto"/>
        <w:jc w:val="both"/>
        <w:textAlignment w:val="baseline"/>
        <w:rPr>
          <w:rFonts w:ascii="Times New Roman" w:eastAsia="Times New Roman" w:hAnsi="Times New Roman" w:cs="Times New Roman"/>
          <w:color w:val="000000"/>
          <w:spacing w:val="6"/>
          <w:sz w:val="26"/>
          <w:szCs w:val="26"/>
          <w:lang w:eastAsia="ru-RU"/>
        </w:rPr>
      </w:pPr>
      <w:r w:rsidRPr="000D7AF9">
        <w:rPr>
          <w:rFonts w:ascii="Times New Roman" w:eastAsia="Times New Roman" w:hAnsi="Times New Roman" w:cs="Times New Roman"/>
          <w:color w:val="000000"/>
          <w:spacing w:val="6"/>
          <w:sz w:val="26"/>
          <w:szCs w:val="26"/>
          <w:lang w:eastAsia="ru-RU"/>
        </w:rPr>
        <w:t xml:space="preserve">– осуществлять организационно-методическое сопровождение ОО и их учредителей, в том числе в рамках реализации проекта "Школа </w:t>
      </w:r>
      <w:proofErr w:type="spellStart"/>
      <w:r w:rsidRPr="000D7AF9">
        <w:rPr>
          <w:rFonts w:ascii="Times New Roman" w:eastAsia="Times New Roman" w:hAnsi="Times New Roman" w:cs="Times New Roman"/>
          <w:color w:val="000000"/>
          <w:spacing w:val="6"/>
          <w:sz w:val="26"/>
          <w:szCs w:val="26"/>
          <w:lang w:eastAsia="ru-RU"/>
        </w:rPr>
        <w:t>Минпросвещения</w:t>
      </w:r>
      <w:proofErr w:type="spellEnd"/>
      <w:r w:rsidRPr="000D7AF9">
        <w:rPr>
          <w:rFonts w:ascii="Times New Roman" w:eastAsia="Times New Roman" w:hAnsi="Times New Roman" w:cs="Times New Roman"/>
          <w:color w:val="000000"/>
          <w:spacing w:val="6"/>
          <w:sz w:val="26"/>
          <w:szCs w:val="26"/>
          <w:lang w:eastAsia="ru-RU"/>
        </w:rPr>
        <w:t xml:space="preserve"> России";</w:t>
      </w:r>
    </w:p>
    <w:p w:rsidR="000D7AF9" w:rsidRPr="000D7AF9" w:rsidRDefault="000D7AF9" w:rsidP="000D7AF9">
      <w:pPr>
        <w:shd w:val="clear" w:color="auto" w:fill="FFFFFF"/>
        <w:spacing w:after="0" w:line="240" w:lineRule="auto"/>
        <w:jc w:val="both"/>
        <w:textAlignment w:val="baseline"/>
        <w:rPr>
          <w:rFonts w:ascii="Times New Roman" w:eastAsia="Times New Roman" w:hAnsi="Times New Roman" w:cs="Times New Roman"/>
          <w:color w:val="000000"/>
          <w:spacing w:val="6"/>
          <w:sz w:val="26"/>
          <w:szCs w:val="26"/>
          <w:lang w:eastAsia="ru-RU"/>
        </w:rPr>
      </w:pPr>
      <w:proofErr w:type="gramStart"/>
      <w:r w:rsidRPr="000D7AF9">
        <w:rPr>
          <w:rFonts w:ascii="Times New Roman" w:eastAsia="Times New Roman" w:hAnsi="Times New Roman" w:cs="Times New Roman"/>
          <w:color w:val="000000"/>
          <w:spacing w:val="6"/>
          <w:sz w:val="26"/>
          <w:szCs w:val="26"/>
          <w:lang w:eastAsia="ru-RU"/>
        </w:rPr>
        <w:t>– обеспечивать обучение (инструктаж и т.п.) представителей органов местного самоуправления муниципальных образований, осуществляющих управление в сфере образования, осуществляющих полномочия учредителя в отношении муниципальных ОО, управленческих кадров ОО по вопросам разработки, согласования и утверждения программ развития ОО, в том числе в целях содействия единообразному подходу к разработке и утверждению ОО программ развития по согласованию с учредителями;</w:t>
      </w:r>
      <w:proofErr w:type="gramEnd"/>
    </w:p>
    <w:p w:rsidR="000D7AF9" w:rsidRPr="000D7AF9" w:rsidRDefault="000D7AF9" w:rsidP="000D7AF9">
      <w:pPr>
        <w:shd w:val="clear" w:color="auto" w:fill="FFFFFF"/>
        <w:spacing w:after="0" w:line="240" w:lineRule="auto"/>
        <w:jc w:val="both"/>
        <w:textAlignment w:val="baseline"/>
        <w:rPr>
          <w:rFonts w:ascii="Times New Roman" w:eastAsia="Times New Roman" w:hAnsi="Times New Roman" w:cs="Times New Roman"/>
          <w:color w:val="000000"/>
          <w:spacing w:val="6"/>
          <w:sz w:val="26"/>
          <w:szCs w:val="26"/>
          <w:lang w:eastAsia="ru-RU"/>
        </w:rPr>
      </w:pPr>
      <w:r w:rsidRPr="000D7AF9">
        <w:rPr>
          <w:rFonts w:ascii="Times New Roman" w:eastAsia="Times New Roman" w:hAnsi="Times New Roman" w:cs="Times New Roman"/>
          <w:color w:val="000000"/>
          <w:spacing w:val="6"/>
          <w:sz w:val="26"/>
          <w:szCs w:val="26"/>
          <w:lang w:eastAsia="ru-RU"/>
        </w:rPr>
        <w:t>создавать условия регионального и межмуниципального взаимодействия, в том числе по вопросам выявления и распространения успешных практик организации разработки, согласования и утверждения программ развития ОО (трансляция опыта, обсуждение возникающих вопросов и затруднений, др.);</w:t>
      </w:r>
    </w:p>
    <w:p w:rsidR="000D7AF9" w:rsidRPr="000D7AF9" w:rsidRDefault="000D7AF9" w:rsidP="000D7AF9">
      <w:pPr>
        <w:shd w:val="clear" w:color="auto" w:fill="FFFFFF"/>
        <w:spacing w:after="0" w:line="240" w:lineRule="auto"/>
        <w:jc w:val="both"/>
        <w:textAlignment w:val="baseline"/>
        <w:rPr>
          <w:rFonts w:ascii="Times New Roman" w:eastAsia="Times New Roman" w:hAnsi="Times New Roman" w:cs="Times New Roman"/>
          <w:color w:val="000000"/>
          <w:spacing w:val="6"/>
          <w:sz w:val="26"/>
          <w:szCs w:val="26"/>
          <w:lang w:eastAsia="ru-RU"/>
        </w:rPr>
      </w:pPr>
      <w:r w:rsidRPr="000D7AF9">
        <w:rPr>
          <w:rFonts w:ascii="Times New Roman" w:eastAsia="Times New Roman" w:hAnsi="Times New Roman" w:cs="Times New Roman"/>
          <w:color w:val="000000"/>
          <w:spacing w:val="6"/>
          <w:sz w:val="26"/>
          <w:szCs w:val="26"/>
          <w:lang w:eastAsia="ru-RU"/>
        </w:rPr>
        <w:t xml:space="preserve">– осуществлять экспертизу программ развития </w:t>
      </w:r>
      <w:proofErr w:type="gramStart"/>
      <w:r w:rsidRPr="000D7AF9">
        <w:rPr>
          <w:rFonts w:ascii="Times New Roman" w:eastAsia="Times New Roman" w:hAnsi="Times New Roman" w:cs="Times New Roman"/>
          <w:color w:val="000000"/>
          <w:spacing w:val="6"/>
          <w:sz w:val="26"/>
          <w:szCs w:val="26"/>
          <w:lang w:eastAsia="ru-RU"/>
        </w:rPr>
        <w:t>согласно Порядка</w:t>
      </w:r>
      <w:proofErr w:type="gramEnd"/>
      <w:r w:rsidRPr="000D7AF9">
        <w:rPr>
          <w:rFonts w:ascii="Times New Roman" w:eastAsia="Times New Roman" w:hAnsi="Times New Roman" w:cs="Times New Roman"/>
          <w:color w:val="000000"/>
          <w:spacing w:val="6"/>
          <w:sz w:val="26"/>
          <w:szCs w:val="26"/>
          <w:lang w:eastAsia="ru-RU"/>
        </w:rPr>
        <w:t>.</w:t>
      </w:r>
    </w:p>
    <w:p w:rsidR="000D7AF9" w:rsidRPr="000D7AF9" w:rsidRDefault="000D7AF9" w:rsidP="00FF2051">
      <w:pPr>
        <w:shd w:val="clear" w:color="auto" w:fill="FFFFFF"/>
        <w:spacing w:after="0" w:line="240" w:lineRule="auto"/>
        <w:jc w:val="center"/>
        <w:textAlignment w:val="baseline"/>
        <w:rPr>
          <w:rFonts w:ascii="Times New Roman" w:eastAsia="Times New Roman" w:hAnsi="Times New Roman" w:cs="Times New Roman"/>
          <w:color w:val="000000"/>
          <w:spacing w:val="6"/>
          <w:sz w:val="26"/>
          <w:szCs w:val="26"/>
          <w:lang w:eastAsia="ru-RU"/>
        </w:rPr>
      </w:pPr>
      <w:r w:rsidRPr="000D7AF9">
        <w:rPr>
          <w:rFonts w:ascii="Times New Roman" w:eastAsia="Times New Roman" w:hAnsi="Times New Roman" w:cs="Times New Roman"/>
          <w:color w:val="000000"/>
          <w:spacing w:val="6"/>
          <w:sz w:val="26"/>
          <w:szCs w:val="26"/>
          <w:lang w:eastAsia="ru-RU"/>
        </w:rPr>
        <w:lastRenderedPageBreak/>
        <w:t>VII. Заключительные положения</w:t>
      </w:r>
    </w:p>
    <w:p w:rsidR="000D7AF9" w:rsidRPr="000D7AF9" w:rsidRDefault="000D7AF9" w:rsidP="000D7AF9">
      <w:pPr>
        <w:shd w:val="clear" w:color="auto" w:fill="FFFFFF"/>
        <w:spacing w:after="0" w:line="240" w:lineRule="auto"/>
        <w:jc w:val="both"/>
        <w:textAlignment w:val="baseline"/>
        <w:rPr>
          <w:rFonts w:ascii="Times New Roman" w:eastAsia="Times New Roman" w:hAnsi="Times New Roman" w:cs="Times New Roman"/>
          <w:color w:val="000000"/>
          <w:spacing w:val="6"/>
          <w:sz w:val="26"/>
          <w:szCs w:val="26"/>
          <w:lang w:eastAsia="ru-RU"/>
        </w:rPr>
      </w:pPr>
      <w:r w:rsidRPr="000D7AF9">
        <w:rPr>
          <w:rFonts w:ascii="Times New Roman" w:eastAsia="Times New Roman" w:hAnsi="Times New Roman" w:cs="Times New Roman"/>
          <w:color w:val="000000"/>
          <w:spacing w:val="6"/>
          <w:sz w:val="26"/>
          <w:szCs w:val="26"/>
          <w:lang w:eastAsia="ru-RU"/>
        </w:rPr>
        <w:t xml:space="preserve">23. Проект "Школа </w:t>
      </w:r>
      <w:proofErr w:type="spellStart"/>
      <w:r w:rsidRPr="000D7AF9">
        <w:rPr>
          <w:rFonts w:ascii="Times New Roman" w:eastAsia="Times New Roman" w:hAnsi="Times New Roman" w:cs="Times New Roman"/>
          <w:color w:val="000000"/>
          <w:spacing w:val="6"/>
          <w:sz w:val="26"/>
          <w:szCs w:val="26"/>
          <w:lang w:eastAsia="ru-RU"/>
        </w:rPr>
        <w:t>Минпросвещения</w:t>
      </w:r>
      <w:proofErr w:type="spellEnd"/>
      <w:r w:rsidRPr="000D7AF9">
        <w:rPr>
          <w:rFonts w:ascii="Times New Roman" w:eastAsia="Times New Roman" w:hAnsi="Times New Roman" w:cs="Times New Roman"/>
          <w:color w:val="000000"/>
          <w:spacing w:val="6"/>
          <w:sz w:val="26"/>
          <w:szCs w:val="26"/>
          <w:lang w:eastAsia="ru-RU"/>
        </w:rPr>
        <w:t xml:space="preserve"> России", в том числе критерии и показатели, определенные им, являются полезными целевыми ориентирами для любой ОО, вне зависимости от ее участия или неучастия в реализации проекта.</w:t>
      </w:r>
    </w:p>
    <w:p w:rsidR="000D7AF9" w:rsidRPr="000D7AF9" w:rsidRDefault="000D7AF9" w:rsidP="000D7AF9">
      <w:pPr>
        <w:shd w:val="clear" w:color="auto" w:fill="FFFFFF"/>
        <w:spacing w:after="0" w:line="240" w:lineRule="auto"/>
        <w:jc w:val="both"/>
        <w:textAlignment w:val="baseline"/>
        <w:rPr>
          <w:rFonts w:ascii="Times New Roman" w:eastAsia="Times New Roman" w:hAnsi="Times New Roman" w:cs="Times New Roman"/>
          <w:color w:val="000000"/>
          <w:spacing w:val="6"/>
          <w:sz w:val="26"/>
          <w:szCs w:val="26"/>
          <w:lang w:eastAsia="ru-RU"/>
        </w:rPr>
      </w:pPr>
      <w:proofErr w:type="gramStart"/>
      <w:r w:rsidRPr="000D7AF9">
        <w:rPr>
          <w:rFonts w:ascii="Times New Roman" w:eastAsia="Times New Roman" w:hAnsi="Times New Roman" w:cs="Times New Roman"/>
          <w:color w:val="000000"/>
          <w:spacing w:val="6"/>
          <w:sz w:val="26"/>
          <w:szCs w:val="26"/>
          <w:lang w:eastAsia="ru-RU"/>
        </w:rPr>
        <w:t>Проведение самодиагностики по магистральным направлениям ("Знание", "Здоровье", "Творчество", "Воспитание", "Творчество") и ключевым условиям ("Учитель.</w:t>
      </w:r>
      <w:proofErr w:type="gramEnd"/>
      <w:r w:rsidRPr="000D7AF9">
        <w:rPr>
          <w:rFonts w:ascii="Times New Roman" w:eastAsia="Times New Roman" w:hAnsi="Times New Roman" w:cs="Times New Roman"/>
          <w:color w:val="000000"/>
          <w:spacing w:val="6"/>
          <w:sz w:val="26"/>
          <w:szCs w:val="26"/>
          <w:lang w:eastAsia="ru-RU"/>
        </w:rPr>
        <w:t xml:space="preserve"> </w:t>
      </w:r>
      <w:proofErr w:type="gramStart"/>
      <w:r w:rsidRPr="000D7AF9">
        <w:rPr>
          <w:rFonts w:ascii="Times New Roman" w:eastAsia="Times New Roman" w:hAnsi="Times New Roman" w:cs="Times New Roman"/>
          <w:color w:val="000000"/>
          <w:spacing w:val="6"/>
          <w:sz w:val="26"/>
          <w:szCs w:val="26"/>
          <w:lang w:eastAsia="ru-RU"/>
        </w:rPr>
        <w:t>Школьная команда", "Образовательная среда", "Школьный климат") проекта, соответствующая кластеризация программы развития по направлениям и условиям способствуют обеспечению единообразия подходов к организации работы по разработке, согласованию и утверждению программ развития, призваны помочь в системном видении ОО своих затруднений и перспектив, в комплексном подходе к организации работы по развитию ее деятельности.</w:t>
      </w:r>
      <w:proofErr w:type="gramEnd"/>
    </w:p>
    <w:p w:rsidR="000D7AF9" w:rsidRPr="000D7AF9" w:rsidRDefault="000D7AF9" w:rsidP="000D7AF9">
      <w:pPr>
        <w:shd w:val="clear" w:color="auto" w:fill="FFFFFF"/>
        <w:spacing w:after="0" w:line="240" w:lineRule="auto"/>
        <w:jc w:val="both"/>
        <w:textAlignment w:val="baseline"/>
        <w:rPr>
          <w:rFonts w:ascii="Times New Roman" w:eastAsia="Times New Roman" w:hAnsi="Times New Roman" w:cs="Times New Roman"/>
          <w:color w:val="000000"/>
          <w:spacing w:val="6"/>
          <w:sz w:val="26"/>
          <w:szCs w:val="26"/>
          <w:lang w:eastAsia="ru-RU"/>
        </w:rPr>
      </w:pPr>
      <w:r w:rsidRPr="000D7AF9">
        <w:rPr>
          <w:rFonts w:ascii="Times New Roman" w:eastAsia="Times New Roman" w:hAnsi="Times New Roman" w:cs="Times New Roman"/>
          <w:color w:val="000000"/>
          <w:spacing w:val="6"/>
          <w:sz w:val="26"/>
          <w:szCs w:val="26"/>
          <w:lang w:eastAsia="ru-RU"/>
        </w:rPr>
        <w:t>24. При разработке и реализации программ развития ОО необходимо избегать формализма, необъективности тех или иных данных, некомпетентности.</w:t>
      </w:r>
    </w:p>
    <w:p w:rsidR="000D7AF9" w:rsidRPr="000D7AF9" w:rsidRDefault="000D7AF9" w:rsidP="000D7AF9">
      <w:pPr>
        <w:shd w:val="clear" w:color="auto" w:fill="FFFFFF"/>
        <w:spacing w:after="0" w:line="240" w:lineRule="auto"/>
        <w:jc w:val="both"/>
        <w:textAlignment w:val="baseline"/>
        <w:rPr>
          <w:rFonts w:ascii="Times New Roman" w:eastAsia="Times New Roman" w:hAnsi="Times New Roman" w:cs="Times New Roman"/>
          <w:color w:val="000000"/>
          <w:spacing w:val="6"/>
          <w:sz w:val="26"/>
          <w:szCs w:val="26"/>
          <w:lang w:eastAsia="ru-RU"/>
        </w:rPr>
      </w:pPr>
      <w:r w:rsidRPr="000D7AF9">
        <w:rPr>
          <w:rFonts w:ascii="Times New Roman" w:eastAsia="Times New Roman" w:hAnsi="Times New Roman" w:cs="Times New Roman"/>
          <w:color w:val="000000"/>
          <w:spacing w:val="6"/>
          <w:sz w:val="26"/>
          <w:szCs w:val="26"/>
          <w:lang w:eastAsia="ru-RU"/>
        </w:rPr>
        <w:t>Программы развития ОО – стержневые стратегические документы, обеспечивающие направленность деятельности ОО на повышение качества образования и удовлетворенности обучающихся, их родителей (законных представителей), работников ОО условиями, создаваемыми для всестороннего развития личности, условиями труда.</w:t>
      </w:r>
    </w:p>
    <w:p w:rsidR="000D7AF9" w:rsidRPr="000D7AF9" w:rsidRDefault="000D7AF9" w:rsidP="000D7AF9">
      <w:pPr>
        <w:shd w:val="clear" w:color="auto" w:fill="FFFFFF"/>
        <w:spacing w:after="0" w:line="240" w:lineRule="auto"/>
        <w:jc w:val="both"/>
        <w:textAlignment w:val="baseline"/>
        <w:rPr>
          <w:rFonts w:ascii="Times New Roman" w:eastAsia="Times New Roman" w:hAnsi="Times New Roman" w:cs="Times New Roman"/>
          <w:color w:val="000000"/>
          <w:spacing w:val="6"/>
          <w:sz w:val="26"/>
          <w:szCs w:val="26"/>
          <w:lang w:eastAsia="ru-RU"/>
        </w:rPr>
      </w:pPr>
      <w:r w:rsidRPr="000D7AF9">
        <w:rPr>
          <w:rFonts w:ascii="Times New Roman" w:eastAsia="Times New Roman" w:hAnsi="Times New Roman" w:cs="Times New Roman"/>
          <w:color w:val="000000"/>
          <w:spacing w:val="6"/>
          <w:sz w:val="26"/>
          <w:szCs w:val="26"/>
          <w:lang w:eastAsia="ru-RU"/>
        </w:rPr>
        <w:t> </w:t>
      </w:r>
    </w:p>
    <w:p w:rsidR="000D7AF9" w:rsidRPr="000D7AF9" w:rsidRDefault="000D7AF9" w:rsidP="00FF2051">
      <w:pPr>
        <w:shd w:val="clear" w:color="auto" w:fill="FFFFFF"/>
        <w:spacing w:after="0" w:line="240" w:lineRule="auto"/>
        <w:jc w:val="right"/>
        <w:textAlignment w:val="baseline"/>
        <w:rPr>
          <w:rFonts w:ascii="Times New Roman" w:eastAsia="Times New Roman" w:hAnsi="Times New Roman" w:cs="Times New Roman"/>
          <w:color w:val="000000"/>
          <w:spacing w:val="6"/>
          <w:sz w:val="26"/>
          <w:szCs w:val="26"/>
          <w:lang w:eastAsia="ru-RU"/>
        </w:rPr>
      </w:pPr>
      <w:r w:rsidRPr="000D7AF9">
        <w:rPr>
          <w:rFonts w:ascii="Times New Roman" w:eastAsia="Times New Roman" w:hAnsi="Times New Roman" w:cs="Times New Roman"/>
          <w:color w:val="000000"/>
          <w:spacing w:val="6"/>
          <w:sz w:val="26"/>
          <w:szCs w:val="26"/>
          <w:lang w:eastAsia="ru-RU"/>
        </w:rPr>
        <w:t>Приложение</w:t>
      </w:r>
      <w:r w:rsidRPr="000D7AF9">
        <w:rPr>
          <w:rFonts w:ascii="Times New Roman" w:eastAsia="Times New Roman" w:hAnsi="Times New Roman" w:cs="Times New Roman"/>
          <w:color w:val="000000"/>
          <w:spacing w:val="6"/>
          <w:sz w:val="26"/>
          <w:szCs w:val="26"/>
          <w:bdr w:val="none" w:sz="0" w:space="0" w:color="auto" w:frame="1"/>
          <w:lang w:eastAsia="ru-RU"/>
        </w:rPr>
        <w:br/>
      </w:r>
      <w:r w:rsidRPr="000D7AF9">
        <w:rPr>
          <w:rFonts w:ascii="Times New Roman" w:eastAsia="Times New Roman" w:hAnsi="Times New Roman" w:cs="Times New Roman"/>
          <w:color w:val="000000"/>
          <w:spacing w:val="6"/>
          <w:sz w:val="26"/>
          <w:szCs w:val="26"/>
          <w:lang w:eastAsia="ru-RU"/>
        </w:rPr>
        <w:t>к Методическим рекомендациям по разработке,</w:t>
      </w:r>
      <w:r w:rsidRPr="000D7AF9">
        <w:rPr>
          <w:rFonts w:ascii="Times New Roman" w:eastAsia="Times New Roman" w:hAnsi="Times New Roman" w:cs="Times New Roman"/>
          <w:color w:val="000000"/>
          <w:spacing w:val="6"/>
          <w:sz w:val="26"/>
          <w:szCs w:val="26"/>
          <w:bdr w:val="none" w:sz="0" w:space="0" w:color="auto" w:frame="1"/>
          <w:lang w:eastAsia="ru-RU"/>
        </w:rPr>
        <w:br/>
      </w:r>
      <w:r w:rsidRPr="000D7AF9">
        <w:rPr>
          <w:rFonts w:ascii="Times New Roman" w:eastAsia="Times New Roman" w:hAnsi="Times New Roman" w:cs="Times New Roman"/>
          <w:color w:val="000000"/>
          <w:spacing w:val="6"/>
          <w:sz w:val="26"/>
          <w:szCs w:val="26"/>
          <w:lang w:eastAsia="ru-RU"/>
        </w:rPr>
        <w:t>утверждению и согласованию программ развития</w:t>
      </w:r>
      <w:r w:rsidRPr="000D7AF9">
        <w:rPr>
          <w:rFonts w:ascii="Times New Roman" w:eastAsia="Times New Roman" w:hAnsi="Times New Roman" w:cs="Times New Roman"/>
          <w:color w:val="000000"/>
          <w:spacing w:val="6"/>
          <w:sz w:val="26"/>
          <w:szCs w:val="26"/>
          <w:bdr w:val="none" w:sz="0" w:space="0" w:color="auto" w:frame="1"/>
          <w:lang w:eastAsia="ru-RU"/>
        </w:rPr>
        <w:br/>
      </w:r>
      <w:r w:rsidRPr="000D7AF9">
        <w:rPr>
          <w:rFonts w:ascii="Times New Roman" w:eastAsia="Times New Roman" w:hAnsi="Times New Roman" w:cs="Times New Roman"/>
          <w:color w:val="000000"/>
          <w:spacing w:val="6"/>
          <w:sz w:val="26"/>
          <w:szCs w:val="26"/>
          <w:lang w:eastAsia="ru-RU"/>
        </w:rPr>
        <w:t>общеобразовательных организаций</w:t>
      </w:r>
    </w:p>
    <w:p w:rsidR="000D7AF9" w:rsidRPr="000D7AF9" w:rsidRDefault="000D7AF9" w:rsidP="000D7AF9">
      <w:pPr>
        <w:shd w:val="clear" w:color="auto" w:fill="FFFFFF"/>
        <w:spacing w:after="0" w:line="240" w:lineRule="auto"/>
        <w:jc w:val="both"/>
        <w:textAlignment w:val="baseline"/>
        <w:rPr>
          <w:rFonts w:ascii="Times New Roman" w:eastAsia="Times New Roman" w:hAnsi="Times New Roman" w:cs="Times New Roman"/>
          <w:color w:val="000000"/>
          <w:spacing w:val="6"/>
          <w:sz w:val="26"/>
          <w:szCs w:val="26"/>
          <w:lang w:eastAsia="ru-RU"/>
        </w:rPr>
      </w:pPr>
      <w:r w:rsidRPr="000D7AF9">
        <w:rPr>
          <w:rFonts w:ascii="Times New Roman" w:eastAsia="Times New Roman" w:hAnsi="Times New Roman" w:cs="Times New Roman"/>
          <w:color w:val="000000"/>
          <w:spacing w:val="6"/>
          <w:sz w:val="26"/>
          <w:szCs w:val="26"/>
          <w:lang w:eastAsia="ru-RU"/>
        </w:rPr>
        <w:t> </w:t>
      </w:r>
    </w:p>
    <w:p w:rsidR="000D7AF9" w:rsidRPr="000D7AF9" w:rsidRDefault="000D7AF9" w:rsidP="00FF2051">
      <w:pPr>
        <w:shd w:val="clear" w:color="auto" w:fill="FFFFFF"/>
        <w:spacing w:after="0" w:line="240" w:lineRule="auto"/>
        <w:jc w:val="center"/>
        <w:textAlignment w:val="baseline"/>
        <w:rPr>
          <w:rFonts w:ascii="Times New Roman" w:eastAsia="Times New Roman" w:hAnsi="Times New Roman" w:cs="Times New Roman"/>
          <w:color w:val="000000"/>
          <w:spacing w:val="6"/>
          <w:sz w:val="26"/>
          <w:szCs w:val="26"/>
          <w:lang w:eastAsia="ru-RU"/>
        </w:rPr>
      </w:pPr>
      <w:r w:rsidRPr="000D7AF9">
        <w:rPr>
          <w:rFonts w:ascii="Times New Roman" w:eastAsia="Times New Roman" w:hAnsi="Times New Roman" w:cs="Times New Roman"/>
          <w:color w:val="000000"/>
          <w:spacing w:val="6"/>
          <w:sz w:val="26"/>
          <w:szCs w:val="26"/>
          <w:lang w:eastAsia="ru-RU"/>
        </w:rPr>
        <w:t>Пример</w:t>
      </w:r>
      <w:r w:rsidRPr="000D7AF9">
        <w:rPr>
          <w:rFonts w:ascii="Times New Roman" w:eastAsia="Times New Roman" w:hAnsi="Times New Roman" w:cs="Times New Roman"/>
          <w:color w:val="000000"/>
          <w:spacing w:val="6"/>
          <w:sz w:val="26"/>
          <w:szCs w:val="26"/>
          <w:lang w:eastAsia="ru-RU"/>
        </w:rPr>
        <w:br/>
        <w:t>структурного оформления программы развития общеобразовательной организации</w:t>
      </w:r>
    </w:p>
    <w:p w:rsidR="000D7AF9" w:rsidRPr="000D7AF9" w:rsidRDefault="000D7AF9" w:rsidP="000D7AF9">
      <w:pPr>
        <w:shd w:val="clear" w:color="auto" w:fill="FFFFFF"/>
        <w:spacing w:after="0" w:line="240" w:lineRule="auto"/>
        <w:jc w:val="both"/>
        <w:textAlignment w:val="baseline"/>
        <w:rPr>
          <w:rFonts w:ascii="Times New Roman" w:eastAsia="Times New Roman" w:hAnsi="Times New Roman" w:cs="Times New Roman"/>
          <w:color w:val="000000"/>
          <w:spacing w:val="6"/>
          <w:sz w:val="26"/>
          <w:szCs w:val="26"/>
          <w:lang w:eastAsia="ru-RU"/>
        </w:rPr>
      </w:pPr>
      <w:r w:rsidRPr="000D7AF9">
        <w:rPr>
          <w:rFonts w:ascii="Times New Roman" w:eastAsia="Times New Roman" w:hAnsi="Times New Roman" w:cs="Times New Roman"/>
          <w:color w:val="000000"/>
          <w:spacing w:val="6"/>
          <w:sz w:val="26"/>
          <w:szCs w:val="26"/>
          <w:lang w:eastAsia="ru-RU"/>
        </w:rPr>
        <w:t> </w:t>
      </w:r>
    </w:p>
    <w:p w:rsidR="000D7AF9" w:rsidRPr="000D7AF9" w:rsidRDefault="000D7AF9" w:rsidP="000D7AF9">
      <w:pPr>
        <w:shd w:val="clear" w:color="auto" w:fill="FFFFFF"/>
        <w:spacing w:after="0" w:line="240" w:lineRule="auto"/>
        <w:jc w:val="both"/>
        <w:textAlignment w:val="baseline"/>
        <w:rPr>
          <w:rFonts w:ascii="Times New Roman" w:eastAsia="Times New Roman" w:hAnsi="Times New Roman" w:cs="Times New Roman"/>
          <w:color w:val="000000"/>
          <w:spacing w:val="6"/>
          <w:sz w:val="26"/>
          <w:szCs w:val="26"/>
          <w:lang w:eastAsia="ru-RU"/>
        </w:rPr>
      </w:pPr>
    </w:p>
    <w:p w:rsidR="000D7AF9" w:rsidRPr="000D7AF9" w:rsidRDefault="000D7AF9" w:rsidP="000D7AF9">
      <w:pPr>
        <w:shd w:val="clear" w:color="auto" w:fill="FFFFFF"/>
        <w:spacing w:after="0" w:line="240" w:lineRule="auto"/>
        <w:jc w:val="both"/>
        <w:textAlignment w:val="baseline"/>
        <w:rPr>
          <w:rFonts w:ascii="Times New Roman" w:eastAsia="Times New Roman" w:hAnsi="Times New Roman" w:cs="Times New Roman"/>
          <w:color w:val="000000"/>
          <w:spacing w:val="6"/>
          <w:sz w:val="26"/>
          <w:szCs w:val="26"/>
          <w:lang w:eastAsia="ru-RU"/>
        </w:rPr>
      </w:pPr>
      <w:r w:rsidRPr="000D7AF9">
        <w:rPr>
          <w:rFonts w:ascii="Times New Roman" w:eastAsia="Times New Roman" w:hAnsi="Times New Roman" w:cs="Times New Roman"/>
          <w:color w:val="000000"/>
          <w:spacing w:val="6"/>
          <w:sz w:val="26"/>
          <w:szCs w:val="26"/>
          <w:lang w:eastAsia="ru-RU"/>
        </w:rPr>
        <w:t>Титульный лист программы развития</w:t>
      </w:r>
    </w:p>
    <w:p w:rsidR="000D7AF9" w:rsidRPr="000D7AF9" w:rsidRDefault="000D7AF9" w:rsidP="000D7AF9">
      <w:pPr>
        <w:shd w:val="clear" w:color="auto" w:fill="FFFFFF"/>
        <w:spacing w:after="0" w:line="240" w:lineRule="auto"/>
        <w:jc w:val="both"/>
        <w:textAlignment w:val="baseline"/>
        <w:rPr>
          <w:rFonts w:ascii="Times New Roman" w:eastAsia="Times New Roman" w:hAnsi="Times New Roman" w:cs="Times New Roman"/>
          <w:color w:val="000000"/>
          <w:spacing w:val="6"/>
          <w:sz w:val="26"/>
          <w:szCs w:val="26"/>
          <w:lang w:eastAsia="ru-RU"/>
        </w:rPr>
      </w:pPr>
      <w:r w:rsidRPr="000D7AF9">
        <w:rPr>
          <w:rFonts w:ascii="Times New Roman" w:eastAsia="Times New Roman" w:hAnsi="Times New Roman" w:cs="Times New Roman"/>
          <w:color w:val="000000"/>
          <w:spacing w:val="6"/>
          <w:sz w:val="26"/>
          <w:szCs w:val="26"/>
          <w:lang w:eastAsia="ru-RU"/>
        </w:rPr>
        <w:t>1. Полное наименование общеобразовательной организации (далее – ОО) в соответствии с ее уставом.</w:t>
      </w:r>
    </w:p>
    <w:p w:rsidR="000D7AF9" w:rsidRPr="000D7AF9" w:rsidRDefault="000D7AF9" w:rsidP="000D7AF9">
      <w:pPr>
        <w:shd w:val="clear" w:color="auto" w:fill="FFFFFF"/>
        <w:spacing w:after="0" w:line="240" w:lineRule="auto"/>
        <w:jc w:val="both"/>
        <w:textAlignment w:val="baseline"/>
        <w:rPr>
          <w:rFonts w:ascii="Times New Roman" w:eastAsia="Times New Roman" w:hAnsi="Times New Roman" w:cs="Times New Roman"/>
          <w:color w:val="000000"/>
          <w:spacing w:val="6"/>
          <w:sz w:val="26"/>
          <w:szCs w:val="26"/>
          <w:lang w:eastAsia="ru-RU"/>
        </w:rPr>
      </w:pPr>
      <w:r w:rsidRPr="000D7AF9">
        <w:rPr>
          <w:rFonts w:ascii="Times New Roman" w:eastAsia="Times New Roman" w:hAnsi="Times New Roman" w:cs="Times New Roman"/>
          <w:color w:val="000000"/>
          <w:spacing w:val="6"/>
          <w:sz w:val="26"/>
          <w:szCs w:val="26"/>
          <w:lang w:eastAsia="ru-RU"/>
        </w:rPr>
        <w:t>2. Период реализации программы развития (в годах).</w:t>
      </w:r>
    </w:p>
    <w:p w:rsidR="000D7AF9" w:rsidRPr="000D7AF9" w:rsidRDefault="000D7AF9" w:rsidP="000D7AF9">
      <w:pPr>
        <w:shd w:val="clear" w:color="auto" w:fill="FFFFFF"/>
        <w:spacing w:after="0" w:line="240" w:lineRule="auto"/>
        <w:jc w:val="both"/>
        <w:textAlignment w:val="baseline"/>
        <w:rPr>
          <w:rFonts w:ascii="Times New Roman" w:eastAsia="Times New Roman" w:hAnsi="Times New Roman" w:cs="Times New Roman"/>
          <w:color w:val="000000"/>
          <w:spacing w:val="6"/>
          <w:sz w:val="26"/>
          <w:szCs w:val="26"/>
          <w:lang w:eastAsia="ru-RU"/>
        </w:rPr>
      </w:pPr>
      <w:r w:rsidRPr="000D7AF9">
        <w:rPr>
          <w:rFonts w:ascii="Times New Roman" w:eastAsia="Times New Roman" w:hAnsi="Times New Roman" w:cs="Times New Roman"/>
          <w:color w:val="000000"/>
          <w:spacing w:val="6"/>
          <w:sz w:val="26"/>
          <w:szCs w:val="26"/>
          <w:lang w:eastAsia="ru-RU"/>
        </w:rPr>
        <w:t>3. Отметки о согласовании учредителем ОО и утверждении программы развития полномочным органом управления ОО в соответствии с ее уставом.</w:t>
      </w:r>
    </w:p>
    <w:p w:rsidR="000D7AF9" w:rsidRPr="000D7AF9" w:rsidRDefault="000D7AF9" w:rsidP="000D7AF9">
      <w:pPr>
        <w:shd w:val="clear" w:color="auto" w:fill="FFFFFF"/>
        <w:spacing w:after="0" w:line="240" w:lineRule="auto"/>
        <w:jc w:val="both"/>
        <w:textAlignment w:val="baseline"/>
        <w:rPr>
          <w:rFonts w:ascii="Times New Roman" w:eastAsia="Times New Roman" w:hAnsi="Times New Roman" w:cs="Times New Roman"/>
          <w:color w:val="000000"/>
          <w:spacing w:val="6"/>
          <w:sz w:val="26"/>
          <w:szCs w:val="26"/>
          <w:lang w:eastAsia="ru-RU"/>
        </w:rPr>
      </w:pPr>
      <w:r w:rsidRPr="000D7AF9">
        <w:rPr>
          <w:rFonts w:ascii="Times New Roman" w:eastAsia="Times New Roman" w:hAnsi="Times New Roman" w:cs="Times New Roman"/>
          <w:color w:val="000000"/>
          <w:spacing w:val="6"/>
          <w:sz w:val="26"/>
          <w:szCs w:val="26"/>
          <w:lang w:eastAsia="ru-RU"/>
        </w:rPr>
        <w:t>4. Отметки о согласовании коллегиальными органами управления ОО (если такое согласование предусмотрено ее уставом), иные согласования (при необходимости).</w:t>
      </w:r>
    </w:p>
    <w:p w:rsidR="000D7AF9" w:rsidRPr="000D7AF9" w:rsidRDefault="000D7AF9" w:rsidP="000D7AF9">
      <w:pPr>
        <w:shd w:val="clear" w:color="auto" w:fill="FFFFFF"/>
        <w:spacing w:after="0" w:line="240" w:lineRule="auto"/>
        <w:jc w:val="both"/>
        <w:textAlignment w:val="baseline"/>
        <w:rPr>
          <w:rFonts w:ascii="Times New Roman" w:eastAsia="Times New Roman" w:hAnsi="Times New Roman" w:cs="Times New Roman"/>
          <w:color w:val="000000"/>
          <w:spacing w:val="6"/>
          <w:sz w:val="26"/>
          <w:szCs w:val="26"/>
          <w:lang w:eastAsia="ru-RU"/>
        </w:rPr>
      </w:pPr>
      <w:r w:rsidRPr="000D7AF9">
        <w:rPr>
          <w:rFonts w:ascii="Times New Roman" w:eastAsia="Times New Roman" w:hAnsi="Times New Roman" w:cs="Times New Roman"/>
          <w:color w:val="000000"/>
          <w:spacing w:val="6"/>
          <w:sz w:val="26"/>
          <w:szCs w:val="26"/>
          <w:lang w:eastAsia="ru-RU"/>
        </w:rPr>
        <w:t>1. Паспорт программы развития</w:t>
      </w:r>
    </w:p>
    <w:tbl>
      <w:tblPr>
        <w:tblW w:w="9680" w:type="dxa"/>
        <w:tblCellSpacing w:w="15" w:type="dxa"/>
        <w:tblBorders>
          <w:top w:val="single" w:sz="4" w:space="0" w:color="D0D0D0"/>
          <w:left w:val="single" w:sz="4" w:space="0" w:color="D0D0D0"/>
          <w:bottom w:val="single" w:sz="2" w:space="0" w:color="D0D0D0"/>
          <w:right w:val="single" w:sz="2" w:space="0" w:color="D0D0D0"/>
        </w:tblBorders>
        <w:shd w:val="clear" w:color="auto" w:fill="FFFFFF"/>
        <w:tblCellMar>
          <w:left w:w="0" w:type="dxa"/>
          <w:right w:w="0" w:type="dxa"/>
        </w:tblCellMar>
        <w:tblLook w:val="04A0"/>
      </w:tblPr>
      <w:tblGrid>
        <w:gridCol w:w="3308"/>
        <w:gridCol w:w="6372"/>
      </w:tblGrid>
      <w:tr w:rsidR="000D7AF9" w:rsidRPr="000D7AF9" w:rsidTr="000D7AF9">
        <w:trPr>
          <w:tblCellSpacing w:w="15" w:type="dxa"/>
        </w:trPr>
        <w:tc>
          <w:tcPr>
            <w:tcW w:w="3315" w:type="dxa"/>
            <w:tcBorders>
              <w:top w:val="single" w:sz="4" w:space="0" w:color="000000"/>
              <w:left w:val="single" w:sz="4" w:space="0" w:color="000000"/>
              <w:bottom w:val="single" w:sz="4" w:space="0" w:color="000000"/>
              <w:right w:val="single" w:sz="4" w:space="0" w:color="000000"/>
            </w:tcBorders>
            <w:shd w:val="clear" w:color="auto" w:fill="FFFFFF"/>
            <w:tcMar>
              <w:top w:w="100" w:type="dxa"/>
              <w:left w:w="150" w:type="dxa"/>
              <w:bottom w:w="100" w:type="dxa"/>
              <w:right w:w="150" w:type="dxa"/>
            </w:tcMar>
            <w:vAlign w:val="bottom"/>
            <w:hideMark/>
          </w:tcPr>
          <w:p w:rsidR="000D7AF9" w:rsidRPr="000D7AF9" w:rsidRDefault="000D7AF9" w:rsidP="000D7AF9">
            <w:pPr>
              <w:spacing w:after="0" w:line="240" w:lineRule="auto"/>
              <w:jc w:val="both"/>
              <w:textAlignment w:val="baseline"/>
              <w:rPr>
                <w:rFonts w:ascii="Times New Roman" w:eastAsia="Times New Roman" w:hAnsi="Times New Roman" w:cs="Times New Roman"/>
                <w:color w:val="000000"/>
                <w:spacing w:val="6"/>
                <w:sz w:val="26"/>
                <w:szCs w:val="26"/>
                <w:lang w:eastAsia="ru-RU"/>
              </w:rPr>
            </w:pPr>
            <w:r w:rsidRPr="000D7AF9">
              <w:rPr>
                <w:rFonts w:ascii="Times New Roman" w:eastAsia="Times New Roman" w:hAnsi="Times New Roman" w:cs="Times New Roman"/>
                <w:color w:val="000000"/>
                <w:spacing w:val="6"/>
                <w:sz w:val="26"/>
                <w:szCs w:val="26"/>
                <w:lang w:eastAsia="ru-RU"/>
              </w:rPr>
              <w:t>Полное наименование общеобразовательной организации (далее ОО)</w:t>
            </w:r>
          </w:p>
        </w:tc>
        <w:tc>
          <w:tcPr>
            <w:tcW w:w="6810" w:type="dxa"/>
            <w:tcBorders>
              <w:top w:val="single" w:sz="4" w:space="0" w:color="000000"/>
              <w:left w:val="single" w:sz="4" w:space="0" w:color="000000"/>
              <w:bottom w:val="single" w:sz="4" w:space="0" w:color="000000"/>
              <w:right w:val="single" w:sz="4" w:space="0" w:color="000000"/>
            </w:tcBorders>
            <w:shd w:val="clear" w:color="auto" w:fill="FFFFFF"/>
            <w:tcMar>
              <w:top w:w="100" w:type="dxa"/>
              <w:left w:w="150" w:type="dxa"/>
              <w:bottom w:w="100" w:type="dxa"/>
              <w:right w:w="150" w:type="dxa"/>
            </w:tcMar>
            <w:vAlign w:val="bottom"/>
            <w:hideMark/>
          </w:tcPr>
          <w:p w:rsidR="000D7AF9" w:rsidRPr="000D7AF9" w:rsidRDefault="000D7AF9" w:rsidP="000D7AF9">
            <w:pPr>
              <w:spacing w:after="0" w:line="240" w:lineRule="auto"/>
              <w:jc w:val="both"/>
              <w:textAlignment w:val="baseline"/>
              <w:rPr>
                <w:rFonts w:ascii="Times New Roman" w:eastAsia="Times New Roman" w:hAnsi="Times New Roman" w:cs="Times New Roman"/>
                <w:color w:val="000000"/>
                <w:spacing w:val="6"/>
                <w:sz w:val="26"/>
                <w:szCs w:val="26"/>
                <w:lang w:eastAsia="ru-RU"/>
              </w:rPr>
            </w:pPr>
            <w:r w:rsidRPr="000D7AF9">
              <w:rPr>
                <w:rFonts w:ascii="Times New Roman" w:eastAsia="Times New Roman" w:hAnsi="Times New Roman" w:cs="Times New Roman"/>
                <w:color w:val="000000"/>
                <w:spacing w:val="6"/>
                <w:sz w:val="26"/>
                <w:szCs w:val="26"/>
                <w:lang w:eastAsia="ru-RU"/>
              </w:rPr>
              <w:t>Наименование (согласно Уставу)</w:t>
            </w:r>
          </w:p>
        </w:tc>
      </w:tr>
      <w:tr w:rsidR="000D7AF9" w:rsidRPr="000D7AF9" w:rsidTr="000D7AF9">
        <w:trPr>
          <w:tblCellSpacing w:w="15" w:type="dxa"/>
        </w:trPr>
        <w:tc>
          <w:tcPr>
            <w:tcW w:w="3315" w:type="dxa"/>
            <w:tcBorders>
              <w:top w:val="single" w:sz="4" w:space="0" w:color="000000"/>
              <w:left w:val="single" w:sz="4" w:space="0" w:color="000000"/>
              <w:bottom w:val="single" w:sz="4" w:space="0" w:color="000000"/>
              <w:right w:val="single" w:sz="4" w:space="0" w:color="000000"/>
            </w:tcBorders>
            <w:shd w:val="clear" w:color="auto" w:fill="FFFFFF"/>
            <w:tcMar>
              <w:top w:w="100" w:type="dxa"/>
              <w:left w:w="150" w:type="dxa"/>
              <w:bottom w:w="100" w:type="dxa"/>
              <w:right w:w="150" w:type="dxa"/>
            </w:tcMar>
            <w:vAlign w:val="bottom"/>
            <w:hideMark/>
          </w:tcPr>
          <w:p w:rsidR="000D7AF9" w:rsidRPr="000D7AF9" w:rsidRDefault="000D7AF9" w:rsidP="000D7AF9">
            <w:pPr>
              <w:spacing w:after="0" w:line="240" w:lineRule="auto"/>
              <w:jc w:val="both"/>
              <w:textAlignment w:val="baseline"/>
              <w:rPr>
                <w:rFonts w:ascii="Times New Roman" w:eastAsia="Times New Roman" w:hAnsi="Times New Roman" w:cs="Times New Roman"/>
                <w:color w:val="000000"/>
                <w:spacing w:val="6"/>
                <w:sz w:val="26"/>
                <w:szCs w:val="26"/>
                <w:lang w:eastAsia="ru-RU"/>
              </w:rPr>
            </w:pPr>
            <w:r w:rsidRPr="000D7AF9">
              <w:rPr>
                <w:rFonts w:ascii="Times New Roman" w:eastAsia="Times New Roman" w:hAnsi="Times New Roman" w:cs="Times New Roman"/>
                <w:color w:val="000000"/>
                <w:spacing w:val="6"/>
                <w:sz w:val="26"/>
                <w:szCs w:val="26"/>
                <w:lang w:eastAsia="ru-RU"/>
              </w:rPr>
              <w:t xml:space="preserve">Документы, послужившие </w:t>
            </w:r>
            <w:r w:rsidRPr="000D7AF9">
              <w:rPr>
                <w:rFonts w:ascii="Times New Roman" w:eastAsia="Times New Roman" w:hAnsi="Times New Roman" w:cs="Times New Roman"/>
                <w:color w:val="000000"/>
                <w:spacing w:val="6"/>
                <w:sz w:val="26"/>
                <w:szCs w:val="26"/>
                <w:lang w:eastAsia="ru-RU"/>
              </w:rPr>
              <w:lastRenderedPageBreak/>
              <w:t>основанием для разработки программы развития ОО (далее – программа развития)</w:t>
            </w:r>
          </w:p>
        </w:tc>
        <w:tc>
          <w:tcPr>
            <w:tcW w:w="6810" w:type="dxa"/>
            <w:tcBorders>
              <w:top w:val="single" w:sz="4" w:space="0" w:color="000000"/>
              <w:left w:val="single" w:sz="4" w:space="0" w:color="000000"/>
              <w:bottom w:val="single" w:sz="4" w:space="0" w:color="000000"/>
              <w:right w:val="single" w:sz="4" w:space="0" w:color="000000"/>
            </w:tcBorders>
            <w:shd w:val="clear" w:color="auto" w:fill="FFFFFF"/>
            <w:tcMar>
              <w:top w:w="100" w:type="dxa"/>
              <w:left w:w="150" w:type="dxa"/>
              <w:bottom w:w="100" w:type="dxa"/>
              <w:right w:w="150" w:type="dxa"/>
            </w:tcMar>
            <w:vAlign w:val="bottom"/>
            <w:hideMark/>
          </w:tcPr>
          <w:p w:rsidR="000D7AF9" w:rsidRPr="000D7AF9" w:rsidRDefault="000D7AF9" w:rsidP="000D7AF9">
            <w:pPr>
              <w:spacing w:after="0" w:line="240" w:lineRule="auto"/>
              <w:jc w:val="both"/>
              <w:textAlignment w:val="baseline"/>
              <w:rPr>
                <w:rFonts w:ascii="Times New Roman" w:eastAsia="Times New Roman" w:hAnsi="Times New Roman" w:cs="Times New Roman"/>
                <w:color w:val="000000"/>
                <w:spacing w:val="6"/>
                <w:sz w:val="26"/>
                <w:szCs w:val="26"/>
                <w:lang w:eastAsia="ru-RU"/>
              </w:rPr>
            </w:pPr>
            <w:r w:rsidRPr="000D7AF9">
              <w:rPr>
                <w:rFonts w:ascii="Times New Roman" w:eastAsia="Times New Roman" w:hAnsi="Times New Roman" w:cs="Times New Roman"/>
                <w:color w:val="000000"/>
                <w:spacing w:val="6"/>
                <w:sz w:val="26"/>
                <w:szCs w:val="26"/>
                <w:lang w:eastAsia="ru-RU"/>
              </w:rPr>
              <w:lastRenderedPageBreak/>
              <w:t xml:space="preserve">Федеральный закон "Об образовании в Российской Федерации" от 29.12.2012 N 273-ФЗ; Федеральный </w:t>
            </w:r>
            <w:r w:rsidRPr="000D7AF9">
              <w:rPr>
                <w:rFonts w:ascii="Times New Roman" w:eastAsia="Times New Roman" w:hAnsi="Times New Roman" w:cs="Times New Roman"/>
                <w:color w:val="000000"/>
                <w:spacing w:val="6"/>
                <w:sz w:val="26"/>
                <w:szCs w:val="26"/>
                <w:lang w:eastAsia="ru-RU"/>
              </w:rPr>
              <w:lastRenderedPageBreak/>
              <w:t xml:space="preserve">государственный образовательный стандарт начального общего образования (утв. приказом </w:t>
            </w:r>
            <w:proofErr w:type="spellStart"/>
            <w:r w:rsidRPr="000D7AF9">
              <w:rPr>
                <w:rFonts w:ascii="Times New Roman" w:eastAsia="Times New Roman" w:hAnsi="Times New Roman" w:cs="Times New Roman"/>
                <w:color w:val="000000"/>
                <w:spacing w:val="6"/>
                <w:sz w:val="26"/>
                <w:szCs w:val="26"/>
                <w:lang w:eastAsia="ru-RU"/>
              </w:rPr>
              <w:t>Минпрос</w:t>
            </w:r>
            <w:proofErr w:type="spellEnd"/>
            <w:r w:rsidRPr="000D7AF9">
              <w:rPr>
                <w:rFonts w:ascii="Times New Roman" w:eastAsia="Times New Roman" w:hAnsi="Times New Roman" w:cs="Times New Roman"/>
                <w:color w:val="000000"/>
                <w:spacing w:val="6"/>
                <w:sz w:val="26"/>
                <w:szCs w:val="26"/>
                <w:lang w:eastAsia="ru-RU"/>
              </w:rPr>
              <w:t xml:space="preserve"> РФ от 31.05.2021 г. N 286);</w:t>
            </w:r>
          </w:p>
          <w:p w:rsidR="000D7AF9" w:rsidRPr="000D7AF9" w:rsidRDefault="000D7AF9" w:rsidP="000D7AF9">
            <w:pPr>
              <w:spacing w:after="0" w:line="240" w:lineRule="auto"/>
              <w:jc w:val="both"/>
              <w:textAlignment w:val="baseline"/>
              <w:rPr>
                <w:rFonts w:ascii="Times New Roman" w:eastAsia="Times New Roman" w:hAnsi="Times New Roman" w:cs="Times New Roman"/>
                <w:color w:val="000000"/>
                <w:spacing w:val="6"/>
                <w:sz w:val="26"/>
                <w:szCs w:val="26"/>
                <w:lang w:eastAsia="ru-RU"/>
              </w:rPr>
            </w:pPr>
            <w:r w:rsidRPr="000D7AF9">
              <w:rPr>
                <w:rFonts w:ascii="Times New Roman" w:eastAsia="Times New Roman" w:hAnsi="Times New Roman" w:cs="Times New Roman"/>
                <w:color w:val="000000"/>
                <w:spacing w:val="6"/>
                <w:sz w:val="26"/>
                <w:szCs w:val="26"/>
                <w:lang w:eastAsia="ru-RU"/>
              </w:rPr>
              <w:t xml:space="preserve">Федеральный государственный образовательный стандарт основного общего образования (утв. приказом </w:t>
            </w:r>
            <w:proofErr w:type="spellStart"/>
            <w:r w:rsidRPr="000D7AF9">
              <w:rPr>
                <w:rFonts w:ascii="Times New Roman" w:eastAsia="Times New Roman" w:hAnsi="Times New Roman" w:cs="Times New Roman"/>
                <w:color w:val="000000"/>
                <w:spacing w:val="6"/>
                <w:sz w:val="26"/>
                <w:szCs w:val="26"/>
                <w:lang w:eastAsia="ru-RU"/>
              </w:rPr>
              <w:t>Минпрос</w:t>
            </w:r>
            <w:proofErr w:type="spellEnd"/>
            <w:r w:rsidRPr="000D7AF9">
              <w:rPr>
                <w:rFonts w:ascii="Times New Roman" w:eastAsia="Times New Roman" w:hAnsi="Times New Roman" w:cs="Times New Roman"/>
                <w:color w:val="000000"/>
                <w:spacing w:val="6"/>
                <w:sz w:val="26"/>
                <w:szCs w:val="26"/>
                <w:lang w:eastAsia="ru-RU"/>
              </w:rPr>
              <w:t xml:space="preserve"> РФ от 31.05.2021 г. N 287);</w:t>
            </w:r>
          </w:p>
          <w:p w:rsidR="000D7AF9" w:rsidRPr="000D7AF9" w:rsidRDefault="000D7AF9" w:rsidP="000D7AF9">
            <w:pPr>
              <w:spacing w:after="0" w:line="240" w:lineRule="auto"/>
              <w:jc w:val="both"/>
              <w:textAlignment w:val="baseline"/>
              <w:rPr>
                <w:rFonts w:ascii="Times New Roman" w:eastAsia="Times New Roman" w:hAnsi="Times New Roman" w:cs="Times New Roman"/>
                <w:color w:val="000000"/>
                <w:spacing w:val="6"/>
                <w:sz w:val="26"/>
                <w:szCs w:val="26"/>
                <w:lang w:eastAsia="ru-RU"/>
              </w:rPr>
            </w:pPr>
            <w:r w:rsidRPr="000D7AF9">
              <w:rPr>
                <w:rFonts w:ascii="Times New Roman" w:eastAsia="Times New Roman" w:hAnsi="Times New Roman" w:cs="Times New Roman"/>
                <w:color w:val="000000"/>
                <w:spacing w:val="6"/>
                <w:sz w:val="26"/>
                <w:szCs w:val="26"/>
                <w:lang w:eastAsia="ru-RU"/>
              </w:rPr>
              <w:t>Федеральный государственный образовательный стандарт среднего общего образования (утв. приказом МОН от 17 мая 2012 г. N 413);</w:t>
            </w:r>
          </w:p>
          <w:p w:rsidR="000D7AF9" w:rsidRPr="000D7AF9" w:rsidRDefault="000D7AF9" w:rsidP="000D7AF9">
            <w:pPr>
              <w:spacing w:after="0" w:line="240" w:lineRule="auto"/>
              <w:jc w:val="both"/>
              <w:textAlignment w:val="baseline"/>
              <w:rPr>
                <w:rFonts w:ascii="Times New Roman" w:eastAsia="Times New Roman" w:hAnsi="Times New Roman" w:cs="Times New Roman"/>
                <w:color w:val="000000"/>
                <w:spacing w:val="6"/>
                <w:sz w:val="26"/>
                <w:szCs w:val="26"/>
                <w:lang w:eastAsia="ru-RU"/>
              </w:rPr>
            </w:pPr>
            <w:r w:rsidRPr="000D7AF9">
              <w:rPr>
                <w:rFonts w:ascii="Times New Roman" w:eastAsia="Times New Roman" w:hAnsi="Times New Roman" w:cs="Times New Roman"/>
                <w:color w:val="000000"/>
                <w:spacing w:val="6"/>
                <w:sz w:val="26"/>
                <w:szCs w:val="26"/>
                <w:lang w:eastAsia="ru-RU"/>
              </w:rPr>
              <w:t>Стандарт "Новые национальные проекты на период 2025-2030 годов" (утв. Председателем Правительства РФ от 05.06.2024 N ММ-П6-16823);</w:t>
            </w:r>
          </w:p>
          <w:p w:rsidR="000D7AF9" w:rsidRPr="000D7AF9" w:rsidRDefault="000D7AF9" w:rsidP="000D7AF9">
            <w:pPr>
              <w:spacing w:after="0" w:line="240" w:lineRule="auto"/>
              <w:jc w:val="both"/>
              <w:textAlignment w:val="baseline"/>
              <w:rPr>
                <w:rFonts w:ascii="Times New Roman" w:eastAsia="Times New Roman" w:hAnsi="Times New Roman" w:cs="Times New Roman"/>
                <w:color w:val="000000"/>
                <w:spacing w:val="6"/>
                <w:sz w:val="26"/>
                <w:szCs w:val="26"/>
                <w:lang w:eastAsia="ru-RU"/>
              </w:rPr>
            </w:pPr>
            <w:r w:rsidRPr="000D7AF9">
              <w:rPr>
                <w:rFonts w:ascii="Times New Roman" w:eastAsia="Times New Roman" w:hAnsi="Times New Roman" w:cs="Times New Roman"/>
                <w:color w:val="000000"/>
                <w:spacing w:val="6"/>
                <w:sz w:val="26"/>
                <w:szCs w:val="26"/>
                <w:lang w:eastAsia="ru-RU"/>
              </w:rPr>
              <w:t xml:space="preserve">Концепция проекта "Школа </w:t>
            </w:r>
            <w:proofErr w:type="spellStart"/>
            <w:r w:rsidRPr="000D7AF9">
              <w:rPr>
                <w:rFonts w:ascii="Times New Roman" w:eastAsia="Times New Roman" w:hAnsi="Times New Roman" w:cs="Times New Roman"/>
                <w:color w:val="000000"/>
                <w:spacing w:val="6"/>
                <w:sz w:val="26"/>
                <w:szCs w:val="26"/>
                <w:lang w:eastAsia="ru-RU"/>
              </w:rPr>
              <w:t>Минпросвещения</w:t>
            </w:r>
            <w:proofErr w:type="spellEnd"/>
            <w:r w:rsidRPr="000D7AF9">
              <w:rPr>
                <w:rFonts w:ascii="Times New Roman" w:eastAsia="Times New Roman" w:hAnsi="Times New Roman" w:cs="Times New Roman"/>
                <w:color w:val="000000"/>
                <w:spacing w:val="6"/>
                <w:sz w:val="26"/>
                <w:szCs w:val="26"/>
                <w:lang w:eastAsia="ru-RU"/>
              </w:rPr>
              <w:t xml:space="preserve"> России", поддержанная Коллегией Министерства просвещения Российской Федерации (протокол от 8 апреля 2022 г. N ПК-1вн);</w:t>
            </w:r>
          </w:p>
          <w:p w:rsidR="000D7AF9" w:rsidRPr="000D7AF9" w:rsidRDefault="000D7AF9" w:rsidP="000D7AF9">
            <w:pPr>
              <w:spacing w:after="0" w:line="240" w:lineRule="auto"/>
              <w:jc w:val="both"/>
              <w:textAlignment w:val="baseline"/>
              <w:rPr>
                <w:rFonts w:ascii="Times New Roman" w:eastAsia="Times New Roman" w:hAnsi="Times New Roman" w:cs="Times New Roman"/>
                <w:color w:val="000000"/>
                <w:spacing w:val="6"/>
                <w:sz w:val="26"/>
                <w:szCs w:val="26"/>
                <w:lang w:eastAsia="ru-RU"/>
              </w:rPr>
            </w:pPr>
            <w:r w:rsidRPr="000D7AF9">
              <w:rPr>
                <w:rFonts w:ascii="Times New Roman" w:eastAsia="Times New Roman" w:hAnsi="Times New Roman" w:cs="Times New Roman"/>
                <w:color w:val="000000"/>
                <w:spacing w:val="6"/>
                <w:sz w:val="26"/>
                <w:szCs w:val="26"/>
                <w:lang w:eastAsia="ru-RU"/>
              </w:rPr>
              <w:t>государственная программа Приморского края "Развитие образования Приморского края (утв. Постановлением администрации Приморского края от 16.12.2019 г. N 848-па);</w:t>
            </w:r>
          </w:p>
          <w:p w:rsidR="000D7AF9" w:rsidRPr="000D7AF9" w:rsidRDefault="000D7AF9" w:rsidP="000D7AF9">
            <w:pPr>
              <w:spacing w:after="0" w:line="240" w:lineRule="auto"/>
              <w:jc w:val="both"/>
              <w:textAlignment w:val="baseline"/>
              <w:rPr>
                <w:rFonts w:ascii="Times New Roman" w:eastAsia="Times New Roman" w:hAnsi="Times New Roman" w:cs="Times New Roman"/>
                <w:color w:val="000000"/>
                <w:spacing w:val="6"/>
                <w:sz w:val="26"/>
                <w:szCs w:val="26"/>
                <w:lang w:eastAsia="ru-RU"/>
              </w:rPr>
            </w:pPr>
            <w:r w:rsidRPr="000D7AF9">
              <w:rPr>
                <w:rFonts w:ascii="Times New Roman" w:eastAsia="Times New Roman" w:hAnsi="Times New Roman" w:cs="Times New Roman"/>
                <w:color w:val="000000"/>
                <w:spacing w:val="6"/>
                <w:sz w:val="26"/>
                <w:szCs w:val="26"/>
                <w:lang w:eastAsia="ru-RU"/>
              </w:rPr>
              <w:t>муниципальные и локальные нормативные акты</w:t>
            </w:r>
          </w:p>
        </w:tc>
      </w:tr>
      <w:tr w:rsidR="000D7AF9" w:rsidRPr="000D7AF9" w:rsidTr="000D7AF9">
        <w:trPr>
          <w:tblCellSpacing w:w="15" w:type="dxa"/>
        </w:trPr>
        <w:tc>
          <w:tcPr>
            <w:tcW w:w="3315" w:type="dxa"/>
            <w:tcBorders>
              <w:top w:val="single" w:sz="4" w:space="0" w:color="000000"/>
              <w:left w:val="single" w:sz="4" w:space="0" w:color="000000"/>
              <w:bottom w:val="single" w:sz="4" w:space="0" w:color="000000"/>
              <w:right w:val="single" w:sz="4" w:space="0" w:color="000000"/>
            </w:tcBorders>
            <w:shd w:val="clear" w:color="auto" w:fill="FFFFFF"/>
            <w:tcMar>
              <w:top w:w="100" w:type="dxa"/>
              <w:left w:w="150" w:type="dxa"/>
              <w:bottom w:w="100" w:type="dxa"/>
              <w:right w:w="150" w:type="dxa"/>
            </w:tcMar>
            <w:vAlign w:val="bottom"/>
            <w:hideMark/>
          </w:tcPr>
          <w:p w:rsidR="000D7AF9" w:rsidRPr="000D7AF9" w:rsidRDefault="000D7AF9" w:rsidP="000D7AF9">
            <w:pPr>
              <w:spacing w:after="0" w:line="240" w:lineRule="auto"/>
              <w:jc w:val="both"/>
              <w:textAlignment w:val="baseline"/>
              <w:rPr>
                <w:rFonts w:ascii="Times New Roman" w:eastAsia="Times New Roman" w:hAnsi="Times New Roman" w:cs="Times New Roman"/>
                <w:color w:val="000000"/>
                <w:spacing w:val="6"/>
                <w:sz w:val="26"/>
                <w:szCs w:val="26"/>
                <w:lang w:eastAsia="ru-RU"/>
              </w:rPr>
            </w:pPr>
            <w:r w:rsidRPr="000D7AF9">
              <w:rPr>
                <w:rFonts w:ascii="Times New Roman" w:eastAsia="Times New Roman" w:hAnsi="Times New Roman" w:cs="Times New Roman"/>
                <w:color w:val="000000"/>
                <w:spacing w:val="6"/>
                <w:sz w:val="26"/>
                <w:szCs w:val="26"/>
                <w:lang w:eastAsia="ru-RU"/>
              </w:rPr>
              <w:lastRenderedPageBreak/>
              <w:t>Цель программы развития</w:t>
            </w:r>
          </w:p>
        </w:tc>
        <w:tc>
          <w:tcPr>
            <w:tcW w:w="6810" w:type="dxa"/>
            <w:tcBorders>
              <w:top w:val="single" w:sz="4" w:space="0" w:color="000000"/>
              <w:left w:val="single" w:sz="4" w:space="0" w:color="000000"/>
              <w:bottom w:val="single" w:sz="4" w:space="0" w:color="000000"/>
              <w:right w:val="single" w:sz="4" w:space="0" w:color="000000"/>
            </w:tcBorders>
            <w:shd w:val="clear" w:color="auto" w:fill="FFFFFF"/>
            <w:tcMar>
              <w:top w:w="100" w:type="dxa"/>
              <w:left w:w="150" w:type="dxa"/>
              <w:bottom w:w="100" w:type="dxa"/>
              <w:right w:w="150" w:type="dxa"/>
            </w:tcMar>
            <w:vAlign w:val="bottom"/>
            <w:hideMark/>
          </w:tcPr>
          <w:p w:rsidR="000D7AF9" w:rsidRPr="000D7AF9" w:rsidRDefault="000D7AF9" w:rsidP="000D7AF9">
            <w:pPr>
              <w:spacing w:after="0" w:line="240" w:lineRule="auto"/>
              <w:jc w:val="both"/>
              <w:textAlignment w:val="baseline"/>
              <w:rPr>
                <w:rFonts w:ascii="Times New Roman" w:eastAsia="Times New Roman" w:hAnsi="Times New Roman" w:cs="Times New Roman"/>
                <w:color w:val="000000"/>
                <w:spacing w:val="6"/>
                <w:sz w:val="26"/>
                <w:szCs w:val="26"/>
                <w:lang w:eastAsia="ru-RU"/>
              </w:rPr>
            </w:pPr>
            <w:r w:rsidRPr="000D7AF9">
              <w:rPr>
                <w:rFonts w:ascii="Times New Roman" w:eastAsia="Times New Roman" w:hAnsi="Times New Roman" w:cs="Times New Roman"/>
                <w:color w:val="000000"/>
                <w:spacing w:val="6"/>
                <w:sz w:val="26"/>
                <w:szCs w:val="26"/>
                <w:lang w:eastAsia="ru-RU"/>
              </w:rPr>
              <w:t>Указать цель программы развития школы с учётом общей цели – создание единого образовательного пространства (в том числе в рамках муниципального образования и края) и равных условий для каждого обучающегося независимо от социальных и экономических факторов: места проживания положения и состава семьи, укомплектованности ОО, ее материальной обеспеченности и т.д.</w:t>
            </w:r>
          </w:p>
        </w:tc>
      </w:tr>
      <w:tr w:rsidR="000D7AF9" w:rsidRPr="000D7AF9" w:rsidTr="000D7AF9">
        <w:trPr>
          <w:tblCellSpacing w:w="15" w:type="dxa"/>
        </w:trPr>
        <w:tc>
          <w:tcPr>
            <w:tcW w:w="3315" w:type="dxa"/>
            <w:tcBorders>
              <w:top w:val="single" w:sz="4" w:space="0" w:color="000000"/>
              <w:left w:val="single" w:sz="4" w:space="0" w:color="000000"/>
              <w:bottom w:val="single" w:sz="4" w:space="0" w:color="000000"/>
              <w:right w:val="single" w:sz="4" w:space="0" w:color="000000"/>
            </w:tcBorders>
            <w:shd w:val="clear" w:color="auto" w:fill="FFFFFF"/>
            <w:tcMar>
              <w:top w:w="100" w:type="dxa"/>
              <w:left w:w="150" w:type="dxa"/>
              <w:bottom w:w="100" w:type="dxa"/>
              <w:right w:w="150" w:type="dxa"/>
            </w:tcMar>
            <w:vAlign w:val="bottom"/>
            <w:hideMark/>
          </w:tcPr>
          <w:p w:rsidR="000D7AF9" w:rsidRPr="000D7AF9" w:rsidRDefault="000D7AF9" w:rsidP="000D7AF9">
            <w:pPr>
              <w:spacing w:after="0" w:line="240" w:lineRule="auto"/>
              <w:jc w:val="both"/>
              <w:textAlignment w:val="baseline"/>
              <w:rPr>
                <w:rFonts w:ascii="Times New Roman" w:eastAsia="Times New Roman" w:hAnsi="Times New Roman" w:cs="Times New Roman"/>
                <w:color w:val="000000"/>
                <w:spacing w:val="6"/>
                <w:sz w:val="26"/>
                <w:szCs w:val="26"/>
                <w:lang w:eastAsia="ru-RU"/>
              </w:rPr>
            </w:pPr>
            <w:r w:rsidRPr="000D7AF9">
              <w:rPr>
                <w:rFonts w:ascii="Times New Roman" w:eastAsia="Times New Roman" w:hAnsi="Times New Roman" w:cs="Times New Roman"/>
                <w:color w:val="000000"/>
                <w:spacing w:val="6"/>
                <w:sz w:val="26"/>
                <w:szCs w:val="26"/>
                <w:lang w:eastAsia="ru-RU"/>
              </w:rPr>
              <w:t>Комплексные задачи программы развития</w:t>
            </w:r>
          </w:p>
        </w:tc>
        <w:tc>
          <w:tcPr>
            <w:tcW w:w="6810" w:type="dxa"/>
            <w:tcBorders>
              <w:top w:val="single" w:sz="4" w:space="0" w:color="000000"/>
              <w:left w:val="single" w:sz="4" w:space="0" w:color="000000"/>
              <w:bottom w:val="single" w:sz="4" w:space="0" w:color="000000"/>
              <w:right w:val="single" w:sz="4" w:space="0" w:color="000000"/>
            </w:tcBorders>
            <w:shd w:val="clear" w:color="auto" w:fill="FFFFFF"/>
            <w:tcMar>
              <w:top w:w="100" w:type="dxa"/>
              <w:left w:w="150" w:type="dxa"/>
              <w:bottom w:w="100" w:type="dxa"/>
              <w:right w:w="150" w:type="dxa"/>
            </w:tcMar>
            <w:vAlign w:val="bottom"/>
            <w:hideMark/>
          </w:tcPr>
          <w:p w:rsidR="000D7AF9" w:rsidRPr="000D7AF9" w:rsidRDefault="000D7AF9" w:rsidP="000D7AF9">
            <w:pPr>
              <w:spacing w:after="0" w:line="240" w:lineRule="auto"/>
              <w:jc w:val="both"/>
              <w:textAlignment w:val="baseline"/>
              <w:rPr>
                <w:rFonts w:ascii="Times New Roman" w:eastAsia="Times New Roman" w:hAnsi="Times New Roman" w:cs="Times New Roman"/>
                <w:color w:val="000000"/>
                <w:spacing w:val="6"/>
                <w:sz w:val="26"/>
                <w:szCs w:val="26"/>
                <w:lang w:eastAsia="ru-RU"/>
              </w:rPr>
            </w:pPr>
            <w:r w:rsidRPr="000D7AF9">
              <w:rPr>
                <w:rFonts w:ascii="Times New Roman" w:eastAsia="Times New Roman" w:hAnsi="Times New Roman" w:cs="Times New Roman"/>
                <w:color w:val="000000"/>
                <w:spacing w:val="6"/>
                <w:sz w:val="26"/>
                <w:szCs w:val="26"/>
                <w:lang w:eastAsia="ru-RU"/>
              </w:rPr>
              <w:t> </w:t>
            </w:r>
          </w:p>
        </w:tc>
      </w:tr>
      <w:tr w:rsidR="000D7AF9" w:rsidRPr="000D7AF9" w:rsidTr="000D7AF9">
        <w:trPr>
          <w:tblCellSpacing w:w="15" w:type="dxa"/>
        </w:trPr>
        <w:tc>
          <w:tcPr>
            <w:tcW w:w="3315" w:type="dxa"/>
            <w:tcBorders>
              <w:top w:val="single" w:sz="4" w:space="0" w:color="000000"/>
              <w:left w:val="single" w:sz="4" w:space="0" w:color="000000"/>
              <w:bottom w:val="single" w:sz="4" w:space="0" w:color="000000"/>
              <w:right w:val="single" w:sz="4" w:space="0" w:color="000000"/>
            </w:tcBorders>
            <w:shd w:val="clear" w:color="auto" w:fill="FFFFFF"/>
            <w:tcMar>
              <w:top w:w="100" w:type="dxa"/>
              <w:left w:w="150" w:type="dxa"/>
              <w:bottom w:w="100" w:type="dxa"/>
              <w:right w:w="150" w:type="dxa"/>
            </w:tcMar>
            <w:vAlign w:val="bottom"/>
            <w:hideMark/>
          </w:tcPr>
          <w:p w:rsidR="000D7AF9" w:rsidRPr="000D7AF9" w:rsidRDefault="000D7AF9" w:rsidP="000D7AF9">
            <w:pPr>
              <w:spacing w:after="0" w:line="240" w:lineRule="auto"/>
              <w:jc w:val="both"/>
              <w:textAlignment w:val="baseline"/>
              <w:rPr>
                <w:rFonts w:ascii="Times New Roman" w:eastAsia="Times New Roman" w:hAnsi="Times New Roman" w:cs="Times New Roman"/>
                <w:color w:val="000000"/>
                <w:spacing w:val="6"/>
                <w:sz w:val="26"/>
                <w:szCs w:val="26"/>
                <w:lang w:eastAsia="ru-RU"/>
              </w:rPr>
            </w:pPr>
            <w:r w:rsidRPr="000D7AF9">
              <w:rPr>
                <w:rFonts w:ascii="Times New Roman" w:eastAsia="Times New Roman" w:hAnsi="Times New Roman" w:cs="Times New Roman"/>
                <w:color w:val="000000"/>
                <w:spacing w:val="6"/>
                <w:sz w:val="26"/>
                <w:szCs w:val="26"/>
                <w:lang w:eastAsia="ru-RU"/>
              </w:rPr>
              <w:t>Планируемые результаты реализации программы развития</w:t>
            </w:r>
          </w:p>
        </w:tc>
        <w:tc>
          <w:tcPr>
            <w:tcW w:w="6810" w:type="dxa"/>
            <w:tcBorders>
              <w:top w:val="single" w:sz="4" w:space="0" w:color="000000"/>
              <w:left w:val="single" w:sz="4" w:space="0" w:color="000000"/>
              <w:bottom w:val="single" w:sz="4" w:space="0" w:color="000000"/>
              <w:right w:val="single" w:sz="4" w:space="0" w:color="000000"/>
            </w:tcBorders>
            <w:shd w:val="clear" w:color="auto" w:fill="FFFFFF"/>
            <w:tcMar>
              <w:top w:w="100" w:type="dxa"/>
              <w:left w:w="150" w:type="dxa"/>
              <w:bottom w:w="100" w:type="dxa"/>
              <w:right w:w="150" w:type="dxa"/>
            </w:tcMar>
            <w:vAlign w:val="bottom"/>
            <w:hideMark/>
          </w:tcPr>
          <w:p w:rsidR="000D7AF9" w:rsidRPr="000D7AF9" w:rsidRDefault="000D7AF9" w:rsidP="000D7AF9">
            <w:pPr>
              <w:spacing w:after="0" w:line="240" w:lineRule="auto"/>
              <w:jc w:val="both"/>
              <w:textAlignment w:val="baseline"/>
              <w:rPr>
                <w:rFonts w:ascii="Times New Roman" w:eastAsia="Times New Roman" w:hAnsi="Times New Roman" w:cs="Times New Roman"/>
                <w:color w:val="000000"/>
                <w:spacing w:val="6"/>
                <w:sz w:val="26"/>
                <w:szCs w:val="26"/>
                <w:lang w:eastAsia="ru-RU"/>
              </w:rPr>
            </w:pPr>
            <w:r w:rsidRPr="000D7AF9">
              <w:rPr>
                <w:rFonts w:ascii="Times New Roman" w:eastAsia="Times New Roman" w:hAnsi="Times New Roman" w:cs="Times New Roman"/>
                <w:color w:val="000000"/>
                <w:spacing w:val="6"/>
                <w:sz w:val="26"/>
                <w:szCs w:val="26"/>
                <w:lang w:eastAsia="ru-RU"/>
              </w:rPr>
              <w:t>Описываются в соответствии с задачами по достижению цели программы развития:</w:t>
            </w:r>
          </w:p>
          <w:p w:rsidR="000D7AF9" w:rsidRPr="000D7AF9" w:rsidRDefault="000D7AF9" w:rsidP="000D7AF9">
            <w:pPr>
              <w:spacing w:after="0" w:line="240" w:lineRule="auto"/>
              <w:jc w:val="both"/>
              <w:textAlignment w:val="baseline"/>
              <w:rPr>
                <w:rFonts w:ascii="Times New Roman" w:eastAsia="Times New Roman" w:hAnsi="Times New Roman" w:cs="Times New Roman"/>
                <w:color w:val="000000"/>
                <w:spacing w:val="6"/>
                <w:sz w:val="26"/>
                <w:szCs w:val="26"/>
                <w:lang w:eastAsia="ru-RU"/>
              </w:rPr>
            </w:pPr>
            <w:r w:rsidRPr="000D7AF9">
              <w:rPr>
                <w:rFonts w:ascii="Times New Roman" w:eastAsia="Times New Roman" w:hAnsi="Times New Roman" w:cs="Times New Roman"/>
                <w:color w:val="000000"/>
                <w:spacing w:val="6"/>
                <w:sz w:val="26"/>
                <w:szCs w:val="26"/>
                <w:lang w:eastAsia="ru-RU"/>
              </w:rPr>
              <w:t>1.</w:t>
            </w:r>
          </w:p>
          <w:p w:rsidR="000D7AF9" w:rsidRPr="000D7AF9" w:rsidRDefault="000D7AF9" w:rsidP="000D7AF9">
            <w:pPr>
              <w:spacing w:after="0" w:line="240" w:lineRule="auto"/>
              <w:jc w:val="both"/>
              <w:textAlignment w:val="baseline"/>
              <w:rPr>
                <w:rFonts w:ascii="Times New Roman" w:eastAsia="Times New Roman" w:hAnsi="Times New Roman" w:cs="Times New Roman"/>
                <w:color w:val="000000"/>
                <w:spacing w:val="6"/>
                <w:sz w:val="26"/>
                <w:szCs w:val="26"/>
                <w:lang w:eastAsia="ru-RU"/>
              </w:rPr>
            </w:pPr>
            <w:r w:rsidRPr="000D7AF9">
              <w:rPr>
                <w:rFonts w:ascii="Times New Roman" w:eastAsia="Times New Roman" w:hAnsi="Times New Roman" w:cs="Times New Roman"/>
                <w:color w:val="000000"/>
                <w:spacing w:val="6"/>
                <w:sz w:val="26"/>
                <w:szCs w:val="26"/>
                <w:lang w:eastAsia="ru-RU"/>
              </w:rPr>
              <w:t>2.</w:t>
            </w:r>
          </w:p>
          <w:p w:rsidR="000D7AF9" w:rsidRPr="000D7AF9" w:rsidRDefault="000D7AF9" w:rsidP="000D7AF9">
            <w:pPr>
              <w:spacing w:after="0" w:line="240" w:lineRule="auto"/>
              <w:jc w:val="both"/>
              <w:textAlignment w:val="baseline"/>
              <w:rPr>
                <w:rFonts w:ascii="Times New Roman" w:eastAsia="Times New Roman" w:hAnsi="Times New Roman" w:cs="Times New Roman"/>
                <w:color w:val="000000"/>
                <w:spacing w:val="6"/>
                <w:sz w:val="26"/>
                <w:szCs w:val="26"/>
                <w:lang w:eastAsia="ru-RU"/>
              </w:rPr>
            </w:pPr>
            <w:r w:rsidRPr="000D7AF9">
              <w:rPr>
                <w:rFonts w:ascii="Times New Roman" w:eastAsia="Times New Roman" w:hAnsi="Times New Roman" w:cs="Times New Roman"/>
                <w:color w:val="000000"/>
                <w:spacing w:val="6"/>
                <w:sz w:val="26"/>
                <w:szCs w:val="26"/>
                <w:lang w:eastAsia="ru-RU"/>
              </w:rPr>
              <w:t>3.</w:t>
            </w:r>
          </w:p>
          <w:p w:rsidR="000D7AF9" w:rsidRPr="000D7AF9" w:rsidRDefault="000D7AF9" w:rsidP="000D7AF9">
            <w:pPr>
              <w:spacing w:after="0" w:line="240" w:lineRule="auto"/>
              <w:jc w:val="both"/>
              <w:textAlignment w:val="baseline"/>
              <w:rPr>
                <w:rFonts w:ascii="Times New Roman" w:eastAsia="Times New Roman" w:hAnsi="Times New Roman" w:cs="Times New Roman"/>
                <w:color w:val="000000"/>
                <w:spacing w:val="6"/>
                <w:sz w:val="26"/>
                <w:szCs w:val="26"/>
                <w:lang w:eastAsia="ru-RU"/>
              </w:rPr>
            </w:pPr>
            <w:r w:rsidRPr="000D7AF9">
              <w:rPr>
                <w:rFonts w:ascii="Times New Roman" w:eastAsia="Times New Roman" w:hAnsi="Times New Roman" w:cs="Times New Roman"/>
                <w:color w:val="000000"/>
                <w:spacing w:val="6"/>
                <w:sz w:val="26"/>
                <w:szCs w:val="26"/>
                <w:lang w:eastAsia="ru-RU"/>
              </w:rPr>
              <w:t>4.</w:t>
            </w:r>
          </w:p>
          <w:p w:rsidR="000D7AF9" w:rsidRPr="000D7AF9" w:rsidRDefault="000D7AF9" w:rsidP="000D7AF9">
            <w:pPr>
              <w:spacing w:after="0" w:line="240" w:lineRule="auto"/>
              <w:jc w:val="both"/>
              <w:textAlignment w:val="baseline"/>
              <w:rPr>
                <w:rFonts w:ascii="Times New Roman" w:eastAsia="Times New Roman" w:hAnsi="Times New Roman" w:cs="Times New Roman"/>
                <w:color w:val="000000"/>
                <w:spacing w:val="6"/>
                <w:sz w:val="26"/>
                <w:szCs w:val="26"/>
                <w:lang w:eastAsia="ru-RU"/>
              </w:rPr>
            </w:pPr>
            <w:r w:rsidRPr="000D7AF9">
              <w:rPr>
                <w:rFonts w:ascii="Times New Roman" w:eastAsia="Times New Roman" w:hAnsi="Times New Roman" w:cs="Times New Roman"/>
                <w:color w:val="000000"/>
                <w:spacing w:val="6"/>
                <w:sz w:val="26"/>
                <w:szCs w:val="26"/>
                <w:lang w:eastAsia="ru-RU"/>
              </w:rPr>
              <w:t>5. и т.д.</w:t>
            </w:r>
          </w:p>
        </w:tc>
      </w:tr>
      <w:tr w:rsidR="000D7AF9" w:rsidRPr="000D7AF9" w:rsidTr="000D7AF9">
        <w:trPr>
          <w:tblCellSpacing w:w="15" w:type="dxa"/>
        </w:trPr>
        <w:tc>
          <w:tcPr>
            <w:tcW w:w="3315" w:type="dxa"/>
            <w:tcBorders>
              <w:top w:val="single" w:sz="4" w:space="0" w:color="000000"/>
              <w:left w:val="single" w:sz="4" w:space="0" w:color="000000"/>
              <w:bottom w:val="single" w:sz="4" w:space="0" w:color="000000"/>
              <w:right w:val="single" w:sz="4" w:space="0" w:color="000000"/>
            </w:tcBorders>
            <w:shd w:val="clear" w:color="auto" w:fill="FFFFFF"/>
            <w:tcMar>
              <w:top w:w="100" w:type="dxa"/>
              <w:left w:w="150" w:type="dxa"/>
              <w:bottom w:w="100" w:type="dxa"/>
              <w:right w:w="150" w:type="dxa"/>
            </w:tcMar>
            <w:vAlign w:val="bottom"/>
            <w:hideMark/>
          </w:tcPr>
          <w:p w:rsidR="000D7AF9" w:rsidRPr="000D7AF9" w:rsidRDefault="000D7AF9" w:rsidP="000D7AF9">
            <w:pPr>
              <w:spacing w:after="0" w:line="240" w:lineRule="auto"/>
              <w:jc w:val="both"/>
              <w:textAlignment w:val="baseline"/>
              <w:rPr>
                <w:rFonts w:ascii="Times New Roman" w:eastAsia="Times New Roman" w:hAnsi="Times New Roman" w:cs="Times New Roman"/>
                <w:color w:val="000000"/>
                <w:spacing w:val="6"/>
                <w:sz w:val="26"/>
                <w:szCs w:val="26"/>
                <w:lang w:eastAsia="ru-RU"/>
              </w:rPr>
            </w:pPr>
            <w:r w:rsidRPr="000D7AF9">
              <w:rPr>
                <w:rFonts w:ascii="Times New Roman" w:eastAsia="Times New Roman" w:hAnsi="Times New Roman" w:cs="Times New Roman"/>
                <w:color w:val="000000"/>
                <w:spacing w:val="6"/>
                <w:sz w:val="26"/>
                <w:szCs w:val="26"/>
                <w:lang w:eastAsia="ru-RU"/>
              </w:rPr>
              <w:t>Сведения о разработчиках программы развития</w:t>
            </w:r>
          </w:p>
        </w:tc>
        <w:tc>
          <w:tcPr>
            <w:tcW w:w="6810" w:type="dxa"/>
            <w:tcBorders>
              <w:top w:val="single" w:sz="4" w:space="0" w:color="000000"/>
              <w:left w:val="single" w:sz="4" w:space="0" w:color="000000"/>
              <w:bottom w:val="single" w:sz="4" w:space="0" w:color="000000"/>
              <w:right w:val="single" w:sz="4" w:space="0" w:color="000000"/>
            </w:tcBorders>
            <w:shd w:val="clear" w:color="auto" w:fill="FFFFFF"/>
            <w:tcMar>
              <w:top w:w="100" w:type="dxa"/>
              <w:left w:w="150" w:type="dxa"/>
              <w:bottom w:w="100" w:type="dxa"/>
              <w:right w:w="150" w:type="dxa"/>
            </w:tcMar>
            <w:vAlign w:val="bottom"/>
            <w:hideMark/>
          </w:tcPr>
          <w:p w:rsidR="000D7AF9" w:rsidRPr="000D7AF9" w:rsidRDefault="000D7AF9" w:rsidP="000D7AF9">
            <w:pPr>
              <w:spacing w:after="0" w:line="240" w:lineRule="auto"/>
              <w:jc w:val="both"/>
              <w:textAlignment w:val="baseline"/>
              <w:rPr>
                <w:rFonts w:ascii="Times New Roman" w:eastAsia="Times New Roman" w:hAnsi="Times New Roman" w:cs="Times New Roman"/>
                <w:color w:val="000000"/>
                <w:spacing w:val="6"/>
                <w:sz w:val="26"/>
                <w:szCs w:val="26"/>
                <w:lang w:eastAsia="ru-RU"/>
              </w:rPr>
            </w:pPr>
            <w:r w:rsidRPr="000D7AF9">
              <w:rPr>
                <w:rFonts w:ascii="Times New Roman" w:eastAsia="Times New Roman" w:hAnsi="Times New Roman" w:cs="Times New Roman"/>
                <w:color w:val="000000"/>
                <w:spacing w:val="6"/>
                <w:sz w:val="26"/>
                <w:szCs w:val="26"/>
                <w:lang w:eastAsia="ru-RU"/>
              </w:rPr>
              <w:t>Указать (отдельные разработчики и/или коллективы разработчиков)</w:t>
            </w:r>
          </w:p>
        </w:tc>
      </w:tr>
      <w:tr w:rsidR="000D7AF9" w:rsidRPr="000D7AF9" w:rsidTr="000D7AF9">
        <w:trPr>
          <w:tblCellSpacing w:w="15" w:type="dxa"/>
        </w:trPr>
        <w:tc>
          <w:tcPr>
            <w:tcW w:w="3315" w:type="dxa"/>
            <w:tcBorders>
              <w:top w:val="single" w:sz="4" w:space="0" w:color="000000"/>
              <w:left w:val="single" w:sz="4" w:space="0" w:color="000000"/>
              <w:bottom w:val="single" w:sz="4" w:space="0" w:color="000000"/>
              <w:right w:val="single" w:sz="4" w:space="0" w:color="000000"/>
            </w:tcBorders>
            <w:shd w:val="clear" w:color="auto" w:fill="FFFFFF"/>
            <w:tcMar>
              <w:top w:w="100" w:type="dxa"/>
              <w:left w:w="150" w:type="dxa"/>
              <w:bottom w:w="100" w:type="dxa"/>
              <w:right w:w="150" w:type="dxa"/>
            </w:tcMar>
            <w:vAlign w:val="bottom"/>
            <w:hideMark/>
          </w:tcPr>
          <w:p w:rsidR="000D7AF9" w:rsidRPr="000D7AF9" w:rsidRDefault="000D7AF9" w:rsidP="000D7AF9">
            <w:pPr>
              <w:spacing w:after="0" w:line="240" w:lineRule="auto"/>
              <w:jc w:val="both"/>
              <w:textAlignment w:val="baseline"/>
              <w:rPr>
                <w:rFonts w:ascii="Times New Roman" w:eastAsia="Times New Roman" w:hAnsi="Times New Roman" w:cs="Times New Roman"/>
                <w:color w:val="000000"/>
                <w:spacing w:val="6"/>
                <w:sz w:val="26"/>
                <w:szCs w:val="26"/>
                <w:lang w:eastAsia="ru-RU"/>
              </w:rPr>
            </w:pPr>
            <w:r w:rsidRPr="000D7AF9">
              <w:rPr>
                <w:rFonts w:ascii="Times New Roman" w:eastAsia="Times New Roman" w:hAnsi="Times New Roman" w:cs="Times New Roman"/>
                <w:color w:val="000000"/>
                <w:spacing w:val="6"/>
                <w:sz w:val="26"/>
                <w:szCs w:val="26"/>
                <w:lang w:eastAsia="ru-RU"/>
              </w:rPr>
              <w:t xml:space="preserve">Период реализации </w:t>
            </w:r>
            <w:r w:rsidRPr="000D7AF9">
              <w:rPr>
                <w:rFonts w:ascii="Times New Roman" w:eastAsia="Times New Roman" w:hAnsi="Times New Roman" w:cs="Times New Roman"/>
                <w:color w:val="000000"/>
                <w:spacing w:val="6"/>
                <w:sz w:val="26"/>
                <w:szCs w:val="26"/>
                <w:lang w:eastAsia="ru-RU"/>
              </w:rPr>
              <w:lastRenderedPageBreak/>
              <w:t>программы развития</w:t>
            </w:r>
          </w:p>
        </w:tc>
        <w:tc>
          <w:tcPr>
            <w:tcW w:w="6810" w:type="dxa"/>
            <w:tcBorders>
              <w:top w:val="single" w:sz="4" w:space="0" w:color="000000"/>
              <w:left w:val="single" w:sz="4" w:space="0" w:color="000000"/>
              <w:bottom w:val="single" w:sz="4" w:space="0" w:color="000000"/>
              <w:right w:val="single" w:sz="4" w:space="0" w:color="000000"/>
            </w:tcBorders>
            <w:shd w:val="clear" w:color="auto" w:fill="FFFFFF"/>
            <w:tcMar>
              <w:top w:w="100" w:type="dxa"/>
              <w:left w:w="150" w:type="dxa"/>
              <w:bottom w:w="100" w:type="dxa"/>
              <w:right w:w="150" w:type="dxa"/>
            </w:tcMar>
            <w:vAlign w:val="bottom"/>
            <w:hideMark/>
          </w:tcPr>
          <w:p w:rsidR="000D7AF9" w:rsidRPr="000D7AF9" w:rsidRDefault="000D7AF9" w:rsidP="000D7AF9">
            <w:pPr>
              <w:spacing w:after="0" w:line="240" w:lineRule="auto"/>
              <w:jc w:val="both"/>
              <w:textAlignment w:val="baseline"/>
              <w:rPr>
                <w:rFonts w:ascii="Times New Roman" w:eastAsia="Times New Roman" w:hAnsi="Times New Roman" w:cs="Times New Roman"/>
                <w:color w:val="000000"/>
                <w:spacing w:val="6"/>
                <w:sz w:val="26"/>
                <w:szCs w:val="26"/>
                <w:lang w:eastAsia="ru-RU"/>
              </w:rPr>
            </w:pPr>
            <w:r w:rsidRPr="000D7AF9">
              <w:rPr>
                <w:rFonts w:ascii="Times New Roman" w:eastAsia="Times New Roman" w:hAnsi="Times New Roman" w:cs="Times New Roman"/>
                <w:color w:val="000000"/>
                <w:spacing w:val="6"/>
                <w:sz w:val="26"/>
                <w:szCs w:val="26"/>
                <w:lang w:eastAsia="ru-RU"/>
              </w:rPr>
              <w:lastRenderedPageBreak/>
              <w:t>Указать</w:t>
            </w:r>
          </w:p>
        </w:tc>
      </w:tr>
      <w:tr w:rsidR="000D7AF9" w:rsidRPr="000D7AF9" w:rsidTr="000D7AF9">
        <w:trPr>
          <w:tblCellSpacing w:w="15" w:type="dxa"/>
        </w:trPr>
        <w:tc>
          <w:tcPr>
            <w:tcW w:w="3315" w:type="dxa"/>
            <w:tcBorders>
              <w:top w:val="single" w:sz="4" w:space="0" w:color="000000"/>
              <w:left w:val="single" w:sz="4" w:space="0" w:color="000000"/>
              <w:bottom w:val="single" w:sz="4" w:space="0" w:color="000000"/>
              <w:right w:val="single" w:sz="4" w:space="0" w:color="000000"/>
            </w:tcBorders>
            <w:shd w:val="clear" w:color="auto" w:fill="FFFFFF"/>
            <w:tcMar>
              <w:top w:w="100" w:type="dxa"/>
              <w:left w:w="150" w:type="dxa"/>
              <w:bottom w:w="100" w:type="dxa"/>
              <w:right w:w="150" w:type="dxa"/>
            </w:tcMar>
            <w:vAlign w:val="bottom"/>
            <w:hideMark/>
          </w:tcPr>
          <w:p w:rsidR="000D7AF9" w:rsidRPr="000D7AF9" w:rsidRDefault="000D7AF9" w:rsidP="000D7AF9">
            <w:pPr>
              <w:spacing w:after="0" w:line="240" w:lineRule="auto"/>
              <w:jc w:val="both"/>
              <w:textAlignment w:val="baseline"/>
              <w:rPr>
                <w:rFonts w:ascii="Times New Roman" w:eastAsia="Times New Roman" w:hAnsi="Times New Roman" w:cs="Times New Roman"/>
                <w:color w:val="000000"/>
                <w:spacing w:val="6"/>
                <w:sz w:val="26"/>
                <w:szCs w:val="26"/>
                <w:lang w:eastAsia="ru-RU"/>
              </w:rPr>
            </w:pPr>
            <w:r w:rsidRPr="000D7AF9">
              <w:rPr>
                <w:rFonts w:ascii="Times New Roman" w:eastAsia="Times New Roman" w:hAnsi="Times New Roman" w:cs="Times New Roman"/>
                <w:color w:val="000000"/>
                <w:spacing w:val="6"/>
                <w:sz w:val="26"/>
                <w:szCs w:val="26"/>
                <w:lang w:eastAsia="ru-RU"/>
              </w:rPr>
              <w:lastRenderedPageBreak/>
              <w:t>Этапы реализации</w:t>
            </w:r>
          </w:p>
        </w:tc>
        <w:tc>
          <w:tcPr>
            <w:tcW w:w="6810" w:type="dxa"/>
            <w:tcBorders>
              <w:top w:val="single" w:sz="4" w:space="0" w:color="000000"/>
              <w:left w:val="single" w:sz="4" w:space="0" w:color="000000"/>
              <w:bottom w:val="single" w:sz="4" w:space="0" w:color="000000"/>
              <w:right w:val="single" w:sz="4" w:space="0" w:color="000000"/>
            </w:tcBorders>
            <w:shd w:val="clear" w:color="auto" w:fill="FFFFFF"/>
            <w:tcMar>
              <w:top w:w="100" w:type="dxa"/>
              <w:left w:w="150" w:type="dxa"/>
              <w:bottom w:w="100" w:type="dxa"/>
              <w:right w:w="150" w:type="dxa"/>
            </w:tcMar>
            <w:vAlign w:val="bottom"/>
            <w:hideMark/>
          </w:tcPr>
          <w:p w:rsidR="000D7AF9" w:rsidRPr="000D7AF9" w:rsidRDefault="000D7AF9" w:rsidP="000D7AF9">
            <w:pPr>
              <w:spacing w:after="0" w:line="240" w:lineRule="auto"/>
              <w:jc w:val="both"/>
              <w:textAlignment w:val="baseline"/>
              <w:rPr>
                <w:rFonts w:ascii="Times New Roman" w:eastAsia="Times New Roman" w:hAnsi="Times New Roman" w:cs="Times New Roman"/>
                <w:color w:val="000000"/>
                <w:spacing w:val="6"/>
                <w:sz w:val="26"/>
                <w:szCs w:val="26"/>
                <w:lang w:eastAsia="ru-RU"/>
              </w:rPr>
            </w:pPr>
            <w:r w:rsidRPr="000D7AF9">
              <w:rPr>
                <w:rFonts w:ascii="Times New Roman" w:eastAsia="Times New Roman" w:hAnsi="Times New Roman" w:cs="Times New Roman"/>
                <w:color w:val="000000"/>
                <w:spacing w:val="6"/>
                <w:sz w:val="26"/>
                <w:szCs w:val="26"/>
                <w:lang w:eastAsia="ru-RU"/>
              </w:rPr>
              <w:t> </w:t>
            </w:r>
          </w:p>
        </w:tc>
      </w:tr>
      <w:tr w:rsidR="000D7AF9" w:rsidRPr="000D7AF9" w:rsidTr="000D7AF9">
        <w:trPr>
          <w:tblCellSpacing w:w="15" w:type="dxa"/>
        </w:trPr>
        <w:tc>
          <w:tcPr>
            <w:tcW w:w="3315" w:type="dxa"/>
            <w:tcBorders>
              <w:top w:val="single" w:sz="4" w:space="0" w:color="000000"/>
              <w:left w:val="single" w:sz="4" w:space="0" w:color="000000"/>
              <w:bottom w:val="single" w:sz="4" w:space="0" w:color="000000"/>
              <w:right w:val="single" w:sz="4" w:space="0" w:color="000000"/>
            </w:tcBorders>
            <w:shd w:val="clear" w:color="auto" w:fill="FFFFFF"/>
            <w:tcMar>
              <w:top w:w="100" w:type="dxa"/>
              <w:left w:w="150" w:type="dxa"/>
              <w:bottom w:w="100" w:type="dxa"/>
              <w:right w:w="150" w:type="dxa"/>
            </w:tcMar>
            <w:vAlign w:val="bottom"/>
            <w:hideMark/>
          </w:tcPr>
          <w:p w:rsidR="000D7AF9" w:rsidRPr="000D7AF9" w:rsidRDefault="000D7AF9" w:rsidP="000D7AF9">
            <w:pPr>
              <w:spacing w:after="0" w:line="240" w:lineRule="auto"/>
              <w:jc w:val="both"/>
              <w:textAlignment w:val="baseline"/>
              <w:rPr>
                <w:rFonts w:ascii="Times New Roman" w:eastAsia="Times New Roman" w:hAnsi="Times New Roman" w:cs="Times New Roman"/>
                <w:color w:val="000000"/>
                <w:spacing w:val="6"/>
                <w:sz w:val="26"/>
                <w:szCs w:val="26"/>
                <w:lang w:eastAsia="ru-RU"/>
              </w:rPr>
            </w:pPr>
            <w:r w:rsidRPr="000D7AF9">
              <w:rPr>
                <w:rFonts w:ascii="Times New Roman" w:eastAsia="Times New Roman" w:hAnsi="Times New Roman" w:cs="Times New Roman"/>
                <w:color w:val="000000"/>
                <w:spacing w:val="6"/>
                <w:sz w:val="26"/>
                <w:szCs w:val="26"/>
                <w:lang w:eastAsia="ru-RU"/>
              </w:rPr>
              <w:t>Порядок финансирования программы развития</w:t>
            </w:r>
          </w:p>
        </w:tc>
        <w:tc>
          <w:tcPr>
            <w:tcW w:w="6810" w:type="dxa"/>
            <w:tcBorders>
              <w:top w:val="single" w:sz="4" w:space="0" w:color="000000"/>
              <w:left w:val="single" w:sz="4" w:space="0" w:color="000000"/>
              <w:bottom w:val="single" w:sz="4" w:space="0" w:color="000000"/>
              <w:right w:val="single" w:sz="4" w:space="0" w:color="000000"/>
            </w:tcBorders>
            <w:shd w:val="clear" w:color="auto" w:fill="FFFFFF"/>
            <w:tcMar>
              <w:top w:w="100" w:type="dxa"/>
              <w:left w:w="150" w:type="dxa"/>
              <w:bottom w:w="100" w:type="dxa"/>
              <w:right w:w="150" w:type="dxa"/>
            </w:tcMar>
            <w:vAlign w:val="bottom"/>
            <w:hideMark/>
          </w:tcPr>
          <w:p w:rsidR="000D7AF9" w:rsidRPr="000D7AF9" w:rsidRDefault="000D7AF9" w:rsidP="000D7AF9">
            <w:pPr>
              <w:spacing w:after="0" w:line="240" w:lineRule="auto"/>
              <w:jc w:val="both"/>
              <w:textAlignment w:val="baseline"/>
              <w:rPr>
                <w:rFonts w:ascii="Times New Roman" w:eastAsia="Times New Roman" w:hAnsi="Times New Roman" w:cs="Times New Roman"/>
                <w:color w:val="000000"/>
                <w:spacing w:val="6"/>
                <w:sz w:val="26"/>
                <w:szCs w:val="26"/>
                <w:lang w:eastAsia="ru-RU"/>
              </w:rPr>
            </w:pPr>
            <w:r w:rsidRPr="000D7AF9">
              <w:rPr>
                <w:rFonts w:ascii="Times New Roman" w:eastAsia="Times New Roman" w:hAnsi="Times New Roman" w:cs="Times New Roman"/>
                <w:color w:val="000000"/>
                <w:spacing w:val="6"/>
                <w:sz w:val="26"/>
                <w:szCs w:val="26"/>
                <w:lang w:eastAsia="ru-RU"/>
              </w:rPr>
              <w:t>Бюджетные и внебюджетные средства.</w:t>
            </w:r>
          </w:p>
        </w:tc>
      </w:tr>
      <w:tr w:rsidR="000D7AF9" w:rsidRPr="000D7AF9" w:rsidTr="000D7AF9">
        <w:trPr>
          <w:tblCellSpacing w:w="15" w:type="dxa"/>
        </w:trPr>
        <w:tc>
          <w:tcPr>
            <w:tcW w:w="3315" w:type="dxa"/>
            <w:tcBorders>
              <w:top w:val="single" w:sz="4" w:space="0" w:color="000000"/>
              <w:left w:val="single" w:sz="4" w:space="0" w:color="000000"/>
              <w:bottom w:val="single" w:sz="4" w:space="0" w:color="000000"/>
              <w:right w:val="single" w:sz="4" w:space="0" w:color="000000"/>
            </w:tcBorders>
            <w:shd w:val="clear" w:color="auto" w:fill="FFFFFF"/>
            <w:tcMar>
              <w:top w:w="100" w:type="dxa"/>
              <w:left w:w="150" w:type="dxa"/>
              <w:bottom w:w="100" w:type="dxa"/>
              <w:right w:w="150" w:type="dxa"/>
            </w:tcMar>
            <w:vAlign w:val="bottom"/>
            <w:hideMark/>
          </w:tcPr>
          <w:p w:rsidR="000D7AF9" w:rsidRPr="000D7AF9" w:rsidRDefault="000D7AF9" w:rsidP="000D7AF9">
            <w:pPr>
              <w:spacing w:after="0" w:line="240" w:lineRule="auto"/>
              <w:jc w:val="both"/>
              <w:textAlignment w:val="baseline"/>
              <w:rPr>
                <w:rFonts w:ascii="Times New Roman" w:eastAsia="Times New Roman" w:hAnsi="Times New Roman" w:cs="Times New Roman"/>
                <w:color w:val="000000"/>
                <w:spacing w:val="6"/>
                <w:sz w:val="26"/>
                <w:szCs w:val="26"/>
                <w:lang w:eastAsia="ru-RU"/>
              </w:rPr>
            </w:pPr>
            <w:r w:rsidRPr="000D7AF9">
              <w:rPr>
                <w:rFonts w:ascii="Times New Roman" w:eastAsia="Times New Roman" w:hAnsi="Times New Roman" w:cs="Times New Roman"/>
                <w:color w:val="000000"/>
                <w:spacing w:val="6"/>
                <w:sz w:val="26"/>
                <w:szCs w:val="26"/>
                <w:lang w:eastAsia="ru-RU"/>
              </w:rPr>
              <w:t>Контроль реализации программы развития</w:t>
            </w:r>
          </w:p>
        </w:tc>
        <w:tc>
          <w:tcPr>
            <w:tcW w:w="6810" w:type="dxa"/>
            <w:tcBorders>
              <w:top w:val="single" w:sz="4" w:space="0" w:color="000000"/>
              <w:left w:val="single" w:sz="4" w:space="0" w:color="000000"/>
              <w:bottom w:val="single" w:sz="4" w:space="0" w:color="000000"/>
              <w:right w:val="single" w:sz="4" w:space="0" w:color="000000"/>
            </w:tcBorders>
            <w:shd w:val="clear" w:color="auto" w:fill="FFFFFF"/>
            <w:tcMar>
              <w:top w:w="100" w:type="dxa"/>
              <w:left w:w="150" w:type="dxa"/>
              <w:bottom w:w="100" w:type="dxa"/>
              <w:right w:w="150" w:type="dxa"/>
            </w:tcMar>
            <w:vAlign w:val="bottom"/>
            <w:hideMark/>
          </w:tcPr>
          <w:p w:rsidR="000D7AF9" w:rsidRPr="000D7AF9" w:rsidRDefault="000D7AF9" w:rsidP="000D7AF9">
            <w:pPr>
              <w:spacing w:after="0" w:line="240" w:lineRule="auto"/>
              <w:jc w:val="both"/>
              <w:textAlignment w:val="baseline"/>
              <w:rPr>
                <w:rFonts w:ascii="Times New Roman" w:eastAsia="Times New Roman" w:hAnsi="Times New Roman" w:cs="Times New Roman"/>
                <w:color w:val="000000"/>
                <w:spacing w:val="6"/>
                <w:sz w:val="26"/>
                <w:szCs w:val="26"/>
                <w:lang w:eastAsia="ru-RU"/>
              </w:rPr>
            </w:pPr>
            <w:r w:rsidRPr="000D7AF9">
              <w:rPr>
                <w:rFonts w:ascii="Times New Roman" w:eastAsia="Times New Roman" w:hAnsi="Times New Roman" w:cs="Times New Roman"/>
                <w:color w:val="000000"/>
                <w:spacing w:val="6"/>
                <w:sz w:val="26"/>
                <w:szCs w:val="26"/>
                <w:lang w:eastAsia="ru-RU"/>
              </w:rPr>
              <w:t xml:space="preserve">Ведение мониторинга по реализации программы развития. Анализ и рефлексия преобразовательной деятельности. Принятие управленческих решений по конкретизации, коррекции, дополнению программы развития на соответствие модели и целевому уровню "Школы </w:t>
            </w:r>
            <w:proofErr w:type="spellStart"/>
            <w:r w:rsidRPr="000D7AF9">
              <w:rPr>
                <w:rFonts w:ascii="Times New Roman" w:eastAsia="Times New Roman" w:hAnsi="Times New Roman" w:cs="Times New Roman"/>
                <w:color w:val="000000"/>
                <w:spacing w:val="6"/>
                <w:sz w:val="26"/>
                <w:szCs w:val="26"/>
                <w:lang w:eastAsia="ru-RU"/>
              </w:rPr>
              <w:t>Минпросвещения</w:t>
            </w:r>
            <w:proofErr w:type="spellEnd"/>
            <w:r w:rsidRPr="000D7AF9">
              <w:rPr>
                <w:rFonts w:ascii="Times New Roman" w:eastAsia="Times New Roman" w:hAnsi="Times New Roman" w:cs="Times New Roman"/>
                <w:color w:val="000000"/>
                <w:spacing w:val="6"/>
                <w:sz w:val="26"/>
                <w:szCs w:val="26"/>
                <w:lang w:eastAsia="ru-RU"/>
              </w:rPr>
              <w:t xml:space="preserve"> России".</w:t>
            </w:r>
          </w:p>
        </w:tc>
      </w:tr>
    </w:tbl>
    <w:p w:rsidR="000D7AF9" w:rsidRPr="000D7AF9" w:rsidRDefault="000D7AF9" w:rsidP="000D7AF9">
      <w:pPr>
        <w:shd w:val="clear" w:color="auto" w:fill="FFFFFF"/>
        <w:spacing w:after="0" w:line="240" w:lineRule="auto"/>
        <w:jc w:val="both"/>
        <w:textAlignment w:val="baseline"/>
        <w:rPr>
          <w:rFonts w:ascii="Times New Roman" w:eastAsia="Times New Roman" w:hAnsi="Times New Roman" w:cs="Times New Roman"/>
          <w:color w:val="000000"/>
          <w:spacing w:val="6"/>
          <w:sz w:val="26"/>
          <w:szCs w:val="26"/>
          <w:lang w:eastAsia="ru-RU"/>
        </w:rPr>
      </w:pPr>
    </w:p>
    <w:p w:rsidR="000D7AF9" w:rsidRPr="000D7AF9" w:rsidRDefault="000D7AF9" w:rsidP="000D7AF9">
      <w:pPr>
        <w:shd w:val="clear" w:color="auto" w:fill="FFFFFF"/>
        <w:spacing w:after="0" w:line="240" w:lineRule="auto"/>
        <w:jc w:val="both"/>
        <w:textAlignment w:val="baseline"/>
        <w:rPr>
          <w:rFonts w:ascii="Times New Roman" w:eastAsia="Times New Roman" w:hAnsi="Times New Roman" w:cs="Times New Roman"/>
          <w:color w:val="000000"/>
          <w:spacing w:val="6"/>
          <w:sz w:val="26"/>
          <w:szCs w:val="26"/>
          <w:lang w:eastAsia="ru-RU"/>
        </w:rPr>
      </w:pPr>
      <w:r w:rsidRPr="000D7AF9">
        <w:rPr>
          <w:rFonts w:ascii="Times New Roman" w:eastAsia="Times New Roman" w:hAnsi="Times New Roman" w:cs="Times New Roman"/>
          <w:color w:val="000000"/>
          <w:spacing w:val="6"/>
          <w:sz w:val="26"/>
          <w:szCs w:val="26"/>
          <w:lang w:eastAsia="ru-RU"/>
        </w:rPr>
        <w:t>2. Информационная справка</w:t>
      </w:r>
    </w:p>
    <w:tbl>
      <w:tblPr>
        <w:tblW w:w="9680" w:type="dxa"/>
        <w:tblCellSpacing w:w="15" w:type="dxa"/>
        <w:tblBorders>
          <w:top w:val="single" w:sz="4" w:space="0" w:color="D0D0D0"/>
          <w:left w:val="single" w:sz="4" w:space="0" w:color="D0D0D0"/>
          <w:bottom w:val="single" w:sz="2" w:space="0" w:color="D0D0D0"/>
          <w:right w:val="single" w:sz="2" w:space="0" w:color="D0D0D0"/>
        </w:tblBorders>
        <w:shd w:val="clear" w:color="auto" w:fill="FFFFFF"/>
        <w:tblCellMar>
          <w:left w:w="0" w:type="dxa"/>
          <w:right w:w="0" w:type="dxa"/>
        </w:tblCellMar>
        <w:tblLook w:val="04A0"/>
      </w:tblPr>
      <w:tblGrid>
        <w:gridCol w:w="3256"/>
        <w:gridCol w:w="6424"/>
      </w:tblGrid>
      <w:tr w:rsidR="000D7AF9" w:rsidRPr="000D7AF9" w:rsidTr="000D7AF9">
        <w:trPr>
          <w:tblCellSpacing w:w="15" w:type="dxa"/>
        </w:trPr>
        <w:tc>
          <w:tcPr>
            <w:tcW w:w="3315" w:type="dxa"/>
            <w:tcBorders>
              <w:top w:val="single" w:sz="4" w:space="0" w:color="000000"/>
              <w:left w:val="single" w:sz="4" w:space="0" w:color="000000"/>
              <w:bottom w:val="single" w:sz="4" w:space="0" w:color="000000"/>
              <w:right w:val="single" w:sz="4" w:space="0" w:color="000000"/>
            </w:tcBorders>
            <w:shd w:val="clear" w:color="auto" w:fill="FFFFFF"/>
            <w:tcMar>
              <w:top w:w="100" w:type="dxa"/>
              <w:left w:w="150" w:type="dxa"/>
              <w:bottom w:w="100" w:type="dxa"/>
              <w:right w:w="150" w:type="dxa"/>
            </w:tcMar>
            <w:vAlign w:val="bottom"/>
            <w:hideMark/>
          </w:tcPr>
          <w:p w:rsidR="000D7AF9" w:rsidRPr="000D7AF9" w:rsidRDefault="000D7AF9" w:rsidP="000D7AF9">
            <w:pPr>
              <w:spacing w:after="0" w:line="240" w:lineRule="auto"/>
              <w:jc w:val="both"/>
              <w:textAlignment w:val="baseline"/>
              <w:rPr>
                <w:rFonts w:ascii="Times New Roman" w:eastAsia="Times New Roman" w:hAnsi="Times New Roman" w:cs="Times New Roman"/>
                <w:color w:val="000000"/>
                <w:spacing w:val="6"/>
                <w:sz w:val="26"/>
                <w:szCs w:val="26"/>
                <w:lang w:eastAsia="ru-RU"/>
              </w:rPr>
            </w:pPr>
            <w:r w:rsidRPr="000D7AF9">
              <w:rPr>
                <w:rFonts w:ascii="Times New Roman" w:eastAsia="Times New Roman" w:hAnsi="Times New Roman" w:cs="Times New Roman"/>
                <w:color w:val="000000"/>
                <w:spacing w:val="6"/>
                <w:sz w:val="26"/>
                <w:szCs w:val="26"/>
                <w:lang w:eastAsia="ru-RU"/>
              </w:rPr>
              <w:t>Наименование ОО (согласно Уставу)</w:t>
            </w:r>
          </w:p>
        </w:tc>
        <w:tc>
          <w:tcPr>
            <w:tcW w:w="6810" w:type="dxa"/>
            <w:tcBorders>
              <w:top w:val="single" w:sz="4" w:space="0" w:color="000000"/>
              <w:left w:val="single" w:sz="4" w:space="0" w:color="000000"/>
              <w:bottom w:val="single" w:sz="4" w:space="0" w:color="000000"/>
              <w:right w:val="single" w:sz="4" w:space="0" w:color="000000"/>
            </w:tcBorders>
            <w:shd w:val="clear" w:color="auto" w:fill="FFFFFF"/>
            <w:tcMar>
              <w:top w:w="100" w:type="dxa"/>
              <w:left w:w="150" w:type="dxa"/>
              <w:bottom w:w="100" w:type="dxa"/>
              <w:right w:w="150" w:type="dxa"/>
            </w:tcMar>
            <w:vAlign w:val="bottom"/>
            <w:hideMark/>
          </w:tcPr>
          <w:p w:rsidR="000D7AF9" w:rsidRPr="000D7AF9" w:rsidRDefault="000D7AF9" w:rsidP="000D7AF9">
            <w:pPr>
              <w:spacing w:after="0" w:line="240" w:lineRule="auto"/>
              <w:jc w:val="both"/>
              <w:textAlignment w:val="baseline"/>
              <w:rPr>
                <w:rFonts w:ascii="Times New Roman" w:eastAsia="Times New Roman" w:hAnsi="Times New Roman" w:cs="Times New Roman"/>
                <w:color w:val="000000"/>
                <w:spacing w:val="6"/>
                <w:sz w:val="26"/>
                <w:szCs w:val="26"/>
                <w:lang w:eastAsia="ru-RU"/>
              </w:rPr>
            </w:pPr>
            <w:r w:rsidRPr="000D7AF9">
              <w:rPr>
                <w:rFonts w:ascii="Times New Roman" w:eastAsia="Times New Roman" w:hAnsi="Times New Roman" w:cs="Times New Roman"/>
                <w:color w:val="000000"/>
                <w:spacing w:val="6"/>
                <w:sz w:val="26"/>
                <w:szCs w:val="26"/>
                <w:lang w:eastAsia="ru-RU"/>
              </w:rPr>
              <w:t>Содержание</w:t>
            </w:r>
          </w:p>
        </w:tc>
      </w:tr>
      <w:tr w:rsidR="000D7AF9" w:rsidRPr="000D7AF9" w:rsidTr="000D7AF9">
        <w:trPr>
          <w:tblCellSpacing w:w="15" w:type="dxa"/>
        </w:trPr>
        <w:tc>
          <w:tcPr>
            <w:tcW w:w="3315" w:type="dxa"/>
            <w:tcBorders>
              <w:top w:val="single" w:sz="4" w:space="0" w:color="000000"/>
              <w:left w:val="single" w:sz="4" w:space="0" w:color="000000"/>
              <w:bottom w:val="single" w:sz="4" w:space="0" w:color="000000"/>
              <w:right w:val="single" w:sz="4" w:space="0" w:color="000000"/>
            </w:tcBorders>
            <w:shd w:val="clear" w:color="auto" w:fill="FFFFFF"/>
            <w:tcMar>
              <w:top w:w="100" w:type="dxa"/>
              <w:left w:w="150" w:type="dxa"/>
              <w:bottom w:w="100" w:type="dxa"/>
              <w:right w:w="150" w:type="dxa"/>
            </w:tcMar>
            <w:vAlign w:val="bottom"/>
            <w:hideMark/>
          </w:tcPr>
          <w:p w:rsidR="000D7AF9" w:rsidRPr="000D7AF9" w:rsidRDefault="000D7AF9" w:rsidP="000D7AF9">
            <w:pPr>
              <w:spacing w:after="0" w:line="240" w:lineRule="auto"/>
              <w:jc w:val="both"/>
              <w:textAlignment w:val="baseline"/>
              <w:rPr>
                <w:rFonts w:ascii="Times New Roman" w:eastAsia="Times New Roman" w:hAnsi="Times New Roman" w:cs="Times New Roman"/>
                <w:color w:val="000000"/>
                <w:spacing w:val="6"/>
                <w:sz w:val="26"/>
                <w:szCs w:val="26"/>
                <w:lang w:eastAsia="ru-RU"/>
              </w:rPr>
            </w:pPr>
            <w:r w:rsidRPr="000D7AF9">
              <w:rPr>
                <w:rFonts w:ascii="Times New Roman" w:eastAsia="Times New Roman" w:hAnsi="Times New Roman" w:cs="Times New Roman"/>
                <w:color w:val="000000"/>
                <w:spacing w:val="6"/>
                <w:sz w:val="26"/>
                <w:szCs w:val="26"/>
                <w:lang w:eastAsia="ru-RU"/>
              </w:rPr>
              <w:t>Основные сведения об ОО</w:t>
            </w:r>
          </w:p>
        </w:tc>
        <w:tc>
          <w:tcPr>
            <w:tcW w:w="6810" w:type="dxa"/>
            <w:tcBorders>
              <w:top w:val="single" w:sz="4" w:space="0" w:color="000000"/>
              <w:left w:val="single" w:sz="4" w:space="0" w:color="000000"/>
              <w:bottom w:val="single" w:sz="4" w:space="0" w:color="000000"/>
              <w:right w:val="single" w:sz="4" w:space="0" w:color="000000"/>
            </w:tcBorders>
            <w:shd w:val="clear" w:color="auto" w:fill="FFFFFF"/>
            <w:tcMar>
              <w:top w:w="100" w:type="dxa"/>
              <w:left w:w="150" w:type="dxa"/>
              <w:bottom w:w="100" w:type="dxa"/>
              <w:right w:w="150" w:type="dxa"/>
            </w:tcMar>
            <w:vAlign w:val="bottom"/>
            <w:hideMark/>
          </w:tcPr>
          <w:p w:rsidR="000D7AF9" w:rsidRPr="000D7AF9" w:rsidRDefault="000D7AF9" w:rsidP="000D7AF9">
            <w:pPr>
              <w:spacing w:after="0" w:line="240" w:lineRule="auto"/>
              <w:jc w:val="both"/>
              <w:textAlignment w:val="baseline"/>
              <w:rPr>
                <w:rFonts w:ascii="Times New Roman" w:eastAsia="Times New Roman" w:hAnsi="Times New Roman" w:cs="Times New Roman"/>
                <w:color w:val="000000"/>
                <w:spacing w:val="6"/>
                <w:sz w:val="26"/>
                <w:szCs w:val="26"/>
                <w:lang w:eastAsia="ru-RU"/>
              </w:rPr>
            </w:pPr>
            <w:r w:rsidRPr="000D7AF9">
              <w:rPr>
                <w:rFonts w:ascii="Times New Roman" w:eastAsia="Times New Roman" w:hAnsi="Times New Roman" w:cs="Times New Roman"/>
                <w:color w:val="000000"/>
                <w:spacing w:val="6"/>
                <w:sz w:val="26"/>
                <w:szCs w:val="26"/>
                <w:lang w:eastAsia="ru-RU"/>
              </w:rPr>
              <w:t>полное и сокращенное наименование, дата основания, информация об учредителе, сведения о лицензии на осуществление образовательной деятельности, о государственной аккредитации образовательной деятельности, информация о месте нахождения ОО, о местах осуществления образовательной деятельности, контактная информация, в том числе адрес официального сайта ОО в сети "Интернет", др.</w:t>
            </w:r>
          </w:p>
        </w:tc>
      </w:tr>
      <w:tr w:rsidR="000D7AF9" w:rsidRPr="000D7AF9" w:rsidTr="000D7AF9">
        <w:trPr>
          <w:tblCellSpacing w:w="15" w:type="dxa"/>
        </w:trPr>
        <w:tc>
          <w:tcPr>
            <w:tcW w:w="3315" w:type="dxa"/>
            <w:tcBorders>
              <w:top w:val="single" w:sz="4" w:space="0" w:color="000000"/>
              <w:left w:val="single" w:sz="4" w:space="0" w:color="000000"/>
              <w:bottom w:val="single" w:sz="4" w:space="0" w:color="000000"/>
              <w:right w:val="single" w:sz="4" w:space="0" w:color="000000"/>
            </w:tcBorders>
            <w:shd w:val="clear" w:color="auto" w:fill="FFFFFF"/>
            <w:tcMar>
              <w:top w:w="100" w:type="dxa"/>
              <w:left w:w="150" w:type="dxa"/>
              <w:bottom w:w="100" w:type="dxa"/>
              <w:right w:w="150" w:type="dxa"/>
            </w:tcMar>
            <w:vAlign w:val="bottom"/>
            <w:hideMark/>
          </w:tcPr>
          <w:p w:rsidR="000D7AF9" w:rsidRPr="000D7AF9" w:rsidRDefault="000D7AF9" w:rsidP="000D7AF9">
            <w:pPr>
              <w:spacing w:after="0" w:line="240" w:lineRule="auto"/>
              <w:jc w:val="both"/>
              <w:textAlignment w:val="baseline"/>
              <w:rPr>
                <w:rFonts w:ascii="Times New Roman" w:eastAsia="Times New Roman" w:hAnsi="Times New Roman" w:cs="Times New Roman"/>
                <w:color w:val="000000"/>
                <w:spacing w:val="6"/>
                <w:sz w:val="26"/>
                <w:szCs w:val="26"/>
                <w:lang w:eastAsia="ru-RU"/>
              </w:rPr>
            </w:pPr>
            <w:r w:rsidRPr="000D7AF9">
              <w:rPr>
                <w:rFonts w:ascii="Times New Roman" w:eastAsia="Times New Roman" w:hAnsi="Times New Roman" w:cs="Times New Roman"/>
                <w:color w:val="000000"/>
                <w:spacing w:val="6"/>
                <w:sz w:val="26"/>
                <w:szCs w:val="26"/>
                <w:lang w:eastAsia="ru-RU"/>
              </w:rPr>
              <w:t xml:space="preserve">Сведения об </w:t>
            </w:r>
            <w:proofErr w:type="gramStart"/>
            <w:r w:rsidRPr="000D7AF9">
              <w:rPr>
                <w:rFonts w:ascii="Times New Roman" w:eastAsia="Times New Roman" w:hAnsi="Times New Roman" w:cs="Times New Roman"/>
                <w:color w:val="000000"/>
                <w:spacing w:val="6"/>
                <w:sz w:val="26"/>
                <w:szCs w:val="26"/>
                <w:lang w:eastAsia="ru-RU"/>
              </w:rPr>
              <w:t>обучающихся</w:t>
            </w:r>
            <w:proofErr w:type="gramEnd"/>
          </w:p>
        </w:tc>
        <w:tc>
          <w:tcPr>
            <w:tcW w:w="6810" w:type="dxa"/>
            <w:tcBorders>
              <w:top w:val="single" w:sz="4" w:space="0" w:color="000000"/>
              <w:left w:val="single" w:sz="4" w:space="0" w:color="000000"/>
              <w:bottom w:val="single" w:sz="4" w:space="0" w:color="000000"/>
              <w:right w:val="single" w:sz="4" w:space="0" w:color="000000"/>
            </w:tcBorders>
            <w:shd w:val="clear" w:color="auto" w:fill="FFFFFF"/>
            <w:tcMar>
              <w:top w:w="100" w:type="dxa"/>
              <w:left w:w="150" w:type="dxa"/>
              <w:bottom w:w="100" w:type="dxa"/>
              <w:right w:w="150" w:type="dxa"/>
            </w:tcMar>
            <w:vAlign w:val="bottom"/>
            <w:hideMark/>
          </w:tcPr>
          <w:p w:rsidR="000D7AF9" w:rsidRPr="000D7AF9" w:rsidRDefault="000D7AF9" w:rsidP="000D7AF9">
            <w:pPr>
              <w:spacing w:after="0" w:line="240" w:lineRule="auto"/>
              <w:jc w:val="both"/>
              <w:textAlignment w:val="baseline"/>
              <w:rPr>
                <w:rFonts w:ascii="Times New Roman" w:eastAsia="Times New Roman" w:hAnsi="Times New Roman" w:cs="Times New Roman"/>
                <w:color w:val="000000"/>
                <w:spacing w:val="6"/>
                <w:sz w:val="26"/>
                <w:szCs w:val="26"/>
                <w:lang w:eastAsia="ru-RU"/>
              </w:rPr>
            </w:pPr>
            <w:r w:rsidRPr="000D7AF9">
              <w:rPr>
                <w:rFonts w:ascii="Times New Roman" w:eastAsia="Times New Roman" w:hAnsi="Times New Roman" w:cs="Times New Roman"/>
                <w:color w:val="000000"/>
                <w:spacing w:val="6"/>
                <w:sz w:val="26"/>
                <w:szCs w:val="26"/>
                <w:lang w:eastAsia="ru-RU"/>
              </w:rPr>
              <w:t>количество обучающихся по уровням образования, наличие и количество детей с ограниченными возможностями здоровья, детей-инвалидов, др.</w:t>
            </w:r>
          </w:p>
        </w:tc>
      </w:tr>
      <w:tr w:rsidR="000D7AF9" w:rsidRPr="000D7AF9" w:rsidTr="000D7AF9">
        <w:trPr>
          <w:tblCellSpacing w:w="15" w:type="dxa"/>
        </w:trPr>
        <w:tc>
          <w:tcPr>
            <w:tcW w:w="3315" w:type="dxa"/>
            <w:tcBorders>
              <w:top w:val="single" w:sz="4" w:space="0" w:color="000000"/>
              <w:left w:val="single" w:sz="4" w:space="0" w:color="000000"/>
              <w:bottom w:val="single" w:sz="4" w:space="0" w:color="000000"/>
              <w:right w:val="single" w:sz="4" w:space="0" w:color="000000"/>
            </w:tcBorders>
            <w:shd w:val="clear" w:color="auto" w:fill="FFFFFF"/>
            <w:tcMar>
              <w:top w:w="100" w:type="dxa"/>
              <w:left w:w="150" w:type="dxa"/>
              <w:bottom w:w="100" w:type="dxa"/>
              <w:right w:w="150" w:type="dxa"/>
            </w:tcMar>
            <w:vAlign w:val="bottom"/>
            <w:hideMark/>
          </w:tcPr>
          <w:p w:rsidR="000D7AF9" w:rsidRPr="000D7AF9" w:rsidRDefault="000D7AF9" w:rsidP="000D7AF9">
            <w:pPr>
              <w:spacing w:after="0" w:line="240" w:lineRule="auto"/>
              <w:jc w:val="both"/>
              <w:textAlignment w:val="baseline"/>
              <w:rPr>
                <w:rFonts w:ascii="Times New Roman" w:eastAsia="Times New Roman" w:hAnsi="Times New Roman" w:cs="Times New Roman"/>
                <w:color w:val="000000"/>
                <w:spacing w:val="6"/>
                <w:sz w:val="26"/>
                <w:szCs w:val="26"/>
                <w:lang w:eastAsia="ru-RU"/>
              </w:rPr>
            </w:pPr>
            <w:r w:rsidRPr="000D7AF9">
              <w:rPr>
                <w:rFonts w:ascii="Times New Roman" w:eastAsia="Times New Roman" w:hAnsi="Times New Roman" w:cs="Times New Roman"/>
                <w:color w:val="000000"/>
                <w:spacing w:val="6"/>
                <w:sz w:val="26"/>
                <w:szCs w:val="26"/>
                <w:lang w:eastAsia="ru-RU"/>
              </w:rPr>
              <w:t>Краткая характеристика организационно-педагогических условий</w:t>
            </w:r>
          </w:p>
        </w:tc>
        <w:tc>
          <w:tcPr>
            <w:tcW w:w="6810" w:type="dxa"/>
            <w:tcBorders>
              <w:top w:val="single" w:sz="4" w:space="0" w:color="000000"/>
              <w:left w:val="single" w:sz="4" w:space="0" w:color="000000"/>
              <w:bottom w:val="single" w:sz="4" w:space="0" w:color="000000"/>
              <w:right w:val="single" w:sz="4" w:space="0" w:color="000000"/>
            </w:tcBorders>
            <w:shd w:val="clear" w:color="auto" w:fill="FFFFFF"/>
            <w:tcMar>
              <w:top w:w="100" w:type="dxa"/>
              <w:left w:w="150" w:type="dxa"/>
              <w:bottom w:w="100" w:type="dxa"/>
              <w:right w:w="150" w:type="dxa"/>
            </w:tcMar>
            <w:vAlign w:val="bottom"/>
            <w:hideMark/>
          </w:tcPr>
          <w:p w:rsidR="000D7AF9" w:rsidRPr="000D7AF9" w:rsidRDefault="000D7AF9" w:rsidP="000D7AF9">
            <w:pPr>
              <w:spacing w:after="0" w:line="240" w:lineRule="auto"/>
              <w:jc w:val="both"/>
              <w:textAlignment w:val="baseline"/>
              <w:rPr>
                <w:rFonts w:ascii="Times New Roman" w:eastAsia="Times New Roman" w:hAnsi="Times New Roman" w:cs="Times New Roman"/>
                <w:color w:val="000000"/>
                <w:spacing w:val="6"/>
                <w:sz w:val="26"/>
                <w:szCs w:val="26"/>
                <w:lang w:eastAsia="ru-RU"/>
              </w:rPr>
            </w:pPr>
            <w:r w:rsidRPr="000D7AF9">
              <w:rPr>
                <w:rFonts w:ascii="Times New Roman" w:eastAsia="Times New Roman" w:hAnsi="Times New Roman" w:cs="Times New Roman"/>
                <w:color w:val="000000"/>
                <w:spacing w:val="6"/>
                <w:sz w:val="26"/>
                <w:szCs w:val="26"/>
                <w:lang w:eastAsia="ru-RU"/>
              </w:rPr>
              <w:t>структура ОО, сведения о реализуемых образовательных программах (в том числе адаптированных), включая внеурочную деятельность и дополнительное образование, применяемые педагогические технологии, материально-технические условия, основные компоненты информационно-образовательной среды, др.</w:t>
            </w:r>
          </w:p>
        </w:tc>
      </w:tr>
      <w:tr w:rsidR="000D7AF9" w:rsidRPr="000D7AF9" w:rsidTr="000D7AF9">
        <w:trPr>
          <w:tblCellSpacing w:w="15" w:type="dxa"/>
        </w:trPr>
        <w:tc>
          <w:tcPr>
            <w:tcW w:w="3315" w:type="dxa"/>
            <w:tcBorders>
              <w:top w:val="single" w:sz="4" w:space="0" w:color="000000"/>
              <w:left w:val="single" w:sz="4" w:space="0" w:color="000000"/>
              <w:bottom w:val="single" w:sz="4" w:space="0" w:color="000000"/>
              <w:right w:val="single" w:sz="4" w:space="0" w:color="000000"/>
            </w:tcBorders>
            <w:shd w:val="clear" w:color="auto" w:fill="FFFFFF"/>
            <w:tcMar>
              <w:top w:w="100" w:type="dxa"/>
              <w:left w:w="150" w:type="dxa"/>
              <w:bottom w:w="100" w:type="dxa"/>
              <w:right w:w="150" w:type="dxa"/>
            </w:tcMar>
            <w:vAlign w:val="bottom"/>
            <w:hideMark/>
          </w:tcPr>
          <w:p w:rsidR="000D7AF9" w:rsidRPr="000D7AF9" w:rsidRDefault="000D7AF9" w:rsidP="000D7AF9">
            <w:pPr>
              <w:spacing w:after="0" w:line="240" w:lineRule="auto"/>
              <w:jc w:val="both"/>
              <w:textAlignment w:val="baseline"/>
              <w:rPr>
                <w:rFonts w:ascii="Times New Roman" w:eastAsia="Times New Roman" w:hAnsi="Times New Roman" w:cs="Times New Roman"/>
                <w:color w:val="000000"/>
                <w:spacing w:val="6"/>
                <w:sz w:val="26"/>
                <w:szCs w:val="26"/>
                <w:lang w:eastAsia="ru-RU"/>
              </w:rPr>
            </w:pPr>
            <w:r w:rsidRPr="000D7AF9">
              <w:rPr>
                <w:rFonts w:ascii="Times New Roman" w:eastAsia="Times New Roman" w:hAnsi="Times New Roman" w:cs="Times New Roman"/>
                <w:color w:val="000000"/>
                <w:spacing w:val="6"/>
                <w:sz w:val="26"/>
                <w:szCs w:val="26"/>
                <w:lang w:eastAsia="ru-RU"/>
              </w:rPr>
              <w:t>Сведения о режиме деятельности</w:t>
            </w:r>
          </w:p>
        </w:tc>
        <w:tc>
          <w:tcPr>
            <w:tcW w:w="6810" w:type="dxa"/>
            <w:tcBorders>
              <w:top w:val="single" w:sz="4" w:space="0" w:color="000000"/>
              <w:left w:val="single" w:sz="4" w:space="0" w:color="000000"/>
              <w:bottom w:val="single" w:sz="4" w:space="0" w:color="000000"/>
              <w:right w:val="single" w:sz="4" w:space="0" w:color="000000"/>
            </w:tcBorders>
            <w:shd w:val="clear" w:color="auto" w:fill="FFFFFF"/>
            <w:tcMar>
              <w:top w:w="100" w:type="dxa"/>
              <w:left w:w="150" w:type="dxa"/>
              <w:bottom w:w="100" w:type="dxa"/>
              <w:right w:w="150" w:type="dxa"/>
            </w:tcMar>
            <w:vAlign w:val="bottom"/>
            <w:hideMark/>
          </w:tcPr>
          <w:p w:rsidR="000D7AF9" w:rsidRPr="000D7AF9" w:rsidRDefault="000D7AF9" w:rsidP="000D7AF9">
            <w:pPr>
              <w:spacing w:after="0" w:line="240" w:lineRule="auto"/>
              <w:jc w:val="both"/>
              <w:textAlignment w:val="baseline"/>
              <w:rPr>
                <w:rFonts w:ascii="Times New Roman" w:eastAsia="Times New Roman" w:hAnsi="Times New Roman" w:cs="Times New Roman"/>
                <w:color w:val="000000"/>
                <w:spacing w:val="6"/>
                <w:sz w:val="26"/>
                <w:szCs w:val="26"/>
                <w:lang w:eastAsia="ru-RU"/>
              </w:rPr>
            </w:pPr>
            <w:r w:rsidRPr="000D7AF9">
              <w:rPr>
                <w:rFonts w:ascii="Times New Roman" w:eastAsia="Times New Roman" w:hAnsi="Times New Roman" w:cs="Times New Roman"/>
                <w:color w:val="000000"/>
                <w:spacing w:val="6"/>
                <w:sz w:val="26"/>
                <w:szCs w:val="26"/>
                <w:lang w:eastAsia="ru-RU"/>
              </w:rPr>
              <w:t>количество смен, количество учебных дней в неделе, особенности календарного учебного графика, др.</w:t>
            </w:r>
          </w:p>
        </w:tc>
      </w:tr>
      <w:tr w:rsidR="000D7AF9" w:rsidRPr="000D7AF9" w:rsidTr="000D7AF9">
        <w:trPr>
          <w:tblCellSpacing w:w="15" w:type="dxa"/>
        </w:trPr>
        <w:tc>
          <w:tcPr>
            <w:tcW w:w="3315" w:type="dxa"/>
            <w:tcBorders>
              <w:top w:val="single" w:sz="4" w:space="0" w:color="000000"/>
              <w:left w:val="single" w:sz="4" w:space="0" w:color="000000"/>
              <w:bottom w:val="single" w:sz="4" w:space="0" w:color="000000"/>
              <w:right w:val="single" w:sz="4" w:space="0" w:color="000000"/>
            </w:tcBorders>
            <w:shd w:val="clear" w:color="auto" w:fill="FFFFFF"/>
            <w:tcMar>
              <w:top w:w="100" w:type="dxa"/>
              <w:left w:w="150" w:type="dxa"/>
              <w:bottom w:w="100" w:type="dxa"/>
              <w:right w:w="150" w:type="dxa"/>
            </w:tcMar>
            <w:vAlign w:val="bottom"/>
            <w:hideMark/>
          </w:tcPr>
          <w:p w:rsidR="000D7AF9" w:rsidRPr="000D7AF9" w:rsidRDefault="000D7AF9" w:rsidP="000D7AF9">
            <w:pPr>
              <w:spacing w:after="0" w:line="240" w:lineRule="auto"/>
              <w:jc w:val="both"/>
              <w:textAlignment w:val="baseline"/>
              <w:rPr>
                <w:rFonts w:ascii="Times New Roman" w:eastAsia="Times New Roman" w:hAnsi="Times New Roman" w:cs="Times New Roman"/>
                <w:color w:val="000000"/>
                <w:spacing w:val="6"/>
                <w:sz w:val="26"/>
                <w:szCs w:val="26"/>
                <w:lang w:eastAsia="ru-RU"/>
              </w:rPr>
            </w:pPr>
            <w:r w:rsidRPr="000D7AF9">
              <w:rPr>
                <w:rFonts w:ascii="Times New Roman" w:eastAsia="Times New Roman" w:hAnsi="Times New Roman" w:cs="Times New Roman"/>
                <w:color w:val="000000"/>
                <w:spacing w:val="6"/>
                <w:sz w:val="26"/>
                <w:szCs w:val="26"/>
                <w:lang w:eastAsia="ru-RU"/>
              </w:rPr>
              <w:t>Сведения о работниках</w:t>
            </w:r>
          </w:p>
        </w:tc>
        <w:tc>
          <w:tcPr>
            <w:tcW w:w="6810" w:type="dxa"/>
            <w:tcBorders>
              <w:top w:val="single" w:sz="4" w:space="0" w:color="000000"/>
              <w:left w:val="single" w:sz="4" w:space="0" w:color="000000"/>
              <w:bottom w:val="single" w:sz="4" w:space="0" w:color="000000"/>
              <w:right w:val="single" w:sz="4" w:space="0" w:color="000000"/>
            </w:tcBorders>
            <w:shd w:val="clear" w:color="auto" w:fill="FFFFFF"/>
            <w:tcMar>
              <w:top w:w="100" w:type="dxa"/>
              <w:left w:w="150" w:type="dxa"/>
              <w:bottom w:w="100" w:type="dxa"/>
              <w:right w:w="150" w:type="dxa"/>
            </w:tcMar>
            <w:vAlign w:val="bottom"/>
            <w:hideMark/>
          </w:tcPr>
          <w:p w:rsidR="000D7AF9" w:rsidRPr="000D7AF9" w:rsidRDefault="000D7AF9" w:rsidP="000D7AF9">
            <w:pPr>
              <w:spacing w:after="0" w:line="240" w:lineRule="auto"/>
              <w:jc w:val="both"/>
              <w:textAlignment w:val="baseline"/>
              <w:rPr>
                <w:rFonts w:ascii="Times New Roman" w:eastAsia="Times New Roman" w:hAnsi="Times New Roman" w:cs="Times New Roman"/>
                <w:color w:val="000000"/>
                <w:spacing w:val="6"/>
                <w:sz w:val="26"/>
                <w:szCs w:val="26"/>
                <w:lang w:eastAsia="ru-RU"/>
              </w:rPr>
            </w:pPr>
            <w:proofErr w:type="gramStart"/>
            <w:r w:rsidRPr="000D7AF9">
              <w:rPr>
                <w:rFonts w:ascii="Times New Roman" w:eastAsia="Times New Roman" w:hAnsi="Times New Roman" w:cs="Times New Roman"/>
                <w:color w:val="000000"/>
                <w:spacing w:val="6"/>
                <w:sz w:val="26"/>
                <w:szCs w:val="26"/>
                <w:lang w:eastAsia="ru-RU"/>
              </w:rPr>
              <w:t xml:space="preserve">Общее количество, количество педагогических </w:t>
            </w:r>
            <w:r w:rsidRPr="000D7AF9">
              <w:rPr>
                <w:rFonts w:ascii="Times New Roman" w:eastAsia="Times New Roman" w:hAnsi="Times New Roman" w:cs="Times New Roman"/>
                <w:color w:val="000000"/>
                <w:spacing w:val="6"/>
                <w:sz w:val="26"/>
                <w:szCs w:val="26"/>
                <w:lang w:eastAsia="ru-RU"/>
              </w:rPr>
              <w:lastRenderedPageBreak/>
              <w:t>работников, количество учителей, количество специалистов (педагог-психолог, учитель-логопед, учитель-дефектолог, социальный педагог, педагог-библиотекарь и т.д.), количество работников, имеющих ученую степень/ученое звание, количество педагогов, имеющих ведомственные награды, имеющих государственные награды, количество победителей (призеров, лауреатов) профессиональных конкурсов, доля работников с высшим образованием, информация об аттестации педагогических работников в целях установления квалификационной категории (в долях от общего количества педагогических</w:t>
            </w:r>
            <w:proofErr w:type="gramEnd"/>
            <w:r w:rsidRPr="000D7AF9">
              <w:rPr>
                <w:rFonts w:ascii="Times New Roman" w:eastAsia="Times New Roman" w:hAnsi="Times New Roman" w:cs="Times New Roman"/>
                <w:color w:val="000000"/>
                <w:spacing w:val="6"/>
                <w:sz w:val="26"/>
                <w:szCs w:val="26"/>
                <w:lang w:eastAsia="ru-RU"/>
              </w:rPr>
              <w:t xml:space="preserve"> работников ОО по каждой категории), иные особенности коллектива, др.</w:t>
            </w:r>
          </w:p>
        </w:tc>
      </w:tr>
      <w:tr w:rsidR="000D7AF9" w:rsidRPr="000D7AF9" w:rsidTr="000D7AF9">
        <w:trPr>
          <w:tblCellSpacing w:w="15" w:type="dxa"/>
        </w:trPr>
        <w:tc>
          <w:tcPr>
            <w:tcW w:w="3315" w:type="dxa"/>
            <w:tcBorders>
              <w:top w:val="single" w:sz="4" w:space="0" w:color="000000"/>
              <w:left w:val="single" w:sz="4" w:space="0" w:color="000000"/>
              <w:bottom w:val="single" w:sz="4" w:space="0" w:color="000000"/>
              <w:right w:val="single" w:sz="4" w:space="0" w:color="000000"/>
            </w:tcBorders>
            <w:shd w:val="clear" w:color="auto" w:fill="FFFFFF"/>
            <w:tcMar>
              <w:top w:w="100" w:type="dxa"/>
              <w:left w:w="150" w:type="dxa"/>
              <w:bottom w:w="100" w:type="dxa"/>
              <w:right w:w="150" w:type="dxa"/>
            </w:tcMar>
            <w:vAlign w:val="bottom"/>
            <w:hideMark/>
          </w:tcPr>
          <w:p w:rsidR="000D7AF9" w:rsidRPr="000D7AF9" w:rsidRDefault="000D7AF9" w:rsidP="000D7AF9">
            <w:pPr>
              <w:spacing w:after="0" w:line="240" w:lineRule="auto"/>
              <w:jc w:val="both"/>
              <w:textAlignment w:val="baseline"/>
              <w:rPr>
                <w:rFonts w:ascii="Times New Roman" w:eastAsia="Times New Roman" w:hAnsi="Times New Roman" w:cs="Times New Roman"/>
                <w:color w:val="000000"/>
                <w:spacing w:val="6"/>
                <w:sz w:val="26"/>
                <w:szCs w:val="26"/>
                <w:lang w:eastAsia="ru-RU"/>
              </w:rPr>
            </w:pPr>
            <w:r w:rsidRPr="000D7AF9">
              <w:rPr>
                <w:rFonts w:ascii="Times New Roman" w:eastAsia="Times New Roman" w:hAnsi="Times New Roman" w:cs="Times New Roman"/>
                <w:color w:val="000000"/>
                <w:spacing w:val="6"/>
                <w:sz w:val="26"/>
                <w:szCs w:val="26"/>
                <w:lang w:eastAsia="ru-RU"/>
              </w:rPr>
              <w:lastRenderedPageBreak/>
              <w:t>Краткая характеристика окружающего социума, наличие социальных партнеров</w:t>
            </w:r>
          </w:p>
        </w:tc>
        <w:tc>
          <w:tcPr>
            <w:tcW w:w="6810" w:type="dxa"/>
            <w:tcBorders>
              <w:top w:val="single" w:sz="4" w:space="0" w:color="000000"/>
              <w:left w:val="single" w:sz="4" w:space="0" w:color="000000"/>
              <w:bottom w:val="single" w:sz="4" w:space="0" w:color="000000"/>
              <w:right w:val="single" w:sz="4" w:space="0" w:color="000000"/>
            </w:tcBorders>
            <w:shd w:val="clear" w:color="auto" w:fill="FFFFFF"/>
            <w:tcMar>
              <w:top w:w="100" w:type="dxa"/>
              <w:left w:w="150" w:type="dxa"/>
              <w:bottom w:w="100" w:type="dxa"/>
              <w:right w:w="150" w:type="dxa"/>
            </w:tcMar>
            <w:vAlign w:val="bottom"/>
            <w:hideMark/>
          </w:tcPr>
          <w:p w:rsidR="000D7AF9" w:rsidRPr="000D7AF9" w:rsidRDefault="000D7AF9" w:rsidP="000D7AF9">
            <w:pPr>
              <w:spacing w:after="0" w:line="240" w:lineRule="auto"/>
              <w:jc w:val="both"/>
              <w:textAlignment w:val="baseline"/>
              <w:rPr>
                <w:rFonts w:ascii="Times New Roman" w:eastAsia="Times New Roman" w:hAnsi="Times New Roman" w:cs="Times New Roman"/>
                <w:color w:val="000000"/>
                <w:spacing w:val="6"/>
                <w:sz w:val="26"/>
                <w:szCs w:val="26"/>
                <w:lang w:eastAsia="ru-RU"/>
              </w:rPr>
            </w:pPr>
            <w:r w:rsidRPr="000D7AF9">
              <w:rPr>
                <w:rFonts w:ascii="Times New Roman" w:eastAsia="Times New Roman" w:hAnsi="Times New Roman" w:cs="Times New Roman"/>
                <w:color w:val="000000"/>
                <w:spacing w:val="6"/>
                <w:sz w:val="26"/>
                <w:szCs w:val="26"/>
                <w:lang w:eastAsia="ru-RU"/>
              </w:rPr>
              <w:t>наименования организаций, общественных объединений, направления взаимодействия с ними, др.</w:t>
            </w:r>
          </w:p>
        </w:tc>
      </w:tr>
      <w:tr w:rsidR="000D7AF9" w:rsidRPr="000D7AF9" w:rsidTr="000D7AF9">
        <w:trPr>
          <w:tblCellSpacing w:w="15" w:type="dxa"/>
        </w:trPr>
        <w:tc>
          <w:tcPr>
            <w:tcW w:w="3315" w:type="dxa"/>
            <w:tcBorders>
              <w:top w:val="single" w:sz="4" w:space="0" w:color="000000"/>
              <w:left w:val="single" w:sz="4" w:space="0" w:color="000000"/>
              <w:bottom w:val="single" w:sz="4" w:space="0" w:color="000000"/>
              <w:right w:val="single" w:sz="4" w:space="0" w:color="000000"/>
            </w:tcBorders>
            <w:shd w:val="clear" w:color="auto" w:fill="FFFFFF"/>
            <w:tcMar>
              <w:top w:w="100" w:type="dxa"/>
              <w:left w:w="150" w:type="dxa"/>
              <w:bottom w:w="100" w:type="dxa"/>
              <w:right w:w="150" w:type="dxa"/>
            </w:tcMar>
            <w:vAlign w:val="bottom"/>
            <w:hideMark/>
          </w:tcPr>
          <w:p w:rsidR="000D7AF9" w:rsidRPr="000D7AF9" w:rsidRDefault="000D7AF9" w:rsidP="000D7AF9">
            <w:pPr>
              <w:spacing w:after="0" w:line="240" w:lineRule="auto"/>
              <w:jc w:val="both"/>
              <w:textAlignment w:val="baseline"/>
              <w:rPr>
                <w:rFonts w:ascii="Times New Roman" w:eastAsia="Times New Roman" w:hAnsi="Times New Roman" w:cs="Times New Roman"/>
                <w:color w:val="000000"/>
                <w:spacing w:val="6"/>
                <w:sz w:val="26"/>
                <w:szCs w:val="26"/>
                <w:lang w:eastAsia="ru-RU"/>
              </w:rPr>
            </w:pPr>
            <w:r w:rsidRPr="000D7AF9">
              <w:rPr>
                <w:rFonts w:ascii="Times New Roman" w:eastAsia="Times New Roman" w:hAnsi="Times New Roman" w:cs="Times New Roman"/>
                <w:color w:val="000000"/>
                <w:spacing w:val="6"/>
                <w:sz w:val="26"/>
                <w:szCs w:val="26"/>
                <w:lang w:eastAsia="ru-RU"/>
              </w:rPr>
              <w:t>Краткое описание достижений ОО</w:t>
            </w:r>
          </w:p>
        </w:tc>
        <w:tc>
          <w:tcPr>
            <w:tcW w:w="6810" w:type="dxa"/>
            <w:tcBorders>
              <w:top w:val="single" w:sz="4" w:space="0" w:color="000000"/>
              <w:left w:val="single" w:sz="4" w:space="0" w:color="000000"/>
              <w:bottom w:val="single" w:sz="4" w:space="0" w:color="000000"/>
              <w:right w:val="single" w:sz="4" w:space="0" w:color="000000"/>
            </w:tcBorders>
            <w:shd w:val="clear" w:color="auto" w:fill="FFFFFF"/>
            <w:tcMar>
              <w:top w:w="100" w:type="dxa"/>
              <w:left w:w="150" w:type="dxa"/>
              <w:bottom w:w="100" w:type="dxa"/>
              <w:right w:w="150" w:type="dxa"/>
            </w:tcMar>
            <w:vAlign w:val="bottom"/>
            <w:hideMark/>
          </w:tcPr>
          <w:p w:rsidR="000D7AF9" w:rsidRPr="000D7AF9" w:rsidRDefault="000D7AF9" w:rsidP="000D7AF9">
            <w:pPr>
              <w:spacing w:after="0" w:line="240" w:lineRule="auto"/>
              <w:jc w:val="both"/>
              <w:textAlignment w:val="baseline"/>
              <w:rPr>
                <w:rFonts w:ascii="Times New Roman" w:eastAsia="Times New Roman" w:hAnsi="Times New Roman" w:cs="Times New Roman"/>
                <w:color w:val="000000"/>
                <w:spacing w:val="6"/>
                <w:sz w:val="26"/>
                <w:szCs w:val="26"/>
                <w:lang w:eastAsia="ru-RU"/>
              </w:rPr>
            </w:pPr>
            <w:r w:rsidRPr="000D7AF9">
              <w:rPr>
                <w:rFonts w:ascii="Times New Roman" w:eastAsia="Times New Roman" w:hAnsi="Times New Roman" w:cs="Times New Roman"/>
                <w:color w:val="000000"/>
                <w:spacing w:val="6"/>
                <w:sz w:val="26"/>
                <w:szCs w:val="26"/>
                <w:lang w:eastAsia="ru-RU"/>
              </w:rPr>
              <w:t>с указанием периода: за последние три года, за период действия предыдущей программы развития, за иной период, демонстрирующий наиболее актуальное и объективное видение</w:t>
            </w:r>
          </w:p>
        </w:tc>
      </w:tr>
    </w:tbl>
    <w:p w:rsidR="000D7AF9" w:rsidRPr="000D7AF9" w:rsidRDefault="000D7AF9" w:rsidP="000D7AF9">
      <w:pPr>
        <w:shd w:val="clear" w:color="auto" w:fill="FFFFFF"/>
        <w:spacing w:after="0" w:line="240" w:lineRule="auto"/>
        <w:jc w:val="both"/>
        <w:textAlignment w:val="baseline"/>
        <w:rPr>
          <w:rFonts w:ascii="Times New Roman" w:eastAsia="Times New Roman" w:hAnsi="Times New Roman" w:cs="Times New Roman"/>
          <w:color w:val="000000"/>
          <w:spacing w:val="6"/>
          <w:sz w:val="26"/>
          <w:szCs w:val="26"/>
          <w:lang w:eastAsia="ru-RU"/>
        </w:rPr>
      </w:pPr>
    </w:p>
    <w:p w:rsidR="000D7AF9" w:rsidRPr="000D7AF9" w:rsidRDefault="000D7AF9" w:rsidP="000D7AF9">
      <w:pPr>
        <w:shd w:val="clear" w:color="auto" w:fill="FFFFFF"/>
        <w:spacing w:after="0" w:line="240" w:lineRule="auto"/>
        <w:jc w:val="both"/>
        <w:textAlignment w:val="baseline"/>
        <w:rPr>
          <w:rFonts w:ascii="Times New Roman" w:eastAsia="Times New Roman" w:hAnsi="Times New Roman" w:cs="Times New Roman"/>
          <w:color w:val="000000"/>
          <w:spacing w:val="6"/>
          <w:sz w:val="26"/>
          <w:szCs w:val="26"/>
          <w:lang w:eastAsia="ru-RU"/>
        </w:rPr>
      </w:pPr>
      <w:r w:rsidRPr="000D7AF9">
        <w:rPr>
          <w:rFonts w:ascii="Times New Roman" w:eastAsia="Times New Roman" w:hAnsi="Times New Roman" w:cs="Times New Roman"/>
          <w:color w:val="000000"/>
          <w:spacing w:val="6"/>
          <w:sz w:val="26"/>
          <w:szCs w:val="26"/>
          <w:lang w:eastAsia="ru-RU"/>
        </w:rPr>
        <w:t>3. Проблемно ориентированный анализ текущего состояния и результатов самодиагностики</w:t>
      </w:r>
    </w:p>
    <w:p w:rsidR="000D7AF9" w:rsidRPr="000D7AF9" w:rsidRDefault="000D7AF9" w:rsidP="000D7AF9">
      <w:pPr>
        <w:shd w:val="clear" w:color="auto" w:fill="FFFFFF"/>
        <w:spacing w:after="0" w:line="240" w:lineRule="auto"/>
        <w:jc w:val="both"/>
        <w:textAlignment w:val="baseline"/>
        <w:rPr>
          <w:rFonts w:ascii="Times New Roman" w:eastAsia="Times New Roman" w:hAnsi="Times New Roman" w:cs="Times New Roman"/>
          <w:color w:val="000000"/>
          <w:spacing w:val="6"/>
          <w:sz w:val="26"/>
          <w:szCs w:val="26"/>
          <w:lang w:eastAsia="ru-RU"/>
        </w:rPr>
      </w:pPr>
      <w:r w:rsidRPr="000D7AF9">
        <w:rPr>
          <w:rFonts w:ascii="Times New Roman" w:eastAsia="Times New Roman" w:hAnsi="Times New Roman" w:cs="Times New Roman"/>
          <w:color w:val="000000"/>
          <w:spacing w:val="6"/>
          <w:sz w:val="26"/>
          <w:szCs w:val="26"/>
          <w:lang w:eastAsia="ru-RU"/>
        </w:rPr>
        <w:t>Результаты самодиагностики, установление уровня достижения результатов проекта (баллы, уровень по каждому направлению и в целом).</w:t>
      </w:r>
    </w:p>
    <w:p w:rsidR="000D7AF9" w:rsidRPr="000D7AF9" w:rsidRDefault="000D7AF9" w:rsidP="000D7AF9">
      <w:pPr>
        <w:shd w:val="clear" w:color="auto" w:fill="FFFFFF"/>
        <w:spacing w:after="0" w:line="240" w:lineRule="auto"/>
        <w:jc w:val="both"/>
        <w:textAlignment w:val="baseline"/>
        <w:rPr>
          <w:rFonts w:ascii="Times New Roman" w:eastAsia="Times New Roman" w:hAnsi="Times New Roman" w:cs="Times New Roman"/>
          <w:color w:val="000000"/>
          <w:spacing w:val="6"/>
          <w:sz w:val="26"/>
          <w:szCs w:val="26"/>
          <w:lang w:eastAsia="ru-RU"/>
        </w:rPr>
      </w:pPr>
      <w:r w:rsidRPr="000D7AF9">
        <w:rPr>
          <w:rFonts w:ascii="Times New Roman" w:eastAsia="Times New Roman" w:hAnsi="Times New Roman" w:cs="Times New Roman"/>
          <w:color w:val="000000"/>
          <w:spacing w:val="6"/>
          <w:sz w:val="26"/>
          <w:szCs w:val="26"/>
          <w:lang w:eastAsia="ru-RU"/>
        </w:rPr>
        <w:t>Восемь направлений описания результатов самодиагностики:</w:t>
      </w:r>
    </w:p>
    <w:p w:rsidR="000D7AF9" w:rsidRPr="000D7AF9" w:rsidRDefault="000D7AF9" w:rsidP="000D7AF9">
      <w:pPr>
        <w:shd w:val="clear" w:color="auto" w:fill="FFFFFF"/>
        <w:spacing w:after="0" w:line="240" w:lineRule="auto"/>
        <w:jc w:val="both"/>
        <w:textAlignment w:val="baseline"/>
        <w:rPr>
          <w:rFonts w:ascii="Times New Roman" w:eastAsia="Times New Roman" w:hAnsi="Times New Roman" w:cs="Times New Roman"/>
          <w:color w:val="000000"/>
          <w:spacing w:val="6"/>
          <w:sz w:val="26"/>
          <w:szCs w:val="26"/>
          <w:lang w:eastAsia="ru-RU"/>
        </w:rPr>
      </w:pPr>
      <w:r w:rsidRPr="000D7AF9">
        <w:rPr>
          <w:rFonts w:ascii="Times New Roman" w:eastAsia="Times New Roman" w:hAnsi="Times New Roman" w:cs="Times New Roman"/>
          <w:color w:val="000000"/>
          <w:spacing w:val="6"/>
          <w:sz w:val="26"/>
          <w:szCs w:val="26"/>
          <w:lang w:eastAsia="ru-RU"/>
        </w:rPr>
        <w:t xml:space="preserve">1. Знание: качество и объективность + результаты внешних диагностических процедур (анализ ВПР, ОГЭ, ЕГЭ, диагностики уровня </w:t>
      </w:r>
      <w:proofErr w:type="spellStart"/>
      <w:r w:rsidRPr="000D7AF9">
        <w:rPr>
          <w:rFonts w:ascii="Times New Roman" w:eastAsia="Times New Roman" w:hAnsi="Times New Roman" w:cs="Times New Roman"/>
          <w:color w:val="000000"/>
          <w:spacing w:val="6"/>
          <w:sz w:val="26"/>
          <w:szCs w:val="26"/>
          <w:lang w:eastAsia="ru-RU"/>
        </w:rPr>
        <w:t>сформированности</w:t>
      </w:r>
      <w:proofErr w:type="spellEnd"/>
      <w:r w:rsidRPr="000D7AF9">
        <w:rPr>
          <w:rFonts w:ascii="Times New Roman" w:eastAsia="Times New Roman" w:hAnsi="Times New Roman" w:cs="Times New Roman"/>
          <w:color w:val="000000"/>
          <w:spacing w:val="6"/>
          <w:sz w:val="26"/>
          <w:szCs w:val="26"/>
          <w:lang w:eastAsia="ru-RU"/>
        </w:rPr>
        <w:t xml:space="preserve"> ФГ в динамике за 3 года).</w:t>
      </w:r>
    </w:p>
    <w:p w:rsidR="000D7AF9" w:rsidRPr="000D7AF9" w:rsidRDefault="000D7AF9" w:rsidP="000D7AF9">
      <w:pPr>
        <w:shd w:val="clear" w:color="auto" w:fill="FFFFFF"/>
        <w:spacing w:after="0" w:line="240" w:lineRule="auto"/>
        <w:jc w:val="both"/>
        <w:textAlignment w:val="baseline"/>
        <w:rPr>
          <w:rFonts w:ascii="Times New Roman" w:eastAsia="Times New Roman" w:hAnsi="Times New Roman" w:cs="Times New Roman"/>
          <w:color w:val="000000"/>
          <w:spacing w:val="6"/>
          <w:sz w:val="26"/>
          <w:szCs w:val="26"/>
          <w:lang w:eastAsia="ru-RU"/>
        </w:rPr>
      </w:pPr>
      <w:r w:rsidRPr="000D7AF9">
        <w:rPr>
          <w:rFonts w:ascii="Times New Roman" w:eastAsia="Times New Roman" w:hAnsi="Times New Roman" w:cs="Times New Roman"/>
          <w:color w:val="000000"/>
          <w:spacing w:val="6"/>
          <w:sz w:val="26"/>
          <w:szCs w:val="26"/>
          <w:lang w:eastAsia="ru-RU"/>
        </w:rPr>
        <w:t>2. Воспитание.</w:t>
      </w:r>
    </w:p>
    <w:p w:rsidR="000D7AF9" w:rsidRPr="000D7AF9" w:rsidRDefault="000D7AF9" w:rsidP="000D7AF9">
      <w:pPr>
        <w:shd w:val="clear" w:color="auto" w:fill="FFFFFF"/>
        <w:spacing w:after="0" w:line="240" w:lineRule="auto"/>
        <w:jc w:val="both"/>
        <w:textAlignment w:val="baseline"/>
        <w:rPr>
          <w:rFonts w:ascii="Times New Roman" w:eastAsia="Times New Roman" w:hAnsi="Times New Roman" w:cs="Times New Roman"/>
          <w:color w:val="000000"/>
          <w:spacing w:val="6"/>
          <w:sz w:val="26"/>
          <w:szCs w:val="26"/>
          <w:lang w:eastAsia="ru-RU"/>
        </w:rPr>
      </w:pPr>
      <w:r w:rsidRPr="000D7AF9">
        <w:rPr>
          <w:rFonts w:ascii="Times New Roman" w:eastAsia="Times New Roman" w:hAnsi="Times New Roman" w:cs="Times New Roman"/>
          <w:color w:val="000000"/>
          <w:spacing w:val="6"/>
          <w:sz w:val="26"/>
          <w:szCs w:val="26"/>
          <w:lang w:eastAsia="ru-RU"/>
        </w:rPr>
        <w:t>3. Здоровье.</w:t>
      </w:r>
    </w:p>
    <w:p w:rsidR="000D7AF9" w:rsidRPr="000D7AF9" w:rsidRDefault="000D7AF9" w:rsidP="000D7AF9">
      <w:pPr>
        <w:shd w:val="clear" w:color="auto" w:fill="FFFFFF"/>
        <w:spacing w:after="0" w:line="240" w:lineRule="auto"/>
        <w:jc w:val="both"/>
        <w:textAlignment w:val="baseline"/>
        <w:rPr>
          <w:rFonts w:ascii="Times New Roman" w:eastAsia="Times New Roman" w:hAnsi="Times New Roman" w:cs="Times New Roman"/>
          <w:color w:val="000000"/>
          <w:spacing w:val="6"/>
          <w:sz w:val="26"/>
          <w:szCs w:val="26"/>
          <w:lang w:eastAsia="ru-RU"/>
        </w:rPr>
      </w:pPr>
      <w:r w:rsidRPr="000D7AF9">
        <w:rPr>
          <w:rFonts w:ascii="Times New Roman" w:eastAsia="Times New Roman" w:hAnsi="Times New Roman" w:cs="Times New Roman"/>
          <w:color w:val="000000"/>
          <w:spacing w:val="6"/>
          <w:sz w:val="26"/>
          <w:szCs w:val="26"/>
          <w:lang w:eastAsia="ru-RU"/>
        </w:rPr>
        <w:t>4. Творчество.</w:t>
      </w:r>
    </w:p>
    <w:p w:rsidR="000D7AF9" w:rsidRPr="000D7AF9" w:rsidRDefault="000D7AF9" w:rsidP="000D7AF9">
      <w:pPr>
        <w:shd w:val="clear" w:color="auto" w:fill="FFFFFF"/>
        <w:spacing w:after="0" w:line="240" w:lineRule="auto"/>
        <w:jc w:val="both"/>
        <w:textAlignment w:val="baseline"/>
        <w:rPr>
          <w:rFonts w:ascii="Times New Roman" w:eastAsia="Times New Roman" w:hAnsi="Times New Roman" w:cs="Times New Roman"/>
          <w:color w:val="000000"/>
          <w:spacing w:val="6"/>
          <w:sz w:val="26"/>
          <w:szCs w:val="26"/>
          <w:lang w:eastAsia="ru-RU"/>
        </w:rPr>
      </w:pPr>
      <w:r w:rsidRPr="000D7AF9">
        <w:rPr>
          <w:rFonts w:ascii="Times New Roman" w:eastAsia="Times New Roman" w:hAnsi="Times New Roman" w:cs="Times New Roman"/>
          <w:color w:val="000000"/>
          <w:spacing w:val="6"/>
          <w:sz w:val="26"/>
          <w:szCs w:val="26"/>
          <w:lang w:eastAsia="ru-RU"/>
        </w:rPr>
        <w:t>5. Профориентация.</w:t>
      </w:r>
    </w:p>
    <w:p w:rsidR="000D7AF9" w:rsidRPr="000D7AF9" w:rsidRDefault="000D7AF9" w:rsidP="000D7AF9">
      <w:pPr>
        <w:shd w:val="clear" w:color="auto" w:fill="FFFFFF"/>
        <w:spacing w:after="0" w:line="240" w:lineRule="auto"/>
        <w:jc w:val="both"/>
        <w:textAlignment w:val="baseline"/>
        <w:rPr>
          <w:rFonts w:ascii="Times New Roman" w:eastAsia="Times New Roman" w:hAnsi="Times New Roman" w:cs="Times New Roman"/>
          <w:color w:val="000000"/>
          <w:spacing w:val="6"/>
          <w:sz w:val="26"/>
          <w:szCs w:val="26"/>
          <w:lang w:eastAsia="ru-RU"/>
        </w:rPr>
      </w:pPr>
      <w:r w:rsidRPr="000D7AF9">
        <w:rPr>
          <w:rFonts w:ascii="Times New Roman" w:eastAsia="Times New Roman" w:hAnsi="Times New Roman" w:cs="Times New Roman"/>
          <w:color w:val="000000"/>
          <w:spacing w:val="6"/>
          <w:sz w:val="26"/>
          <w:szCs w:val="26"/>
          <w:lang w:eastAsia="ru-RU"/>
        </w:rPr>
        <w:t>6. Учитель. Школьные команды.</w:t>
      </w:r>
    </w:p>
    <w:p w:rsidR="000D7AF9" w:rsidRPr="000D7AF9" w:rsidRDefault="000D7AF9" w:rsidP="000D7AF9">
      <w:pPr>
        <w:shd w:val="clear" w:color="auto" w:fill="FFFFFF"/>
        <w:spacing w:after="0" w:line="240" w:lineRule="auto"/>
        <w:jc w:val="both"/>
        <w:textAlignment w:val="baseline"/>
        <w:rPr>
          <w:rFonts w:ascii="Times New Roman" w:eastAsia="Times New Roman" w:hAnsi="Times New Roman" w:cs="Times New Roman"/>
          <w:color w:val="000000"/>
          <w:spacing w:val="6"/>
          <w:sz w:val="26"/>
          <w:szCs w:val="26"/>
          <w:lang w:eastAsia="ru-RU"/>
        </w:rPr>
      </w:pPr>
      <w:r w:rsidRPr="000D7AF9">
        <w:rPr>
          <w:rFonts w:ascii="Times New Roman" w:eastAsia="Times New Roman" w:hAnsi="Times New Roman" w:cs="Times New Roman"/>
          <w:color w:val="000000"/>
          <w:spacing w:val="6"/>
          <w:sz w:val="26"/>
          <w:szCs w:val="26"/>
          <w:lang w:eastAsia="ru-RU"/>
        </w:rPr>
        <w:t>7. Школьный климат.</w:t>
      </w:r>
    </w:p>
    <w:p w:rsidR="000D7AF9" w:rsidRPr="000D7AF9" w:rsidRDefault="000D7AF9" w:rsidP="000D7AF9">
      <w:pPr>
        <w:shd w:val="clear" w:color="auto" w:fill="FFFFFF"/>
        <w:spacing w:after="0" w:line="240" w:lineRule="auto"/>
        <w:jc w:val="both"/>
        <w:textAlignment w:val="baseline"/>
        <w:rPr>
          <w:rFonts w:ascii="Times New Roman" w:eastAsia="Times New Roman" w:hAnsi="Times New Roman" w:cs="Times New Roman"/>
          <w:color w:val="000000"/>
          <w:spacing w:val="6"/>
          <w:sz w:val="26"/>
          <w:szCs w:val="26"/>
          <w:lang w:eastAsia="ru-RU"/>
        </w:rPr>
      </w:pPr>
      <w:r w:rsidRPr="000D7AF9">
        <w:rPr>
          <w:rFonts w:ascii="Times New Roman" w:eastAsia="Times New Roman" w:hAnsi="Times New Roman" w:cs="Times New Roman"/>
          <w:color w:val="000000"/>
          <w:spacing w:val="6"/>
          <w:sz w:val="26"/>
          <w:szCs w:val="26"/>
          <w:lang w:eastAsia="ru-RU"/>
        </w:rPr>
        <w:t>8. Образовательная среда.</w:t>
      </w:r>
    </w:p>
    <w:p w:rsidR="000D7AF9" w:rsidRPr="000D7AF9" w:rsidRDefault="000D7AF9" w:rsidP="000D7AF9">
      <w:pPr>
        <w:shd w:val="clear" w:color="auto" w:fill="FFFFFF"/>
        <w:spacing w:after="0" w:line="240" w:lineRule="auto"/>
        <w:jc w:val="both"/>
        <w:textAlignment w:val="baseline"/>
        <w:rPr>
          <w:rFonts w:ascii="Times New Roman" w:eastAsia="Times New Roman" w:hAnsi="Times New Roman" w:cs="Times New Roman"/>
          <w:color w:val="000000"/>
          <w:spacing w:val="6"/>
          <w:sz w:val="26"/>
          <w:szCs w:val="26"/>
          <w:lang w:eastAsia="ru-RU"/>
        </w:rPr>
      </w:pPr>
      <w:r w:rsidRPr="000D7AF9">
        <w:rPr>
          <w:rFonts w:ascii="Times New Roman" w:eastAsia="Times New Roman" w:hAnsi="Times New Roman" w:cs="Times New Roman"/>
          <w:color w:val="000000"/>
          <w:spacing w:val="6"/>
          <w:sz w:val="26"/>
          <w:szCs w:val="26"/>
          <w:lang w:eastAsia="ru-RU"/>
        </w:rPr>
        <w:t>По каждому направлению описать уровень, который был выявлен в результате самодиагностики:</w:t>
      </w:r>
    </w:p>
    <w:p w:rsidR="000D7AF9" w:rsidRPr="000D7AF9" w:rsidRDefault="000D7AF9" w:rsidP="000D7AF9">
      <w:pPr>
        <w:shd w:val="clear" w:color="auto" w:fill="FFFFFF"/>
        <w:spacing w:after="0" w:line="240" w:lineRule="auto"/>
        <w:jc w:val="both"/>
        <w:textAlignment w:val="baseline"/>
        <w:rPr>
          <w:rFonts w:ascii="Times New Roman" w:eastAsia="Times New Roman" w:hAnsi="Times New Roman" w:cs="Times New Roman"/>
          <w:color w:val="000000"/>
          <w:spacing w:val="6"/>
          <w:sz w:val="26"/>
          <w:szCs w:val="26"/>
          <w:lang w:eastAsia="ru-RU"/>
        </w:rPr>
      </w:pPr>
      <w:r w:rsidRPr="000D7AF9">
        <w:rPr>
          <w:rFonts w:ascii="Times New Roman" w:eastAsia="Times New Roman" w:hAnsi="Times New Roman" w:cs="Times New Roman"/>
          <w:color w:val="000000"/>
          <w:spacing w:val="6"/>
          <w:sz w:val="26"/>
          <w:szCs w:val="26"/>
          <w:lang w:eastAsia="ru-RU"/>
        </w:rPr>
        <w:t>– базовый (минимально достаточный);</w:t>
      </w:r>
    </w:p>
    <w:p w:rsidR="000D7AF9" w:rsidRPr="000D7AF9" w:rsidRDefault="000D7AF9" w:rsidP="000D7AF9">
      <w:pPr>
        <w:shd w:val="clear" w:color="auto" w:fill="FFFFFF"/>
        <w:spacing w:after="0" w:line="240" w:lineRule="auto"/>
        <w:jc w:val="both"/>
        <w:textAlignment w:val="baseline"/>
        <w:rPr>
          <w:rFonts w:ascii="Times New Roman" w:eastAsia="Times New Roman" w:hAnsi="Times New Roman" w:cs="Times New Roman"/>
          <w:color w:val="000000"/>
          <w:spacing w:val="6"/>
          <w:sz w:val="26"/>
          <w:szCs w:val="26"/>
          <w:lang w:eastAsia="ru-RU"/>
        </w:rPr>
      </w:pPr>
      <w:r w:rsidRPr="000D7AF9">
        <w:rPr>
          <w:rFonts w:ascii="Times New Roman" w:eastAsia="Times New Roman" w:hAnsi="Times New Roman" w:cs="Times New Roman"/>
          <w:color w:val="000000"/>
          <w:spacing w:val="6"/>
          <w:sz w:val="26"/>
          <w:szCs w:val="26"/>
          <w:lang w:eastAsia="ru-RU"/>
        </w:rPr>
        <w:t>– средний;</w:t>
      </w:r>
    </w:p>
    <w:p w:rsidR="000D7AF9" w:rsidRPr="000D7AF9" w:rsidRDefault="000D7AF9" w:rsidP="000D7AF9">
      <w:pPr>
        <w:shd w:val="clear" w:color="auto" w:fill="FFFFFF"/>
        <w:spacing w:after="0" w:line="240" w:lineRule="auto"/>
        <w:jc w:val="both"/>
        <w:textAlignment w:val="baseline"/>
        <w:rPr>
          <w:rFonts w:ascii="Times New Roman" w:eastAsia="Times New Roman" w:hAnsi="Times New Roman" w:cs="Times New Roman"/>
          <w:color w:val="000000"/>
          <w:spacing w:val="6"/>
          <w:sz w:val="26"/>
          <w:szCs w:val="26"/>
          <w:lang w:eastAsia="ru-RU"/>
        </w:rPr>
      </w:pPr>
      <w:r w:rsidRPr="000D7AF9">
        <w:rPr>
          <w:rFonts w:ascii="Times New Roman" w:eastAsia="Times New Roman" w:hAnsi="Times New Roman" w:cs="Times New Roman"/>
          <w:color w:val="000000"/>
          <w:spacing w:val="6"/>
          <w:sz w:val="26"/>
          <w:szCs w:val="26"/>
          <w:lang w:eastAsia="ru-RU"/>
        </w:rPr>
        <w:t>– высокий.</w:t>
      </w:r>
    </w:p>
    <w:p w:rsidR="000D7AF9" w:rsidRPr="000D7AF9" w:rsidRDefault="000D7AF9" w:rsidP="000D7AF9">
      <w:pPr>
        <w:shd w:val="clear" w:color="auto" w:fill="FFFFFF"/>
        <w:spacing w:after="0" w:line="240" w:lineRule="auto"/>
        <w:jc w:val="both"/>
        <w:textAlignment w:val="baseline"/>
        <w:rPr>
          <w:rFonts w:ascii="Times New Roman" w:eastAsia="Times New Roman" w:hAnsi="Times New Roman" w:cs="Times New Roman"/>
          <w:color w:val="000000"/>
          <w:spacing w:val="6"/>
          <w:sz w:val="26"/>
          <w:szCs w:val="26"/>
          <w:lang w:eastAsia="ru-RU"/>
        </w:rPr>
      </w:pPr>
      <w:r w:rsidRPr="000D7AF9">
        <w:rPr>
          <w:rFonts w:ascii="Times New Roman" w:eastAsia="Times New Roman" w:hAnsi="Times New Roman" w:cs="Times New Roman"/>
          <w:color w:val="000000"/>
          <w:spacing w:val="6"/>
          <w:sz w:val="26"/>
          <w:szCs w:val="26"/>
          <w:lang w:eastAsia="ru-RU"/>
        </w:rPr>
        <w:lastRenderedPageBreak/>
        <w:t xml:space="preserve">Базовый уровень включает в себя необходимый минимум пакетных решений для обеспечения условий образовательного процесса в ОО – Школе </w:t>
      </w:r>
      <w:proofErr w:type="spellStart"/>
      <w:r w:rsidRPr="000D7AF9">
        <w:rPr>
          <w:rFonts w:ascii="Times New Roman" w:eastAsia="Times New Roman" w:hAnsi="Times New Roman" w:cs="Times New Roman"/>
          <w:color w:val="000000"/>
          <w:spacing w:val="6"/>
          <w:sz w:val="26"/>
          <w:szCs w:val="26"/>
          <w:lang w:eastAsia="ru-RU"/>
        </w:rPr>
        <w:t>Минпросвещения</w:t>
      </w:r>
      <w:proofErr w:type="spellEnd"/>
      <w:r w:rsidRPr="000D7AF9">
        <w:rPr>
          <w:rFonts w:ascii="Times New Roman" w:eastAsia="Times New Roman" w:hAnsi="Times New Roman" w:cs="Times New Roman"/>
          <w:color w:val="000000"/>
          <w:spacing w:val="6"/>
          <w:sz w:val="26"/>
          <w:szCs w:val="26"/>
          <w:lang w:eastAsia="ru-RU"/>
        </w:rPr>
        <w:t xml:space="preserve"> России.</w:t>
      </w:r>
    </w:p>
    <w:p w:rsidR="000D7AF9" w:rsidRPr="000D7AF9" w:rsidRDefault="000D7AF9" w:rsidP="000D7AF9">
      <w:pPr>
        <w:shd w:val="clear" w:color="auto" w:fill="FFFFFF"/>
        <w:spacing w:after="0" w:line="240" w:lineRule="auto"/>
        <w:jc w:val="both"/>
        <w:textAlignment w:val="baseline"/>
        <w:rPr>
          <w:rFonts w:ascii="Times New Roman" w:eastAsia="Times New Roman" w:hAnsi="Times New Roman" w:cs="Times New Roman"/>
          <w:color w:val="000000"/>
          <w:spacing w:val="6"/>
          <w:sz w:val="26"/>
          <w:szCs w:val="26"/>
          <w:lang w:eastAsia="ru-RU"/>
        </w:rPr>
      </w:pPr>
      <w:proofErr w:type="gramStart"/>
      <w:r w:rsidRPr="000D7AF9">
        <w:rPr>
          <w:rFonts w:ascii="Times New Roman" w:eastAsia="Times New Roman" w:hAnsi="Times New Roman" w:cs="Times New Roman"/>
          <w:color w:val="000000"/>
          <w:spacing w:val="6"/>
          <w:sz w:val="26"/>
          <w:szCs w:val="26"/>
          <w:lang w:eastAsia="ru-RU"/>
        </w:rPr>
        <w:t>Средний уровень представляет собой расширенный комплекс условий, способствующий повышению мотивации обучающихся к развитию и обучению, вовлеченность в образовательный процесс, направленный на обеспечение освоения обучающимися навыков и умений.</w:t>
      </w:r>
      <w:proofErr w:type="gramEnd"/>
      <w:r w:rsidRPr="000D7AF9">
        <w:rPr>
          <w:rFonts w:ascii="Times New Roman" w:eastAsia="Times New Roman" w:hAnsi="Times New Roman" w:cs="Times New Roman"/>
          <w:color w:val="000000"/>
          <w:spacing w:val="6"/>
          <w:sz w:val="26"/>
          <w:szCs w:val="26"/>
          <w:lang w:eastAsia="ru-RU"/>
        </w:rPr>
        <w:t xml:space="preserve"> Высокий уровень включает в себя максимально доступные инструменты для реализации всех успешных управленческих практик системы образования Российской Федерации.</w:t>
      </w:r>
    </w:p>
    <w:p w:rsidR="000D7AF9" w:rsidRPr="000D7AF9" w:rsidRDefault="000D7AF9" w:rsidP="000D7AF9">
      <w:pPr>
        <w:shd w:val="clear" w:color="auto" w:fill="FFFFFF"/>
        <w:spacing w:after="0" w:line="240" w:lineRule="auto"/>
        <w:jc w:val="both"/>
        <w:textAlignment w:val="baseline"/>
        <w:rPr>
          <w:rFonts w:ascii="Times New Roman" w:eastAsia="Times New Roman" w:hAnsi="Times New Roman" w:cs="Times New Roman"/>
          <w:color w:val="000000"/>
          <w:spacing w:val="6"/>
          <w:sz w:val="26"/>
          <w:szCs w:val="26"/>
          <w:lang w:eastAsia="ru-RU"/>
        </w:rPr>
      </w:pPr>
      <w:r w:rsidRPr="000D7AF9">
        <w:rPr>
          <w:rFonts w:ascii="Times New Roman" w:eastAsia="Times New Roman" w:hAnsi="Times New Roman" w:cs="Times New Roman"/>
          <w:color w:val="000000"/>
          <w:spacing w:val="6"/>
          <w:sz w:val="26"/>
          <w:szCs w:val="26"/>
          <w:lang w:eastAsia="ru-RU"/>
        </w:rPr>
        <w:t>Распределение по уровням</w:t>
      </w:r>
    </w:p>
    <w:tbl>
      <w:tblPr>
        <w:tblW w:w="9680" w:type="dxa"/>
        <w:tblCellSpacing w:w="15" w:type="dxa"/>
        <w:tblBorders>
          <w:top w:val="single" w:sz="4" w:space="0" w:color="D0D0D0"/>
          <w:left w:val="single" w:sz="4" w:space="0" w:color="D0D0D0"/>
          <w:bottom w:val="single" w:sz="2" w:space="0" w:color="D0D0D0"/>
          <w:right w:val="single" w:sz="2" w:space="0" w:color="D0D0D0"/>
        </w:tblBorders>
        <w:shd w:val="clear" w:color="auto" w:fill="FFFFFF"/>
        <w:tblCellMar>
          <w:left w:w="0" w:type="dxa"/>
          <w:right w:w="0" w:type="dxa"/>
        </w:tblCellMar>
        <w:tblLook w:val="04A0"/>
      </w:tblPr>
      <w:tblGrid>
        <w:gridCol w:w="2365"/>
        <w:gridCol w:w="2390"/>
        <w:gridCol w:w="2455"/>
        <w:gridCol w:w="2470"/>
      </w:tblGrid>
      <w:tr w:rsidR="000D7AF9" w:rsidRPr="000D7AF9" w:rsidTr="000D7AF9">
        <w:trPr>
          <w:tblCellSpacing w:w="15" w:type="dxa"/>
        </w:trPr>
        <w:tc>
          <w:tcPr>
            <w:tcW w:w="2340" w:type="dxa"/>
            <w:tcBorders>
              <w:top w:val="single" w:sz="4" w:space="0" w:color="000000"/>
              <w:left w:val="single" w:sz="4" w:space="0" w:color="000000"/>
              <w:bottom w:val="single" w:sz="4" w:space="0" w:color="000000"/>
              <w:right w:val="single" w:sz="4" w:space="0" w:color="000000"/>
            </w:tcBorders>
            <w:shd w:val="clear" w:color="auto" w:fill="FFFFFF"/>
            <w:tcMar>
              <w:top w:w="100" w:type="dxa"/>
              <w:left w:w="150" w:type="dxa"/>
              <w:bottom w:w="100" w:type="dxa"/>
              <w:right w:w="150" w:type="dxa"/>
            </w:tcMar>
            <w:vAlign w:val="bottom"/>
            <w:hideMark/>
          </w:tcPr>
          <w:p w:rsidR="000D7AF9" w:rsidRPr="000D7AF9" w:rsidRDefault="000D7AF9" w:rsidP="000D7AF9">
            <w:pPr>
              <w:spacing w:after="0" w:line="240" w:lineRule="auto"/>
              <w:jc w:val="both"/>
              <w:textAlignment w:val="baseline"/>
              <w:rPr>
                <w:rFonts w:ascii="Times New Roman" w:eastAsia="Times New Roman" w:hAnsi="Times New Roman" w:cs="Times New Roman"/>
                <w:color w:val="000000"/>
                <w:spacing w:val="6"/>
                <w:sz w:val="26"/>
                <w:szCs w:val="26"/>
                <w:lang w:eastAsia="ru-RU"/>
              </w:rPr>
            </w:pPr>
            <w:r w:rsidRPr="000D7AF9">
              <w:rPr>
                <w:rFonts w:ascii="Times New Roman" w:eastAsia="Times New Roman" w:hAnsi="Times New Roman" w:cs="Times New Roman"/>
                <w:color w:val="000000"/>
                <w:spacing w:val="6"/>
                <w:sz w:val="26"/>
                <w:szCs w:val="26"/>
                <w:lang w:eastAsia="ru-RU"/>
              </w:rPr>
              <w:t>Магистральное направление / ключевое условие</w:t>
            </w:r>
          </w:p>
        </w:tc>
        <w:tc>
          <w:tcPr>
            <w:tcW w:w="2475" w:type="dxa"/>
            <w:tcBorders>
              <w:top w:val="single" w:sz="4" w:space="0" w:color="000000"/>
              <w:left w:val="single" w:sz="4" w:space="0" w:color="000000"/>
              <w:bottom w:val="single" w:sz="4" w:space="0" w:color="000000"/>
              <w:right w:val="single" w:sz="4" w:space="0" w:color="000000"/>
            </w:tcBorders>
            <w:shd w:val="clear" w:color="auto" w:fill="FFFFFF"/>
            <w:tcMar>
              <w:top w:w="100" w:type="dxa"/>
              <w:left w:w="150" w:type="dxa"/>
              <w:bottom w:w="100" w:type="dxa"/>
              <w:right w:w="150" w:type="dxa"/>
            </w:tcMar>
            <w:vAlign w:val="bottom"/>
            <w:hideMark/>
          </w:tcPr>
          <w:p w:rsidR="000D7AF9" w:rsidRPr="000D7AF9" w:rsidRDefault="000D7AF9" w:rsidP="000D7AF9">
            <w:pPr>
              <w:spacing w:after="0" w:line="240" w:lineRule="auto"/>
              <w:jc w:val="both"/>
              <w:textAlignment w:val="baseline"/>
              <w:rPr>
                <w:rFonts w:ascii="Times New Roman" w:eastAsia="Times New Roman" w:hAnsi="Times New Roman" w:cs="Times New Roman"/>
                <w:color w:val="000000"/>
                <w:spacing w:val="6"/>
                <w:sz w:val="26"/>
                <w:szCs w:val="26"/>
                <w:lang w:eastAsia="ru-RU"/>
              </w:rPr>
            </w:pPr>
            <w:r w:rsidRPr="000D7AF9">
              <w:rPr>
                <w:rFonts w:ascii="Times New Roman" w:eastAsia="Times New Roman" w:hAnsi="Times New Roman" w:cs="Times New Roman"/>
                <w:color w:val="000000"/>
                <w:spacing w:val="6"/>
                <w:sz w:val="26"/>
                <w:szCs w:val="26"/>
                <w:lang w:eastAsia="ru-RU"/>
              </w:rPr>
              <w:t>Базовый уровень</w:t>
            </w:r>
          </w:p>
        </w:tc>
        <w:tc>
          <w:tcPr>
            <w:tcW w:w="2610" w:type="dxa"/>
            <w:tcBorders>
              <w:top w:val="single" w:sz="4" w:space="0" w:color="000000"/>
              <w:left w:val="single" w:sz="4" w:space="0" w:color="000000"/>
              <w:bottom w:val="single" w:sz="4" w:space="0" w:color="000000"/>
              <w:right w:val="single" w:sz="4" w:space="0" w:color="000000"/>
            </w:tcBorders>
            <w:shd w:val="clear" w:color="auto" w:fill="FFFFFF"/>
            <w:tcMar>
              <w:top w:w="100" w:type="dxa"/>
              <w:left w:w="150" w:type="dxa"/>
              <w:bottom w:w="100" w:type="dxa"/>
              <w:right w:w="150" w:type="dxa"/>
            </w:tcMar>
            <w:vAlign w:val="bottom"/>
            <w:hideMark/>
          </w:tcPr>
          <w:p w:rsidR="000D7AF9" w:rsidRPr="000D7AF9" w:rsidRDefault="000D7AF9" w:rsidP="000D7AF9">
            <w:pPr>
              <w:spacing w:after="0" w:line="240" w:lineRule="auto"/>
              <w:jc w:val="both"/>
              <w:textAlignment w:val="baseline"/>
              <w:rPr>
                <w:rFonts w:ascii="Times New Roman" w:eastAsia="Times New Roman" w:hAnsi="Times New Roman" w:cs="Times New Roman"/>
                <w:color w:val="000000"/>
                <w:spacing w:val="6"/>
                <w:sz w:val="26"/>
                <w:szCs w:val="26"/>
                <w:lang w:eastAsia="ru-RU"/>
              </w:rPr>
            </w:pPr>
            <w:r w:rsidRPr="000D7AF9">
              <w:rPr>
                <w:rFonts w:ascii="Times New Roman" w:eastAsia="Times New Roman" w:hAnsi="Times New Roman" w:cs="Times New Roman"/>
                <w:color w:val="000000"/>
                <w:spacing w:val="6"/>
                <w:sz w:val="26"/>
                <w:szCs w:val="26"/>
                <w:lang w:eastAsia="ru-RU"/>
              </w:rPr>
              <w:t>Средний уровень</w:t>
            </w:r>
          </w:p>
        </w:tc>
        <w:tc>
          <w:tcPr>
            <w:tcW w:w="2610" w:type="dxa"/>
            <w:tcBorders>
              <w:top w:val="single" w:sz="4" w:space="0" w:color="000000"/>
              <w:left w:val="single" w:sz="4" w:space="0" w:color="000000"/>
              <w:bottom w:val="single" w:sz="4" w:space="0" w:color="000000"/>
              <w:right w:val="single" w:sz="4" w:space="0" w:color="000000"/>
            </w:tcBorders>
            <w:shd w:val="clear" w:color="auto" w:fill="FFFFFF"/>
            <w:tcMar>
              <w:top w:w="100" w:type="dxa"/>
              <w:left w:w="150" w:type="dxa"/>
              <w:bottom w:w="100" w:type="dxa"/>
              <w:right w:w="150" w:type="dxa"/>
            </w:tcMar>
            <w:vAlign w:val="bottom"/>
            <w:hideMark/>
          </w:tcPr>
          <w:p w:rsidR="000D7AF9" w:rsidRPr="000D7AF9" w:rsidRDefault="000D7AF9" w:rsidP="000D7AF9">
            <w:pPr>
              <w:spacing w:after="0" w:line="240" w:lineRule="auto"/>
              <w:jc w:val="both"/>
              <w:textAlignment w:val="baseline"/>
              <w:rPr>
                <w:rFonts w:ascii="Times New Roman" w:eastAsia="Times New Roman" w:hAnsi="Times New Roman" w:cs="Times New Roman"/>
                <w:color w:val="000000"/>
                <w:spacing w:val="6"/>
                <w:sz w:val="26"/>
                <w:szCs w:val="26"/>
                <w:lang w:eastAsia="ru-RU"/>
              </w:rPr>
            </w:pPr>
            <w:r w:rsidRPr="000D7AF9">
              <w:rPr>
                <w:rFonts w:ascii="Times New Roman" w:eastAsia="Times New Roman" w:hAnsi="Times New Roman" w:cs="Times New Roman"/>
                <w:color w:val="000000"/>
                <w:spacing w:val="6"/>
                <w:sz w:val="26"/>
                <w:szCs w:val="26"/>
                <w:lang w:eastAsia="ru-RU"/>
              </w:rPr>
              <w:t>Высокий уровень</w:t>
            </w:r>
          </w:p>
        </w:tc>
      </w:tr>
      <w:tr w:rsidR="000D7AF9" w:rsidRPr="000D7AF9" w:rsidTr="000D7AF9">
        <w:trPr>
          <w:tblCellSpacing w:w="15" w:type="dxa"/>
        </w:trPr>
        <w:tc>
          <w:tcPr>
            <w:tcW w:w="2340" w:type="dxa"/>
            <w:tcBorders>
              <w:top w:val="single" w:sz="4" w:space="0" w:color="000000"/>
              <w:left w:val="single" w:sz="4" w:space="0" w:color="000000"/>
              <w:bottom w:val="single" w:sz="4" w:space="0" w:color="000000"/>
              <w:right w:val="single" w:sz="4" w:space="0" w:color="000000"/>
            </w:tcBorders>
            <w:shd w:val="clear" w:color="auto" w:fill="FFFFFF"/>
            <w:tcMar>
              <w:top w:w="100" w:type="dxa"/>
              <w:left w:w="150" w:type="dxa"/>
              <w:bottom w:w="100" w:type="dxa"/>
              <w:right w:w="150" w:type="dxa"/>
            </w:tcMar>
            <w:vAlign w:val="bottom"/>
            <w:hideMark/>
          </w:tcPr>
          <w:p w:rsidR="000D7AF9" w:rsidRPr="000D7AF9" w:rsidRDefault="000D7AF9" w:rsidP="000D7AF9">
            <w:pPr>
              <w:spacing w:after="0" w:line="240" w:lineRule="auto"/>
              <w:jc w:val="both"/>
              <w:textAlignment w:val="baseline"/>
              <w:rPr>
                <w:rFonts w:ascii="Times New Roman" w:eastAsia="Times New Roman" w:hAnsi="Times New Roman" w:cs="Times New Roman"/>
                <w:color w:val="000000"/>
                <w:spacing w:val="6"/>
                <w:sz w:val="26"/>
                <w:szCs w:val="26"/>
                <w:lang w:eastAsia="ru-RU"/>
              </w:rPr>
            </w:pPr>
            <w:r w:rsidRPr="000D7AF9">
              <w:rPr>
                <w:rFonts w:ascii="Times New Roman" w:eastAsia="Times New Roman" w:hAnsi="Times New Roman" w:cs="Times New Roman"/>
                <w:color w:val="000000"/>
                <w:spacing w:val="6"/>
                <w:sz w:val="26"/>
                <w:szCs w:val="26"/>
                <w:lang w:eastAsia="ru-RU"/>
              </w:rPr>
              <w:t>Знание</w:t>
            </w:r>
          </w:p>
        </w:tc>
        <w:tc>
          <w:tcPr>
            <w:tcW w:w="2475" w:type="dxa"/>
            <w:tcBorders>
              <w:top w:val="single" w:sz="4" w:space="0" w:color="000000"/>
              <w:left w:val="single" w:sz="4" w:space="0" w:color="000000"/>
              <w:bottom w:val="single" w:sz="4" w:space="0" w:color="000000"/>
              <w:right w:val="single" w:sz="4" w:space="0" w:color="000000"/>
            </w:tcBorders>
            <w:shd w:val="clear" w:color="auto" w:fill="FFFFFF"/>
            <w:tcMar>
              <w:top w:w="100" w:type="dxa"/>
              <w:left w:w="150" w:type="dxa"/>
              <w:bottom w:w="100" w:type="dxa"/>
              <w:right w:w="150" w:type="dxa"/>
            </w:tcMar>
            <w:vAlign w:val="bottom"/>
            <w:hideMark/>
          </w:tcPr>
          <w:p w:rsidR="000D7AF9" w:rsidRPr="000D7AF9" w:rsidRDefault="000D7AF9" w:rsidP="000D7AF9">
            <w:pPr>
              <w:spacing w:after="0" w:line="240" w:lineRule="auto"/>
              <w:jc w:val="both"/>
              <w:textAlignment w:val="baseline"/>
              <w:rPr>
                <w:rFonts w:ascii="Times New Roman" w:eastAsia="Times New Roman" w:hAnsi="Times New Roman" w:cs="Times New Roman"/>
                <w:color w:val="000000"/>
                <w:spacing w:val="6"/>
                <w:sz w:val="26"/>
                <w:szCs w:val="26"/>
                <w:lang w:eastAsia="ru-RU"/>
              </w:rPr>
            </w:pPr>
            <w:r w:rsidRPr="000D7AF9">
              <w:rPr>
                <w:rFonts w:ascii="Times New Roman" w:eastAsia="Times New Roman" w:hAnsi="Times New Roman" w:cs="Times New Roman"/>
                <w:color w:val="000000"/>
                <w:spacing w:val="6"/>
                <w:sz w:val="26"/>
                <w:szCs w:val="26"/>
                <w:lang w:eastAsia="ru-RU"/>
              </w:rPr>
              <w:t>13-26</w:t>
            </w:r>
          </w:p>
        </w:tc>
        <w:tc>
          <w:tcPr>
            <w:tcW w:w="2610" w:type="dxa"/>
            <w:tcBorders>
              <w:top w:val="single" w:sz="4" w:space="0" w:color="000000"/>
              <w:left w:val="single" w:sz="4" w:space="0" w:color="000000"/>
              <w:bottom w:val="single" w:sz="4" w:space="0" w:color="000000"/>
              <w:right w:val="single" w:sz="4" w:space="0" w:color="000000"/>
            </w:tcBorders>
            <w:shd w:val="clear" w:color="auto" w:fill="FFFFFF"/>
            <w:tcMar>
              <w:top w:w="100" w:type="dxa"/>
              <w:left w:w="150" w:type="dxa"/>
              <w:bottom w:w="100" w:type="dxa"/>
              <w:right w:w="150" w:type="dxa"/>
            </w:tcMar>
            <w:vAlign w:val="bottom"/>
            <w:hideMark/>
          </w:tcPr>
          <w:p w:rsidR="000D7AF9" w:rsidRPr="000D7AF9" w:rsidRDefault="000D7AF9" w:rsidP="000D7AF9">
            <w:pPr>
              <w:spacing w:after="0" w:line="240" w:lineRule="auto"/>
              <w:jc w:val="both"/>
              <w:textAlignment w:val="baseline"/>
              <w:rPr>
                <w:rFonts w:ascii="Times New Roman" w:eastAsia="Times New Roman" w:hAnsi="Times New Roman" w:cs="Times New Roman"/>
                <w:color w:val="000000"/>
                <w:spacing w:val="6"/>
                <w:sz w:val="26"/>
                <w:szCs w:val="26"/>
                <w:lang w:eastAsia="ru-RU"/>
              </w:rPr>
            </w:pPr>
            <w:r w:rsidRPr="000D7AF9">
              <w:rPr>
                <w:rFonts w:ascii="Times New Roman" w:eastAsia="Times New Roman" w:hAnsi="Times New Roman" w:cs="Times New Roman"/>
                <w:color w:val="000000"/>
                <w:spacing w:val="6"/>
                <w:sz w:val="26"/>
                <w:szCs w:val="26"/>
                <w:lang w:eastAsia="ru-RU"/>
              </w:rPr>
              <w:t>27-36</w:t>
            </w:r>
          </w:p>
        </w:tc>
        <w:tc>
          <w:tcPr>
            <w:tcW w:w="2610" w:type="dxa"/>
            <w:tcBorders>
              <w:top w:val="single" w:sz="4" w:space="0" w:color="000000"/>
              <w:left w:val="single" w:sz="4" w:space="0" w:color="000000"/>
              <w:bottom w:val="single" w:sz="4" w:space="0" w:color="000000"/>
              <w:right w:val="single" w:sz="4" w:space="0" w:color="000000"/>
            </w:tcBorders>
            <w:shd w:val="clear" w:color="auto" w:fill="FFFFFF"/>
            <w:tcMar>
              <w:top w:w="100" w:type="dxa"/>
              <w:left w:w="150" w:type="dxa"/>
              <w:bottom w:w="100" w:type="dxa"/>
              <w:right w:w="150" w:type="dxa"/>
            </w:tcMar>
            <w:vAlign w:val="bottom"/>
            <w:hideMark/>
          </w:tcPr>
          <w:p w:rsidR="000D7AF9" w:rsidRPr="000D7AF9" w:rsidRDefault="000D7AF9" w:rsidP="000D7AF9">
            <w:pPr>
              <w:spacing w:after="0" w:line="240" w:lineRule="auto"/>
              <w:jc w:val="both"/>
              <w:textAlignment w:val="baseline"/>
              <w:rPr>
                <w:rFonts w:ascii="Times New Roman" w:eastAsia="Times New Roman" w:hAnsi="Times New Roman" w:cs="Times New Roman"/>
                <w:color w:val="000000"/>
                <w:spacing w:val="6"/>
                <w:sz w:val="26"/>
                <w:szCs w:val="26"/>
                <w:lang w:eastAsia="ru-RU"/>
              </w:rPr>
            </w:pPr>
            <w:r w:rsidRPr="000D7AF9">
              <w:rPr>
                <w:rFonts w:ascii="Times New Roman" w:eastAsia="Times New Roman" w:hAnsi="Times New Roman" w:cs="Times New Roman"/>
                <w:color w:val="000000"/>
                <w:spacing w:val="6"/>
                <w:sz w:val="26"/>
                <w:szCs w:val="26"/>
                <w:lang w:eastAsia="ru-RU"/>
              </w:rPr>
              <w:t>37-49</w:t>
            </w:r>
          </w:p>
        </w:tc>
      </w:tr>
      <w:tr w:rsidR="000D7AF9" w:rsidRPr="000D7AF9" w:rsidTr="000D7AF9">
        <w:trPr>
          <w:tblCellSpacing w:w="15" w:type="dxa"/>
        </w:trPr>
        <w:tc>
          <w:tcPr>
            <w:tcW w:w="2340" w:type="dxa"/>
            <w:tcBorders>
              <w:top w:val="single" w:sz="4" w:space="0" w:color="000000"/>
              <w:left w:val="single" w:sz="4" w:space="0" w:color="000000"/>
              <w:bottom w:val="single" w:sz="4" w:space="0" w:color="000000"/>
              <w:right w:val="single" w:sz="4" w:space="0" w:color="000000"/>
            </w:tcBorders>
            <w:shd w:val="clear" w:color="auto" w:fill="FFFFFF"/>
            <w:tcMar>
              <w:top w:w="100" w:type="dxa"/>
              <w:left w:w="150" w:type="dxa"/>
              <w:bottom w:w="100" w:type="dxa"/>
              <w:right w:w="150" w:type="dxa"/>
            </w:tcMar>
            <w:vAlign w:val="bottom"/>
            <w:hideMark/>
          </w:tcPr>
          <w:p w:rsidR="000D7AF9" w:rsidRPr="000D7AF9" w:rsidRDefault="000D7AF9" w:rsidP="000D7AF9">
            <w:pPr>
              <w:spacing w:after="0" w:line="240" w:lineRule="auto"/>
              <w:jc w:val="both"/>
              <w:textAlignment w:val="baseline"/>
              <w:rPr>
                <w:rFonts w:ascii="Times New Roman" w:eastAsia="Times New Roman" w:hAnsi="Times New Roman" w:cs="Times New Roman"/>
                <w:color w:val="000000"/>
                <w:spacing w:val="6"/>
                <w:sz w:val="26"/>
                <w:szCs w:val="26"/>
                <w:lang w:eastAsia="ru-RU"/>
              </w:rPr>
            </w:pPr>
            <w:r w:rsidRPr="000D7AF9">
              <w:rPr>
                <w:rFonts w:ascii="Times New Roman" w:eastAsia="Times New Roman" w:hAnsi="Times New Roman" w:cs="Times New Roman"/>
                <w:color w:val="000000"/>
                <w:spacing w:val="6"/>
                <w:sz w:val="26"/>
                <w:szCs w:val="26"/>
                <w:lang w:eastAsia="ru-RU"/>
              </w:rPr>
              <w:t>Здоровье</w:t>
            </w:r>
          </w:p>
        </w:tc>
        <w:tc>
          <w:tcPr>
            <w:tcW w:w="2475" w:type="dxa"/>
            <w:tcBorders>
              <w:top w:val="single" w:sz="4" w:space="0" w:color="000000"/>
              <w:left w:val="single" w:sz="4" w:space="0" w:color="000000"/>
              <w:bottom w:val="single" w:sz="4" w:space="0" w:color="000000"/>
              <w:right w:val="single" w:sz="4" w:space="0" w:color="000000"/>
            </w:tcBorders>
            <w:shd w:val="clear" w:color="auto" w:fill="FFFFFF"/>
            <w:tcMar>
              <w:top w:w="100" w:type="dxa"/>
              <w:left w:w="150" w:type="dxa"/>
              <w:bottom w:w="100" w:type="dxa"/>
              <w:right w:w="150" w:type="dxa"/>
            </w:tcMar>
            <w:vAlign w:val="bottom"/>
            <w:hideMark/>
          </w:tcPr>
          <w:p w:rsidR="000D7AF9" w:rsidRPr="000D7AF9" w:rsidRDefault="000D7AF9" w:rsidP="000D7AF9">
            <w:pPr>
              <w:spacing w:after="0" w:line="240" w:lineRule="auto"/>
              <w:jc w:val="both"/>
              <w:textAlignment w:val="baseline"/>
              <w:rPr>
                <w:rFonts w:ascii="Times New Roman" w:eastAsia="Times New Roman" w:hAnsi="Times New Roman" w:cs="Times New Roman"/>
                <w:color w:val="000000"/>
                <w:spacing w:val="6"/>
                <w:sz w:val="26"/>
                <w:szCs w:val="26"/>
                <w:lang w:eastAsia="ru-RU"/>
              </w:rPr>
            </w:pPr>
            <w:r w:rsidRPr="000D7AF9">
              <w:rPr>
                <w:rFonts w:ascii="Times New Roman" w:eastAsia="Times New Roman" w:hAnsi="Times New Roman" w:cs="Times New Roman"/>
                <w:color w:val="000000"/>
                <w:spacing w:val="6"/>
                <w:sz w:val="26"/>
                <w:szCs w:val="26"/>
                <w:lang w:eastAsia="ru-RU"/>
              </w:rPr>
              <w:t>7-12</w:t>
            </w:r>
          </w:p>
        </w:tc>
        <w:tc>
          <w:tcPr>
            <w:tcW w:w="2610" w:type="dxa"/>
            <w:tcBorders>
              <w:top w:val="single" w:sz="4" w:space="0" w:color="000000"/>
              <w:left w:val="single" w:sz="4" w:space="0" w:color="000000"/>
              <w:bottom w:val="single" w:sz="4" w:space="0" w:color="000000"/>
              <w:right w:val="single" w:sz="4" w:space="0" w:color="000000"/>
            </w:tcBorders>
            <w:shd w:val="clear" w:color="auto" w:fill="FFFFFF"/>
            <w:tcMar>
              <w:top w:w="100" w:type="dxa"/>
              <w:left w:w="150" w:type="dxa"/>
              <w:bottom w:w="100" w:type="dxa"/>
              <w:right w:w="150" w:type="dxa"/>
            </w:tcMar>
            <w:vAlign w:val="bottom"/>
            <w:hideMark/>
          </w:tcPr>
          <w:p w:rsidR="000D7AF9" w:rsidRPr="000D7AF9" w:rsidRDefault="000D7AF9" w:rsidP="000D7AF9">
            <w:pPr>
              <w:spacing w:after="0" w:line="240" w:lineRule="auto"/>
              <w:jc w:val="both"/>
              <w:textAlignment w:val="baseline"/>
              <w:rPr>
                <w:rFonts w:ascii="Times New Roman" w:eastAsia="Times New Roman" w:hAnsi="Times New Roman" w:cs="Times New Roman"/>
                <w:color w:val="000000"/>
                <w:spacing w:val="6"/>
                <w:sz w:val="26"/>
                <w:szCs w:val="26"/>
                <w:lang w:eastAsia="ru-RU"/>
              </w:rPr>
            </w:pPr>
            <w:r w:rsidRPr="000D7AF9">
              <w:rPr>
                <w:rFonts w:ascii="Times New Roman" w:eastAsia="Times New Roman" w:hAnsi="Times New Roman" w:cs="Times New Roman"/>
                <w:color w:val="000000"/>
                <w:spacing w:val="6"/>
                <w:sz w:val="26"/>
                <w:szCs w:val="26"/>
                <w:lang w:eastAsia="ru-RU"/>
              </w:rPr>
              <w:t>13-20</w:t>
            </w:r>
          </w:p>
        </w:tc>
        <w:tc>
          <w:tcPr>
            <w:tcW w:w="2610" w:type="dxa"/>
            <w:tcBorders>
              <w:top w:val="single" w:sz="4" w:space="0" w:color="000000"/>
              <w:left w:val="single" w:sz="4" w:space="0" w:color="000000"/>
              <w:bottom w:val="single" w:sz="4" w:space="0" w:color="000000"/>
              <w:right w:val="single" w:sz="4" w:space="0" w:color="000000"/>
            </w:tcBorders>
            <w:shd w:val="clear" w:color="auto" w:fill="FFFFFF"/>
            <w:tcMar>
              <w:top w:w="100" w:type="dxa"/>
              <w:left w:w="150" w:type="dxa"/>
              <w:bottom w:w="100" w:type="dxa"/>
              <w:right w:w="150" w:type="dxa"/>
            </w:tcMar>
            <w:vAlign w:val="bottom"/>
            <w:hideMark/>
          </w:tcPr>
          <w:p w:rsidR="000D7AF9" w:rsidRPr="000D7AF9" w:rsidRDefault="000D7AF9" w:rsidP="000D7AF9">
            <w:pPr>
              <w:spacing w:after="0" w:line="240" w:lineRule="auto"/>
              <w:jc w:val="both"/>
              <w:textAlignment w:val="baseline"/>
              <w:rPr>
                <w:rFonts w:ascii="Times New Roman" w:eastAsia="Times New Roman" w:hAnsi="Times New Roman" w:cs="Times New Roman"/>
                <w:color w:val="000000"/>
                <w:spacing w:val="6"/>
                <w:sz w:val="26"/>
                <w:szCs w:val="26"/>
                <w:lang w:eastAsia="ru-RU"/>
              </w:rPr>
            </w:pPr>
            <w:r w:rsidRPr="000D7AF9">
              <w:rPr>
                <w:rFonts w:ascii="Times New Roman" w:eastAsia="Times New Roman" w:hAnsi="Times New Roman" w:cs="Times New Roman"/>
                <w:color w:val="000000"/>
                <w:spacing w:val="6"/>
                <w:sz w:val="26"/>
                <w:szCs w:val="26"/>
                <w:lang w:eastAsia="ru-RU"/>
              </w:rPr>
              <w:t>21-24</w:t>
            </w:r>
          </w:p>
        </w:tc>
      </w:tr>
      <w:tr w:rsidR="000D7AF9" w:rsidRPr="000D7AF9" w:rsidTr="000D7AF9">
        <w:trPr>
          <w:tblCellSpacing w:w="15" w:type="dxa"/>
        </w:trPr>
        <w:tc>
          <w:tcPr>
            <w:tcW w:w="2340" w:type="dxa"/>
            <w:tcBorders>
              <w:top w:val="single" w:sz="4" w:space="0" w:color="000000"/>
              <w:left w:val="single" w:sz="4" w:space="0" w:color="000000"/>
              <w:bottom w:val="single" w:sz="4" w:space="0" w:color="000000"/>
              <w:right w:val="single" w:sz="4" w:space="0" w:color="000000"/>
            </w:tcBorders>
            <w:shd w:val="clear" w:color="auto" w:fill="FFFFFF"/>
            <w:tcMar>
              <w:top w:w="100" w:type="dxa"/>
              <w:left w:w="150" w:type="dxa"/>
              <w:bottom w:w="100" w:type="dxa"/>
              <w:right w:w="150" w:type="dxa"/>
            </w:tcMar>
            <w:vAlign w:val="bottom"/>
            <w:hideMark/>
          </w:tcPr>
          <w:p w:rsidR="000D7AF9" w:rsidRPr="000D7AF9" w:rsidRDefault="000D7AF9" w:rsidP="000D7AF9">
            <w:pPr>
              <w:spacing w:after="0" w:line="240" w:lineRule="auto"/>
              <w:jc w:val="both"/>
              <w:textAlignment w:val="baseline"/>
              <w:rPr>
                <w:rFonts w:ascii="Times New Roman" w:eastAsia="Times New Roman" w:hAnsi="Times New Roman" w:cs="Times New Roman"/>
                <w:color w:val="000000"/>
                <w:spacing w:val="6"/>
                <w:sz w:val="26"/>
                <w:szCs w:val="26"/>
                <w:lang w:eastAsia="ru-RU"/>
              </w:rPr>
            </w:pPr>
            <w:r w:rsidRPr="000D7AF9">
              <w:rPr>
                <w:rFonts w:ascii="Times New Roman" w:eastAsia="Times New Roman" w:hAnsi="Times New Roman" w:cs="Times New Roman"/>
                <w:color w:val="000000"/>
                <w:spacing w:val="6"/>
                <w:sz w:val="26"/>
                <w:szCs w:val="26"/>
                <w:lang w:eastAsia="ru-RU"/>
              </w:rPr>
              <w:t>Творчество</w:t>
            </w:r>
          </w:p>
        </w:tc>
        <w:tc>
          <w:tcPr>
            <w:tcW w:w="2475" w:type="dxa"/>
            <w:tcBorders>
              <w:top w:val="single" w:sz="4" w:space="0" w:color="000000"/>
              <w:left w:val="single" w:sz="4" w:space="0" w:color="000000"/>
              <w:bottom w:val="single" w:sz="4" w:space="0" w:color="000000"/>
              <w:right w:val="single" w:sz="4" w:space="0" w:color="000000"/>
            </w:tcBorders>
            <w:shd w:val="clear" w:color="auto" w:fill="FFFFFF"/>
            <w:tcMar>
              <w:top w:w="100" w:type="dxa"/>
              <w:left w:w="150" w:type="dxa"/>
              <w:bottom w:w="100" w:type="dxa"/>
              <w:right w:w="150" w:type="dxa"/>
            </w:tcMar>
            <w:vAlign w:val="bottom"/>
            <w:hideMark/>
          </w:tcPr>
          <w:p w:rsidR="000D7AF9" w:rsidRPr="000D7AF9" w:rsidRDefault="000D7AF9" w:rsidP="000D7AF9">
            <w:pPr>
              <w:spacing w:after="0" w:line="240" w:lineRule="auto"/>
              <w:jc w:val="both"/>
              <w:textAlignment w:val="baseline"/>
              <w:rPr>
                <w:rFonts w:ascii="Times New Roman" w:eastAsia="Times New Roman" w:hAnsi="Times New Roman" w:cs="Times New Roman"/>
                <w:color w:val="000000"/>
                <w:spacing w:val="6"/>
                <w:sz w:val="26"/>
                <w:szCs w:val="26"/>
                <w:lang w:eastAsia="ru-RU"/>
              </w:rPr>
            </w:pPr>
            <w:r w:rsidRPr="000D7AF9">
              <w:rPr>
                <w:rFonts w:ascii="Times New Roman" w:eastAsia="Times New Roman" w:hAnsi="Times New Roman" w:cs="Times New Roman"/>
                <w:color w:val="000000"/>
                <w:spacing w:val="6"/>
                <w:sz w:val="26"/>
                <w:szCs w:val="26"/>
                <w:lang w:eastAsia="ru-RU"/>
              </w:rPr>
              <w:t>9-16</w:t>
            </w:r>
          </w:p>
        </w:tc>
        <w:tc>
          <w:tcPr>
            <w:tcW w:w="2610" w:type="dxa"/>
            <w:tcBorders>
              <w:top w:val="single" w:sz="4" w:space="0" w:color="000000"/>
              <w:left w:val="single" w:sz="4" w:space="0" w:color="000000"/>
              <w:bottom w:val="single" w:sz="4" w:space="0" w:color="000000"/>
              <w:right w:val="single" w:sz="4" w:space="0" w:color="000000"/>
            </w:tcBorders>
            <w:shd w:val="clear" w:color="auto" w:fill="FFFFFF"/>
            <w:tcMar>
              <w:top w:w="100" w:type="dxa"/>
              <w:left w:w="150" w:type="dxa"/>
              <w:bottom w:w="100" w:type="dxa"/>
              <w:right w:w="150" w:type="dxa"/>
            </w:tcMar>
            <w:vAlign w:val="bottom"/>
            <w:hideMark/>
          </w:tcPr>
          <w:p w:rsidR="000D7AF9" w:rsidRPr="000D7AF9" w:rsidRDefault="000D7AF9" w:rsidP="000D7AF9">
            <w:pPr>
              <w:spacing w:after="0" w:line="240" w:lineRule="auto"/>
              <w:jc w:val="both"/>
              <w:textAlignment w:val="baseline"/>
              <w:rPr>
                <w:rFonts w:ascii="Times New Roman" w:eastAsia="Times New Roman" w:hAnsi="Times New Roman" w:cs="Times New Roman"/>
                <w:color w:val="000000"/>
                <w:spacing w:val="6"/>
                <w:sz w:val="26"/>
                <w:szCs w:val="26"/>
                <w:lang w:eastAsia="ru-RU"/>
              </w:rPr>
            </w:pPr>
            <w:r w:rsidRPr="000D7AF9">
              <w:rPr>
                <w:rFonts w:ascii="Times New Roman" w:eastAsia="Times New Roman" w:hAnsi="Times New Roman" w:cs="Times New Roman"/>
                <w:color w:val="000000"/>
                <w:spacing w:val="6"/>
                <w:sz w:val="26"/>
                <w:szCs w:val="26"/>
                <w:lang w:eastAsia="ru-RU"/>
              </w:rPr>
              <w:t>17-24</w:t>
            </w:r>
          </w:p>
        </w:tc>
        <w:tc>
          <w:tcPr>
            <w:tcW w:w="2610" w:type="dxa"/>
            <w:tcBorders>
              <w:top w:val="single" w:sz="4" w:space="0" w:color="000000"/>
              <w:left w:val="single" w:sz="4" w:space="0" w:color="000000"/>
              <w:bottom w:val="single" w:sz="4" w:space="0" w:color="000000"/>
              <w:right w:val="single" w:sz="4" w:space="0" w:color="000000"/>
            </w:tcBorders>
            <w:shd w:val="clear" w:color="auto" w:fill="FFFFFF"/>
            <w:tcMar>
              <w:top w:w="100" w:type="dxa"/>
              <w:left w:w="150" w:type="dxa"/>
              <w:bottom w:w="100" w:type="dxa"/>
              <w:right w:w="150" w:type="dxa"/>
            </w:tcMar>
            <w:vAlign w:val="bottom"/>
            <w:hideMark/>
          </w:tcPr>
          <w:p w:rsidR="000D7AF9" w:rsidRPr="000D7AF9" w:rsidRDefault="000D7AF9" w:rsidP="000D7AF9">
            <w:pPr>
              <w:spacing w:after="0" w:line="240" w:lineRule="auto"/>
              <w:jc w:val="both"/>
              <w:textAlignment w:val="baseline"/>
              <w:rPr>
                <w:rFonts w:ascii="Times New Roman" w:eastAsia="Times New Roman" w:hAnsi="Times New Roman" w:cs="Times New Roman"/>
                <w:color w:val="000000"/>
                <w:spacing w:val="6"/>
                <w:sz w:val="26"/>
                <w:szCs w:val="26"/>
                <w:lang w:eastAsia="ru-RU"/>
              </w:rPr>
            </w:pPr>
            <w:r w:rsidRPr="000D7AF9">
              <w:rPr>
                <w:rFonts w:ascii="Times New Roman" w:eastAsia="Times New Roman" w:hAnsi="Times New Roman" w:cs="Times New Roman"/>
                <w:color w:val="000000"/>
                <w:spacing w:val="6"/>
                <w:sz w:val="26"/>
                <w:szCs w:val="26"/>
                <w:lang w:eastAsia="ru-RU"/>
              </w:rPr>
              <w:t>25-29</w:t>
            </w:r>
          </w:p>
        </w:tc>
      </w:tr>
      <w:tr w:rsidR="000D7AF9" w:rsidRPr="000D7AF9" w:rsidTr="000D7AF9">
        <w:trPr>
          <w:tblCellSpacing w:w="15" w:type="dxa"/>
        </w:trPr>
        <w:tc>
          <w:tcPr>
            <w:tcW w:w="2340" w:type="dxa"/>
            <w:tcBorders>
              <w:top w:val="single" w:sz="4" w:space="0" w:color="000000"/>
              <w:left w:val="single" w:sz="4" w:space="0" w:color="000000"/>
              <w:bottom w:val="single" w:sz="4" w:space="0" w:color="000000"/>
              <w:right w:val="single" w:sz="4" w:space="0" w:color="000000"/>
            </w:tcBorders>
            <w:shd w:val="clear" w:color="auto" w:fill="FFFFFF"/>
            <w:tcMar>
              <w:top w:w="100" w:type="dxa"/>
              <w:left w:w="150" w:type="dxa"/>
              <w:bottom w:w="100" w:type="dxa"/>
              <w:right w:w="150" w:type="dxa"/>
            </w:tcMar>
            <w:vAlign w:val="bottom"/>
            <w:hideMark/>
          </w:tcPr>
          <w:p w:rsidR="000D7AF9" w:rsidRPr="000D7AF9" w:rsidRDefault="000D7AF9" w:rsidP="000D7AF9">
            <w:pPr>
              <w:spacing w:after="0" w:line="240" w:lineRule="auto"/>
              <w:jc w:val="both"/>
              <w:textAlignment w:val="baseline"/>
              <w:rPr>
                <w:rFonts w:ascii="Times New Roman" w:eastAsia="Times New Roman" w:hAnsi="Times New Roman" w:cs="Times New Roman"/>
                <w:color w:val="000000"/>
                <w:spacing w:val="6"/>
                <w:sz w:val="26"/>
                <w:szCs w:val="26"/>
                <w:lang w:eastAsia="ru-RU"/>
              </w:rPr>
            </w:pPr>
            <w:r w:rsidRPr="000D7AF9">
              <w:rPr>
                <w:rFonts w:ascii="Times New Roman" w:eastAsia="Times New Roman" w:hAnsi="Times New Roman" w:cs="Times New Roman"/>
                <w:color w:val="000000"/>
                <w:spacing w:val="6"/>
                <w:sz w:val="26"/>
                <w:szCs w:val="26"/>
                <w:lang w:eastAsia="ru-RU"/>
              </w:rPr>
              <w:t>Воспитание</w:t>
            </w:r>
          </w:p>
        </w:tc>
        <w:tc>
          <w:tcPr>
            <w:tcW w:w="2475" w:type="dxa"/>
            <w:tcBorders>
              <w:top w:val="single" w:sz="4" w:space="0" w:color="000000"/>
              <w:left w:val="single" w:sz="4" w:space="0" w:color="000000"/>
              <w:bottom w:val="single" w:sz="4" w:space="0" w:color="000000"/>
              <w:right w:val="single" w:sz="4" w:space="0" w:color="000000"/>
            </w:tcBorders>
            <w:shd w:val="clear" w:color="auto" w:fill="FFFFFF"/>
            <w:tcMar>
              <w:top w:w="100" w:type="dxa"/>
              <w:left w:w="150" w:type="dxa"/>
              <w:bottom w:w="100" w:type="dxa"/>
              <w:right w:w="150" w:type="dxa"/>
            </w:tcMar>
            <w:vAlign w:val="bottom"/>
            <w:hideMark/>
          </w:tcPr>
          <w:p w:rsidR="000D7AF9" w:rsidRPr="000D7AF9" w:rsidRDefault="000D7AF9" w:rsidP="000D7AF9">
            <w:pPr>
              <w:spacing w:after="0" w:line="240" w:lineRule="auto"/>
              <w:jc w:val="both"/>
              <w:textAlignment w:val="baseline"/>
              <w:rPr>
                <w:rFonts w:ascii="Times New Roman" w:eastAsia="Times New Roman" w:hAnsi="Times New Roman" w:cs="Times New Roman"/>
                <w:color w:val="000000"/>
                <w:spacing w:val="6"/>
                <w:sz w:val="26"/>
                <w:szCs w:val="26"/>
                <w:lang w:eastAsia="ru-RU"/>
              </w:rPr>
            </w:pPr>
            <w:r w:rsidRPr="000D7AF9">
              <w:rPr>
                <w:rFonts w:ascii="Times New Roman" w:eastAsia="Times New Roman" w:hAnsi="Times New Roman" w:cs="Times New Roman"/>
                <w:color w:val="000000"/>
                <w:spacing w:val="6"/>
                <w:sz w:val="26"/>
                <w:szCs w:val="26"/>
                <w:lang w:eastAsia="ru-RU"/>
              </w:rPr>
              <w:t>10-15</w:t>
            </w:r>
          </w:p>
        </w:tc>
        <w:tc>
          <w:tcPr>
            <w:tcW w:w="2610" w:type="dxa"/>
            <w:tcBorders>
              <w:top w:val="single" w:sz="4" w:space="0" w:color="000000"/>
              <w:left w:val="single" w:sz="4" w:space="0" w:color="000000"/>
              <w:bottom w:val="single" w:sz="4" w:space="0" w:color="000000"/>
              <w:right w:val="single" w:sz="4" w:space="0" w:color="000000"/>
            </w:tcBorders>
            <w:shd w:val="clear" w:color="auto" w:fill="FFFFFF"/>
            <w:tcMar>
              <w:top w:w="100" w:type="dxa"/>
              <w:left w:w="150" w:type="dxa"/>
              <w:bottom w:w="100" w:type="dxa"/>
              <w:right w:w="150" w:type="dxa"/>
            </w:tcMar>
            <w:vAlign w:val="bottom"/>
            <w:hideMark/>
          </w:tcPr>
          <w:p w:rsidR="000D7AF9" w:rsidRPr="000D7AF9" w:rsidRDefault="000D7AF9" w:rsidP="000D7AF9">
            <w:pPr>
              <w:spacing w:after="0" w:line="240" w:lineRule="auto"/>
              <w:jc w:val="both"/>
              <w:textAlignment w:val="baseline"/>
              <w:rPr>
                <w:rFonts w:ascii="Times New Roman" w:eastAsia="Times New Roman" w:hAnsi="Times New Roman" w:cs="Times New Roman"/>
                <w:color w:val="000000"/>
                <w:spacing w:val="6"/>
                <w:sz w:val="26"/>
                <w:szCs w:val="26"/>
                <w:lang w:eastAsia="ru-RU"/>
              </w:rPr>
            </w:pPr>
            <w:r w:rsidRPr="000D7AF9">
              <w:rPr>
                <w:rFonts w:ascii="Times New Roman" w:eastAsia="Times New Roman" w:hAnsi="Times New Roman" w:cs="Times New Roman"/>
                <w:color w:val="000000"/>
                <w:spacing w:val="6"/>
                <w:sz w:val="26"/>
                <w:szCs w:val="26"/>
                <w:lang w:eastAsia="ru-RU"/>
              </w:rPr>
              <w:t>16-19</w:t>
            </w:r>
          </w:p>
        </w:tc>
        <w:tc>
          <w:tcPr>
            <w:tcW w:w="2610" w:type="dxa"/>
            <w:tcBorders>
              <w:top w:val="single" w:sz="4" w:space="0" w:color="000000"/>
              <w:left w:val="single" w:sz="4" w:space="0" w:color="000000"/>
              <w:bottom w:val="single" w:sz="4" w:space="0" w:color="000000"/>
              <w:right w:val="single" w:sz="4" w:space="0" w:color="000000"/>
            </w:tcBorders>
            <w:shd w:val="clear" w:color="auto" w:fill="FFFFFF"/>
            <w:tcMar>
              <w:top w:w="100" w:type="dxa"/>
              <w:left w:w="150" w:type="dxa"/>
              <w:bottom w:w="100" w:type="dxa"/>
              <w:right w:w="150" w:type="dxa"/>
            </w:tcMar>
            <w:vAlign w:val="bottom"/>
            <w:hideMark/>
          </w:tcPr>
          <w:p w:rsidR="000D7AF9" w:rsidRPr="000D7AF9" w:rsidRDefault="000D7AF9" w:rsidP="000D7AF9">
            <w:pPr>
              <w:spacing w:after="0" w:line="240" w:lineRule="auto"/>
              <w:jc w:val="both"/>
              <w:textAlignment w:val="baseline"/>
              <w:rPr>
                <w:rFonts w:ascii="Times New Roman" w:eastAsia="Times New Roman" w:hAnsi="Times New Roman" w:cs="Times New Roman"/>
                <w:color w:val="000000"/>
                <w:spacing w:val="6"/>
                <w:sz w:val="26"/>
                <w:szCs w:val="26"/>
                <w:lang w:eastAsia="ru-RU"/>
              </w:rPr>
            </w:pPr>
            <w:r w:rsidRPr="000D7AF9">
              <w:rPr>
                <w:rFonts w:ascii="Times New Roman" w:eastAsia="Times New Roman" w:hAnsi="Times New Roman" w:cs="Times New Roman"/>
                <w:color w:val="000000"/>
                <w:spacing w:val="6"/>
                <w:sz w:val="26"/>
                <w:szCs w:val="26"/>
                <w:lang w:eastAsia="ru-RU"/>
              </w:rPr>
              <w:t>20-22</w:t>
            </w:r>
          </w:p>
        </w:tc>
      </w:tr>
      <w:tr w:rsidR="000D7AF9" w:rsidRPr="000D7AF9" w:rsidTr="000D7AF9">
        <w:trPr>
          <w:tblCellSpacing w:w="15" w:type="dxa"/>
        </w:trPr>
        <w:tc>
          <w:tcPr>
            <w:tcW w:w="2340" w:type="dxa"/>
            <w:tcBorders>
              <w:top w:val="single" w:sz="4" w:space="0" w:color="000000"/>
              <w:left w:val="single" w:sz="4" w:space="0" w:color="000000"/>
              <w:bottom w:val="single" w:sz="4" w:space="0" w:color="000000"/>
              <w:right w:val="single" w:sz="4" w:space="0" w:color="000000"/>
            </w:tcBorders>
            <w:shd w:val="clear" w:color="auto" w:fill="FFFFFF"/>
            <w:tcMar>
              <w:top w:w="100" w:type="dxa"/>
              <w:left w:w="150" w:type="dxa"/>
              <w:bottom w:w="100" w:type="dxa"/>
              <w:right w:w="150" w:type="dxa"/>
            </w:tcMar>
            <w:vAlign w:val="bottom"/>
            <w:hideMark/>
          </w:tcPr>
          <w:p w:rsidR="000D7AF9" w:rsidRPr="000D7AF9" w:rsidRDefault="000D7AF9" w:rsidP="000D7AF9">
            <w:pPr>
              <w:spacing w:after="0" w:line="240" w:lineRule="auto"/>
              <w:jc w:val="both"/>
              <w:textAlignment w:val="baseline"/>
              <w:rPr>
                <w:rFonts w:ascii="Times New Roman" w:eastAsia="Times New Roman" w:hAnsi="Times New Roman" w:cs="Times New Roman"/>
                <w:color w:val="000000"/>
                <w:spacing w:val="6"/>
                <w:sz w:val="26"/>
                <w:szCs w:val="26"/>
                <w:lang w:eastAsia="ru-RU"/>
              </w:rPr>
            </w:pPr>
            <w:r w:rsidRPr="000D7AF9">
              <w:rPr>
                <w:rFonts w:ascii="Times New Roman" w:eastAsia="Times New Roman" w:hAnsi="Times New Roman" w:cs="Times New Roman"/>
                <w:color w:val="000000"/>
                <w:spacing w:val="6"/>
                <w:sz w:val="26"/>
                <w:szCs w:val="26"/>
                <w:lang w:eastAsia="ru-RU"/>
              </w:rPr>
              <w:t>Профориентация</w:t>
            </w:r>
          </w:p>
        </w:tc>
        <w:tc>
          <w:tcPr>
            <w:tcW w:w="2475" w:type="dxa"/>
            <w:tcBorders>
              <w:top w:val="single" w:sz="4" w:space="0" w:color="000000"/>
              <w:left w:val="single" w:sz="4" w:space="0" w:color="000000"/>
              <w:bottom w:val="single" w:sz="4" w:space="0" w:color="000000"/>
              <w:right w:val="single" w:sz="4" w:space="0" w:color="000000"/>
            </w:tcBorders>
            <w:shd w:val="clear" w:color="auto" w:fill="FFFFFF"/>
            <w:tcMar>
              <w:top w:w="100" w:type="dxa"/>
              <w:left w:w="150" w:type="dxa"/>
              <w:bottom w:w="100" w:type="dxa"/>
              <w:right w:w="150" w:type="dxa"/>
            </w:tcMar>
            <w:vAlign w:val="bottom"/>
            <w:hideMark/>
          </w:tcPr>
          <w:p w:rsidR="000D7AF9" w:rsidRPr="000D7AF9" w:rsidRDefault="000D7AF9" w:rsidP="000D7AF9">
            <w:pPr>
              <w:spacing w:after="0" w:line="240" w:lineRule="auto"/>
              <w:jc w:val="both"/>
              <w:textAlignment w:val="baseline"/>
              <w:rPr>
                <w:rFonts w:ascii="Times New Roman" w:eastAsia="Times New Roman" w:hAnsi="Times New Roman" w:cs="Times New Roman"/>
                <w:color w:val="000000"/>
                <w:spacing w:val="6"/>
                <w:sz w:val="26"/>
                <w:szCs w:val="26"/>
                <w:lang w:eastAsia="ru-RU"/>
              </w:rPr>
            </w:pPr>
            <w:r w:rsidRPr="000D7AF9">
              <w:rPr>
                <w:rFonts w:ascii="Times New Roman" w:eastAsia="Times New Roman" w:hAnsi="Times New Roman" w:cs="Times New Roman"/>
                <w:color w:val="000000"/>
                <w:spacing w:val="6"/>
                <w:sz w:val="26"/>
                <w:szCs w:val="26"/>
                <w:lang w:eastAsia="ru-RU"/>
              </w:rPr>
              <w:t>5-7</w:t>
            </w:r>
          </w:p>
        </w:tc>
        <w:tc>
          <w:tcPr>
            <w:tcW w:w="2610" w:type="dxa"/>
            <w:tcBorders>
              <w:top w:val="single" w:sz="4" w:space="0" w:color="000000"/>
              <w:left w:val="single" w:sz="4" w:space="0" w:color="000000"/>
              <w:bottom w:val="single" w:sz="4" w:space="0" w:color="000000"/>
              <w:right w:val="single" w:sz="4" w:space="0" w:color="000000"/>
            </w:tcBorders>
            <w:shd w:val="clear" w:color="auto" w:fill="FFFFFF"/>
            <w:tcMar>
              <w:top w:w="100" w:type="dxa"/>
              <w:left w:w="150" w:type="dxa"/>
              <w:bottom w:w="100" w:type="dxa"/>
              <w:right w:w="150" w:type="dxa"/>
            </w:tcMar>
            <w:vAlign w:val="bottom"/>
            <w:hideMark/>
          </w:tcPr>
          <w:p w:rsidR="000D7AF9" w:rsidRPr="000D7AF9" w:rsidRDefault="000D7AF9" w:rsidP="000D7AF9">
            <w:pPr>
              <w:spacing w:after="0" w:line="240" w:lineRule="auto"/>
              <w:jc w:val="both"/>
              <w:textAlignment w:val="baseline"/>
              <w:rPr>
                <w:rFonts w:ascii="Times New Roman" w:eastAsia="Times New Roman" w:hAnsi="Times New Roman" w:cs="Times New Roman"/>
                <w:color w:val="000000"/>
                <w:spacing w:val="6"/>
                <w:sz w:val="26"/>
                <w:szCs w:val="26"/>
                <w:lang w:eastAsia="ru-RU"/>
              </w:rPr>
            </w:pPr>
            <w:r w:rsidRPr="000D7AF9">
              <w:rPr>
                <w:rFonts w:ascii="Times New Roman" w:eastAsia="Times New Roman" w:hAnsi="Times New Roman" w:cs="Times New Roman"/>
                <w:color w:val="000000"/>
                <w:spacing w:val="6"/>
                <w:sz w:val="26"/>
                <w:szCs w:val="26"/>
                <w:lang w:eastAsia="ru-RU"/>
              </w:rPr>
              <w:t>8-11</w:t>
            </w:r>
          </w:p>
        </w:tc>
        <w:tc>
          <w:tcPr>
            <w:tcW w:w="2610" w:type="dxa"/>
            <w:tcBorders>
              <w:top w:val="single" w:sz="4" w:space="0" w:color="000000"/>
              <w:left w:val="single" w:sz="4" w:space="0" w:color="000000"/>
              <w:bottom w:val="single" w:sz="4" w:space="0" w:color="000000"/>
              <w:right w:val="single" w:sz="4" w:space="0" w:color="000000"/>
            </w:tcBorders>
            <w:shd w:val="clear" w:color="auto" w:fill="FFFFFF"/>
            <w:tcMar>
              <w:top w:w="100" w:type="dxa"/>
              <w:left w:w="150" w:type="dxa"/>
              <w:bottom w:w="100" w:type="dxa"/>
              <w:right w:w="150" w:type="dxa"/>
            </w:tcMar>
            <w:vAlign w:val="bottom"/>
            <w:hideMark/>
          </w:tcPr>
          <w:p w:rsidR="000D7AF9" w:rsidRPr="000D7AF9" w:rsidRDefault="000D7AF9" w:rsidP="000D7AF9">
            <w:pPr>
              <w:spacing w:after="0" w:line="240" w:lineRule="auto"/>
              <w:jc w:val="both"/>
              <w:textAlignment w:val="baseline"/>
              <w:rPr>
                <w:rFonts w:ascii="Times New Roman" w:eastAsia="Times New Roman" w:hAnsi="Times New Roman" w:cs="Times New Roman"/>
                <w:color w:val="000000"/>
                <w:spacing w:val="6"/>
                <w:sz w:val="26"/>
                <w:szCs w:val="26"/>
                <w:lang w:eastAsia="ru-RU"/>
              </w:rPr>
            </w:pPr>
            <w:r w:rsidRPr="000D7AF9">
              <w:rPr>
                <w:rFonts w:ascii="Times New Roman" w:eastAsia="Times New Roman" w:hAnsi="Times New Roman" w:cs="Times New Roman"/>
                <w:color w:val="000000"/>
                <w:spacing w:val="6"/>
                <w:sz w:val="26"/>
                <w:szCs w:val="26"/>
                <w:lang w:eastAsia="ru-RU"/>
              </w:rPr>
              <w:t>12-14</w:t>
            </w:r>
          </w:p>
        </w:tc>
      </w:tr>
      <w:tr w:rsidR="000D7AF9" w:rsidRPr="000D7AF9" w:rsidTr="000D7AF9">
        <w:trPr>
          <w:tblCellSpacing w:w="15" w:type="dxa"/>
        </w:trPr>
        <w:tc>
          <w:tcPr>
            <w:tcW w:w="2340" w:type="dxa"/>
            <w:tcBorders>
              <w:top w:val="single" w:sz="4" w:space="0" w:color="000000"/>
              <w:left w:val="single" w:sz="4" w:space="0" w:color="000000"/>
              <w:bottom w:val="single" w:sz="4" w:space="0" w:color="000000"/>
              <w:right w:val="single" w:sz="4" w:space="0" w:color="000000"/>
            </w:tcBorders>
            <w:shd w:val="clear" w:color="auto" w:fill="FFFFFF"/>
            <w:tcMar>
              <w:top w:w="100" w:type="dxa"/>
              <w:left w:w="150" w:type="dxa"/>
              <w:bottom w:w="100" w:type="dxa"/>
              <w:right w:w="150" w:type="dxa"/>
            </w:tcMar>
            <w:vAlign w:val="bottom"/>
            <w:hideMark/>
          </w:tcPr>
          <w:p w:rsidR="000D7AF9" w:rsidRPr="000D7AF9" w:rsidRDefault="000D7AF9" w:rsidP="000D7AF9">
            <w:pPr>
              <w:spacing w:after="0" w:line="240" w:lineRule="auto"/>
              <w:jc w:val="both"/>
              <w:textAlignment w:val="baseline"/>
              <w:rPr>
                <w:rFonts w:ascii="Times New Roman" w:eastAsia="Times New Roman" w:hAnsi="Times New Roman" w:cs="Times New Roman"/>
                <w:color w:val="000000"/>
                <w:spacing w:val="6"/>
                <w:sz w:val="26"/>
                <w:szCs w:val="26"/>
                <w:lang w:eastAsia="ru-RU"/>
              </w:rPr>
            </w:pPr>
            <w:r w:rsidRPr="000D7AF9">
              <w:rPr>
                <w:rFonts w:ascii="Times New Roman" w:eastAsia="Times New Roman" w:hAnsi="Times New Roman" w:cs="Times New Roman"/>
                <w:color w:val="000000"/>
                <w:spacing w:val="6"/>
                <w:sz w:val="26"/>
                <w:szCs w:val="26"/>
                <w:lang w:eastAsia="ru-RU"/>
              </w:rPr>
              <w:t>Учитель. Школьная команда</w:t>
            </w:r>
          </w:p>
        </w:tc>
        <w:tc>
          <w:tcPr>
            <w:tcW w:w="2475" w:type="dxa"/>
            <w:tcBorders>
              <w:top w:val="single" w:sz="4" w:space="0" w:color="000000"/>
              <w:left w:val="single" w:sz="4" w:space="0" w:color="000000"/>
              <w:bottom w:val="single" w:sz="4" w:space="0" w:color="000000"/>
              <w:right w:val="single" w:sz="4" w:space="0" w:color="000000"/>
            </w:tcBorders>
            <w:shd w:val="clear" w:color="auto" w:fill="FFFFFF"/>
            <w:tcMar>
              <w:top w:w="100" w:type="dxa"/>
              <w:left w:w="150" w:type="dxa"/>
              <w:bottom w:w="100" w:type="dxa"/>
              <w:right w:w="150" w:type="dxa"/>
            </w:tcMar>
            <w:vAlign w:val="bottom"/>
            <w:hideMark/>
          </w:tcPr>
          <w:p w:rsidR="000D7AF9" w:rsidRPr="000D7AF9" w:rsidRDefault="000D7AF9" w:rsidP="000D7AF9">
            <w:pPr>
              <w:spacing w:after="0" w:line="240" w:lineRule="auto"/>
              <w:jc w:val="both"/>
              <w:textAlignment w:val="baseline"/>
              <w:rPr>
                <w:rFonts w:ascii="Times New Roman" w:eastAsia="Times New Roman" w:hAnsi="Times New Roman" w:cs="Times New Roman"/>
                <w:color w:val="000000"/>
                <w:spacing w:val="6"/>
                <w:sz w:val="26"/>
                <w:szCs w:val="26"/>
                <w:lang w:eastAsia="ru-RU"/>
              </w:rPr>
            </w:pPr>
            <w:r w:rsidRPr="000D7AF9">
              <w:rPr>
                <w:rFonts w:ascii="Times New Roman" w:eastAsia="Times New Roman" w:hAnsi="Times New Roman" w:cs="Times New Roman"/>
                <w:color w:val="000000"/>
                <w:spacing w:val="6"/>
                <w:sz w:val="26"/>
                <w:szCs w:val="26"/>
                <w:lang w:eastAsia="ru-RU"/>
              </w:rPr>
              <w:t>10-16</w:t>
            </w:r>
          </w:p>
        </w:tc>
        <w:tc>
          <w:tcPr>
            <w:tcW w:w="2610" w:type="dxa"/>
            <w:tcBorders>
              <w:top w:val="single" w:sz="4" w:space="0" w:color="000000"/>
              <w:left w:val="single" w:sz="4" w:space="0" w:color="000000"/>
              <w:bottom w:val="single" w:sz="4" w:space="0" w:color="000000"/>
              <w:right w:val="single" w:sz="4" w:space="0" w:color="000000"/>
            </w:tcBorders>
            <w:shd w:val="clear" w:color="auto" w:fill="FFFFFF"/>
            <w:tcMar>
              <w:top w:w="100" w:type="dxa"/>
              <w:left w:w="150" w:type="dxa"/>
              <w:bottom w:w="100" w:type="dxa"/>
              <w:right w:w="150" w:type="dxa"/>
            </w:tcMar>
            <w:vAlign w:val="bottom"/>
            <w:hideMark/>
          </w:tcPr>
          <w:p w:rsidR="000D7AF9" w:rsidRPr="000D7AF9" w:rsidRDefault="000D7AF9" w:rsidP="000D7AF9">
            <w:pPr>
              <w:spacing w:after="0" w:line="240" w:lineRule="auto"/>
              <w:jc w:val="both"/>
              <w:textAlignment w:val="baseline"/>
              <w:rPr>
                <w:rFonts w:ascii="Times New Roman" w:eastAsia="Times New Roman" w:hAnsi="Times New Roman" w:cs="Times New Roman"/>
                <w:color w:val="000000"/>
                <w:spacing w:val="6"/>
                <w:sz w:val="26"/>
                <w:szCs w:val="26"/>
                <w:lang w:eastAsia="ru-RU"/>
              </w:rPr>
            </w:pPr>
            <w:r w:rsidRPr="000D7AF9">
              <w:rPr>
                <w:rFonts w:ascii="Times New Roman" w:eastAsia="Times New Roman" w:hAnsi="Times New Roman" w:cs="Times New Roman"/>
                <w:color w:val="000000"/>
                <w:spacing w:val="6"/>
                <w:sz w:val="26"/>
                <w:szCs w:val="26"/>
                <w:lang w:eastAsia="ru-RU"/>
              </w:rPr>
              <w:t>17-26</w:t>
            </w:r>
          </w:p>
        </w:tc>
        <w:tc>
          <w:tcPr>
            <w:tcW w:w="2610" w:type="dxa"/>
            <w:tcBorders>
              <w:top w:val="single" w:sz="4" w:space="0" w:color="000000"/>
              <w:left w:val="single" w:sz="4" w:space="0" w:color="000000"/>
              <w:bottom w:val="single" w:sz="4" w:space="0" w:color="000000"/>
              <w:right w:val="single" w:sz="4" w:space="0" w:color="000000"/>
            </w:tcBorders>
            <w:shd w:val="clear" w:color="auto" w:fill="FFFFFF"/>
            <w:tcMar>
              <w:top w:w="100" w:type="dxa"/>
              <w:left w:w="150" w:type="dxa"/>
              <w:bottom w:w="100" w:type="dxa"/>
              <w:right w:w="150" w:type="dxa"/>
            </w:tcMar>
            <w:vAlign w:val="bottom"/>
            <w:hideMark/>
          </w:tcPr>
          <w:p w:rsidR="000D7AF9" w:rsidRPr="000D7AF9" w:rsidRDefault="000D7AF9" w:rsidP="000D7AF9">
            <w:pPr>
              <w:spacing w:after="0" w:line="240" w:lineRule="auto"/>
              <w:jc w:val="both"/>
              <w:textAlignment w:val="baseline"/>
              <w:rPr>
                <w:rFonts w:ascii="Times New Roman" w:eastAsia="Times New Roman" w:hAnsi="Times New Roman" w:cs="Times New Roman"/>
                <w:color w:val="000000"/>
                <w:spacing w:val="6"/>
                <w:sz w:val="26"/>
                <w:szCs w:val="26"/>
                <w:lang w:eastAsia="ru-RU"/>
              </w:rPr>
            </w:pPr>
            <w:r w:rsidRPr="000D7AF9">
              <w:rPr>
                <w:rFonts w:ascii="Times New Roman" w:eastAsia="Times New Roman" w:hAnsi="Times New Roman" w:cs="Times New Roman"/>
                <w:color w:val="000000"/>
                <w:spacing w:val="6"/>
                <w:sz w:val="26"/>
                <w:szCs w:val="26"/>
                <w:lang w:eastAsia="ru-RU"/>
              </w:rPr>
              <w:t>27-31</w:t>
            </w:r>
          </w:p>
        </w:tc>
      </w:tr>
      <w:tr w:rsidR="000D7AF9" w:rsidRPr="000D7AF9" w:rsidTr="000D7AF9">
        <w:trPr>
          <w:tblCellSpacing w:w="15" w:type="dxa"/>
        </w:trPr>
        <w:tc>
          <w:tcPr>
            <w:tcW w:w="2340" w:type="dxa"/>
            <w:tcBorders>
              <w:top w:val="single" w:sz="4" w:space="0" w:color="000000"/>
              <w:left w:val="single" w:sz="4" w:space="0" w:color="000000"/>
              <w:bottom w:val="single" w:sz="4" w:space="0" w:color="000000"/>
              <w:right w:val="single" w:sz="4" w:space="0" w:color="000000"/>
            </w:tcBorders>
            <w:shd w:val="clear" w:color="auto" w:fill="FFFFFF"/>
            <w:tcMar>
              <w:top w:w="100" w:type="dxa"/>
              <w:left w:w="150" w:type="dxa"/>
              <w:bottom w:w="100" w:type="dxa"/>
              <w:right w:w="150" w:type="dxa"/>
            </w:tcMar>
            <w:vAlign w:val="bottom"/>
            <w:hideMark/>
          </w:tcPr>
          <w:p w:rsidR="000D7AF9" w:rsidRPr="000D7AF9" w:rsidRDefault="000D7AF9" w:rsidP="000D7AF9">
            <w:pPr>
              <w:spacing w:after="0" w:line="240" w:lineRule="auto"/>
              <w:jc w:val="both"/>
              <w:textAlignment w:val="baseline"/>
              <w:rPr>
                <w:rFonts w:ascii="Times New Roman" w:eastAsia="Times New Roman" w:hAnsi="Times New Roman" w:cs="Times New Roman"/>
                <w:color w:val="000000"/>
                <w:spacing w:val="6"/>
                <w:sz w:val="26"/>
                <w:szCs w:val="26"/>
                <w:lang w:eastAsia="ru-RU"/>
              </w:rPr>
            </w:pPr>
            <w:r w:rsidRPr="000D7AF9">
              <w:rPr>
                <w:rFonts w:ascii="Times New Roman" w:eastAsia="Times New Roman" w:hAnsi="Times New Roman" w:cs="Times New Roman"/>
                <w:color w:val="000000"/>
                <w:spacing w:val="6"/>
                <w:sz w:val="26"/>
                <w:szCs w:val="26"/>
                <w:lang w:eastAsia="ru-RU"/>
              </w:rPr>
              <w:t>Школьный климат</w:t>
            </w:r>
          </w:p>
        </w:tc>
        <w:tc>
          <w:tcPr>
            <w:tcW w:w="2475" w:type="dxa"/>
            <w:tcBorders>
              <w:top w:val="single" w:sz="4" w:space="0" w:color="000000"/>
              <w:left w:val="single" w:sz="4" w:space="0" w:color="000000"/>
              <w:bottom w:val="single" w:sz="4" w:space="0" w:color="000000"/>
              <w:right w:val="single" w:sz="4" w:space="0" w:color="000000"/>
            </w:tcBorders>
            <w:shd w:val="clear" w:color="auto" w:fill="FFFFFF"/>
            <w:tcMar>
              <w:top w:w="100" w:type="dxa"/>
              <w:left w:w="150" w:type="dxa"/>
              <w:bottom w:w="100" w:type="dxa"/>
              <w:right w:w="150" w:type="dxa"/>
            </w:tcMar>
            <w:vAlign w:val="bottom"/>
            <w:hideMark/>
          </w:tcPr>
          <w:p w:rsidR="000D7AF9" w:rsidRPr="000D7AF9" w:rsidRDefault="000D7AF9" w:rsidP="000D7AF9">
            <w:pPr>
              <w:spacing w:after="0" w:line="240" w:lineRule="auto"/>
              <w:jc w:val="both"/>
              <w:textAlignment w:val="baseline"/>
              <w:rPr>
                <w:rFonts w:ascii="Times New Roman" w:eastAsia="Times New Roman" w:hAnsi="Times New Roman" w:cs="Times New Roman"/>
                <w:color w:val="000000"/>
                <w:spacing w:val="6"/>
                <w:sz w:val="26"/>
                <w:szCs w:val="26"/>
                <w:lang w:eastAsia="ru-RU"/>
              </w:rPr>
            </w:pPr>
            <w:r w:rsidRPr="000D7AF9">
              <w:rPr>
                <w:rFonts w:ascii="Times New Roman" w:eastAsia="Times New Roman" w:hAnsi="Times New Roman" w:cs="Times New Roman"/>
                <w:color w:val="000000"/>
                <w:spacing w:val="6"/>
                <w:sz w:val="26"/>
                <w:szCs w:val="26"/>
                <w:lang w:eastAsia="ru-RU"/>
              </w:rPr>
              <w:t>6-13</w:t>
            </w:r>
          </w:p>
        </w:tc>
        <w:tc>
          <w:tcPr>
            <w:tcW w:w="2610" w:type="dxa"/>
            <w:tcBorders>
              <w:top w:val="single" w:sz="4" w:space="0" w:color="000000"/>
              <w:left w:val="single" w:sz="4" w:space="0" w:color="000000"/>
              <w:bottom w:val="single" w:sz="4" w:space="0" w:color="000000"/>
              <w:right w:val="single" w:sz="4" w:space="0" w:color="000000"/>
            </w:tcBorders>
            <w:shd w:val="clear" w:color="auto" w:fill="FFFFFF"/>
            <w:tcMar>
              <w:top w:w="100" w:type="dxa"/>
              <w:left w:w="150" w:type="dxa"/>
              <w:bottom w:w="100" w:type="dxa"/>
              <w:right w:w="150" w:type="dxa"/>
            </w:tcMar>
            <w:vAlign w:val="bottom"/>
            <w:hideMark/>
          </w:tcPr>
          <w:p w:rsidR="000D7AF9" w:rsidRPr="000D7AF9" w:rsidRDefault="000D7AF9" w:rsidP="000D7AF9">
            <w:pPr>
              <w:spacing w:after="0" w:line="240" w:lineRule="auto"/>
              <w:jc w:val="both"/>
              <w:textAlignment w:val="baseline"/>
              <w:rPr>
                <w:rFonts w:ascii="Times New Roman" w:eastAsia="Times New Roman" w:hAnsi="Times New Roman" w:cs="Times New Roman"/>
                <w:color w:val="000000"/>
                <w:spacing w:val="6"/>
                <w:sz w:val="26"/>
                <w:szCs w:val="26"/>
                <w:lang w:eastAsia="ru-RU"/>
              </w:rPr>
            </w:pPr>
            <w:r w:rsidRPr="000D7AF9">
              <w:rPr>
                <w:rFonts w:ascii="Times New Roman" w:eastAsia="Times New Roman" w:hAnsi="Times New Roman" w:cs="Times New Roman"/>
                <w:color w:val="000000"/>
                <w:spacing w:val="6"/>
                <w:sz w:val="26"/>
                <w:szCs w:val="26"/>
                <w:lang w:eastAsia="ru-RU"/>
              </w:rPr>
              <w:t>14-16</w:t>
            </w:r>
          </w:p>
        </w:tc>
        <w:tc>
          <w:tcPr>
            <w:tcW w:w="2610" w:type="dxa"/>
            <w:tcBorders>
              <w:top w:val="single" w:sz="4" w:space="0" w:color="000000"/>
              <w:left w:val="single" w:sz="4" w:space="0" w:color="000000"/>
              <w:bottom w:val="single" w:sz="4" w:space="0" w:color="000000"/>
              <w:right w:val="single" w:sz="4" w:space="0" w:color="000000"/>
            </w:tcBorders>
            <w:shd w:val="clear" w:color="auto" w:fill="FFFFFF"/>
            <w:tcMar>
              <w:top w:w="100" w:type="dxa"/>
              <w:left w:w="150" w:type="dxa"/>
              <w:bottom w:w="100" w:type="dxa"/>
              <w:right w:w="150" w:type="dxa"/>
            </w:tcMar>
            <w:vAlign w:val="bottom"/>
            <w:hideMark/>
          </w:tcPr>
          <w:p w:rsidR="000D7AF9" w:rsidRPr="000D7AF9" w:rsidRDefault="000D7AF9" w:rsidP="000D7AF9">
            <w:pPr>
              <w:spacing w:after="0" w:line="240" w:lineRule="auto"/>
              <w:jc w:val="both"/>
              <w:textAlignment w:val="baseline"/>
              <w:rPr>
                <w:rFonts w:ascii="Times New Roman" w:eastAsia="Times New Roman" w:hAnsi="Times New Roman" w:cs="Times New Roman"/>
                <w:color w:val="000000"/>
                <w:spacing w:val="6"/>
                <w:sz w:val="26"/>
                <w:szCs w:val="26"/>
                <w:lang w:eastAsia="ru-RU"/>
              </w:rPr>
            </w:pPr>
            <w:r w:rsidRPr="000D7AF9">
              <w:rPr>
                <w:rFonts w:ascii="Times New Roman" w:eastAsia="Times New Roman" w:hAnsi="Times New Roman" w:cs="Times New Roman"/>
                <w:color w:val="000000"/>
                <w:spacing w:val="6"/>
                <w:sz w:val="26"/>
                <w:szCs w:val="26"/>
                <w:lang w:eastAsia="ru-RU"/>
              </w:rPr>
              <w:t>17-19</w:t>
            </w:r>
          </w:p>
        </w:tc>
      </w:tr>
      <w:tr w:rsidR="000D7AF9" w:rsidRPr="000D7AF9" w:rsidTr="000D7AF9">
        <w:trPr>
          <w:tblCellSpacing w:w="15" w:type="dxa"/>
        </w:trPr>
        <w:tc>
          <w:tcPr>
            <w:tcW w:w="2340" w:type="dxa"/>
            <w:tcBorders>
              <w:top w:val="single" w:sz="4" w:space="0" w:color="000000"/>
              <w:left w:val="single" w:sz="4" w:space="0" w:color="000000"/>
              <w:bottom w:val="single" w:sz="4" w:space="0" w:color="000000"/>
              <w:right w:val="single" w:sz="4" w:space="0" w:color="000000"/>
            </w:tcBorders>
            <w:shd w:val="clear" w:color="auto" w:fill="FFFFFF"/>
            <w:tcMar>
              <w:top w:w="100" w:type="dxa"/>
              <w:left w:w="150" w:type="dxa"/>
              <w:bottom w:w="100" w:type="dxa"/>
              <w:right w:w="150" w:type="dxa"/>
            </w:tcMar>
            <w:vAlign w:val="bottom"/>
            <w:hideMark/>
          </w:tcPr>
          <w:p w:rsidR="000D7AF9" w:rsidRPr="000D7AF9" w:rsidRDefault="000D7AF9" w:rsidP="000D7AF9">
            <w:pPr>
              <w:spacing w:after="0" w:line="240" w:lineRule="auto"/>
              <w:jc w:val="both"/>
              <w:textAlignment w:val="baseline"/>
              <w:rPr>
                <w:rFonts w:ascii="Times New Roman" w:eastAsia="Times New Roman" w:hAnsi="Times New Roman" w:cs="Times New Roman"/>
                <w:color w:val="000000"/>
                <w:spacing w:val="6"/>
                <w:sz w:val="26"/>
                <w:szCs w:val="26"/>
                <w:lang w:eastAsia="ru-RU"/>
              </w:rPr>
            </w:pPr>
            <w:r w:rsidRPr="000D7AF9">
              <w:rPr>
                <w:rFonts w:ascii="Times New Roman" w:eastAsia="Times New Roman" w:hAnsi="Times New Roman" w:cs="Times New Roman"/>
                <w:color w:val="000000"/>
                <w:spacing w:val="6"/>
                <w:sz w:val="26"/>
                <w:szCs w:val="26"/>
                <w:lang w:eastAsia="ru-RU"/>
              </w:rPr>
              <w:t>Образовательная среда</w:t>
            </w:r>
          </w:p>
        </w:tc>
        <w:tc>
          <w:tcPr>
            <w:tcW w:w="2475" w:type="dxa"/>
            <w:tcBorders>
              <w:top w:val="single" w:sz="4" w:space="0" w:color="000000"/>
              <w:left w:val="single" w:sz="4" w:space="0" w:color="000000"/>
              <w:bottom w:val="single" w:sz="4" w:space="0" w:color="000000"/>
              <w:right w:val="single" w:sz="4" w:space="0" w:color="000000"/>
            </w:tcBorders>
            <w:shd w:val="clear" w:color="auto" w:fill="FFFFFF"/>
            <w:tcMar>
              <w:top w:w="100" w:type="dxa"/>
              <w:left w:w="150" w:type="dxa"/>
              <w:bottom w:w="100" w:type="dxa"/>
              <w:right w:w="150" w:type="dxa"/>
            </w:tcMar>
            <w:vAlign w:val="bottom"/>
            <w:hideMark/>
          </w:tcPr>
          <w:p w:rsidR="000D7AF9" w:rsidRPr="000D7AF9" w:rsidRDefault="000D7AF9" w:rsidP="000D7AF9">
            <w:pPr>
              <w:spacing w:after="0" w:line="240" w:lineRule="auto"/>
              <w:jc w:val="both"/>
              <w:textAlignment w:val="baseline"/>
              <w:rPr>
                <w:rFonts w:ascii="Times New Roman" w:eastAsia="Times New Roman" w:hAnsi="Times New Roman" w:cs="Times New Roman"/>
                <w:color w:val="000000"/>
                <w:spacing w:val="6"/>
                <w:sz w:val="26"/>
                <w:szCs w:val="26"/>
                <w:lang w:eastAsia="ru-RU"/>
              </w:rPr>
            </w:pPr>
            <w:r w:rsidRPr="000D7AF9">
              <w:rPr>
                <w:rFonts w:ascii="Times New Roman" w:eastAsia="Times New Roman" w:hAnsi="Times New Roman" w:cs="Times New Roman"/>
                <w:color w:val="000000"/>
                <w:spacing w:val="6"/>
                <w:sz w:val="26"/>
                <w:szCs w:val="26"/>
                <w:lang w:eastAsia="ru-RU"/>
              </w:rPr>
              <w:t>9-12</w:t>
            </w:r>
          </w:p>
        </w:tc>
        <w:tc>
          <w:tcPr>
            <w:tcW w:w="2610" w:type="dxa"/>
            <w:tcBorders>
              <w:top w:val="single" w:sz="4" w:space="0" w:color="000000"/>
              <w:left w:val="single" w:sz="4" w:space="0" w:color="000000"/>
              <w:bottom w:val="single" w:sz="4" w:space="0" w:color="000000"/>
              <w:right w:val="single" w:sz="4" w:space="0" w:color="000000"/>
            </w:tcBorders>
            <w:shd w:val="clear" w:color="auto" w:fill="FFFFFF"/>
            <w:tcMar>
              <w:top w:w="100" w:type="dxa"/>
              <w:left w:w="150" w:type="dxa"/>
              <w:bottom w:w="100" w:type="dxa"/>
              <w:right w:w="150" w:type="dxa"/>
            </w:tcMar>
            <w:vAlign w:val="bottom"/>
            <w:hideMark/>
          </w:tcPr>
          <w:p w:rsidR="000D7AF9" w:rsidRPr="000D7AF9" w:rsidRDefault="000D7AF9" w:rsidP="000D7AF9">
            <w:pPr>
              <w:spacing w:after="0" w:line="240" w:lineRule="auto"/>
              <w:jc w:val="both"/>
              <w:textAlignment w:val="baseline"/>
              <w:rPr>
                <w:rFonts w:ascii="Times New Roman" w:eastAsia="Times New Roman" w:hAnsi="Times New Roman" w:cs="Times New Roman"/>
                <w:color w:val="000000"/>
                <w:spacing w:val="6"/>
                <w:sz w:val="26"/>
                <w:szCs w:val="26"/>
                <w:lang w:eastAsia="ru-RU"/>
              </w:rPr>
            </w:pPr>
            <w:r w:rsidRPr="000D7AF9">
              <w:rPr>
                <w:rFonts w:ascii="Times New Roman" w:eastAsia="Times New Roman" w:hAnsi="Times New Roman" w:cs="Times New Roman"/>
                <w:color w:val="000000"/>
                <w:spacing w:val="6"/>
                <w:sz w:val="26"/>
                <w:szCs w:val="26"/>
                <w:lang w:eastAsia="ru-RU"/>
              </w:rPr>
              <w:t>13-15</w:t>
            </w:r>
          </w:p>
        </w:tc>
        <w:tc>
          <w:tcPr>
            <w:tcW w:w="2610" w:type="dxa"/>
            <w:tcBorders>
              <w:top w:val="single" w:sz="4" w:space="0" w:color="000000"/>
              <w:left w:val="single" w:sz="4" w:space="0" w:color="000000"/>
              <w:bottom w:val="single" w:sz="4" w:space="0" w:color="000000"/>
              <w:right w:val="single" w:sz="4" w:space="0" w:color="000000"/>
            </w:tcBorders>
            <w:shd w:val="clear" w:color="auto" w:fill="FFFFFF"/>
            <w:tcMar>
              <w:top w:w="100" w:type="dxa"/>
              <w:left w:w="150" w:type="dxa"/>
              <w:bottom w:w="100" w:type="dxa"/>
              <w:right w:w="150" w:type="dxa"/>
            </w:tcMar>
            <w:vAlign w:val="bottom"/>
            <w:hideMark/>
          </w:tcPr>
          <w:p w:rsidR="000D7AF9" w:rsidRPr="000D7AF9" w:rsidRDefault="000D7AF9" w:rsidP="000D7AF9">
            <w:pPr>
              <w:spacing w:after="0" w:line="240" w:lineRule="auto"/>
              <w:jc w:val="both"/>
              <w:textAlignment w:val="baseline"/>
              <w:rPr>
                <w:rFonts w:ascii="Times New Roman" w:eastAsia="Times New Roman" w:hAnsi="Times New Roman" w:cs="Times New Roman"/>
                <w:color w:val="000000"/>
                <w:spacing w:val="6"/>
                <w:sz w:val="26"/>
                <w:szCs w:val="26"/>
                <w:lang w:eastAsia="ru-RU"/>
              </w:rPr>
            </w:pPr>
            <w:r w:rsidRPr="000D7AF9">
              <w:rPr>
                <w:rFonts w:ascii="Times New Roman" w:eastAsia="Times New Roman" w:hAnsi="Times New Roman" w:cs="Times New Roman"/>
                <w:color w:val="000000"/>
                <w:spacing w:val="6"/>
                <w:sz w:val="26"/>
                <w:szCs w:val="26"/>
                <w:lang w:eastAsia="ru-RU"/>
              </w:rPr>
              <w:t>16-21</w:t>
            </w:r>
          </w:p>
        </w:tc>
      </w:tr>
      <w:tr w:rsidR="000D7AF9" w:rsidRPr="000D7AF9" w:rsidTr="000D7AF9">
        <w:trPr>
          <w:tblCellSpacing w:w="15" w:type="dxa"/>
        </w:trPr>
        <w:tc>
          <w:tcPr>
            <w:tcW w:w="2340" w:type="dxa"/>
            <w:tcBorders>
              <w:top w:val="single" w:sz="4" w:space="0" w:color="000000"/>
              <w:left w:val="single" w:sz="4" w:space="0" w:color="000000"/>
              <w:bottom w:val="single" w:sz="4" w:space="0" w:color="000000"/>
              <w:right w:val="single" w:sz="4" w:space="0" w:color="000000"/>
            </w:tcBorders>
            <w:shd w:val="clear" w:color="auto" w:fill="FFFFFF"/>
            <w:tcMar>
              <w:top w:w="100" w:type="dxa"/>
              <w:left w:w="150" w:type="dxa"/>
              <w:bottom w:w="100" w:type="dxa"/>
              <w:right w:w="150" w:type="dxa"/>
            </w:tcMar>
            <w:vAlign w:val="bottom"/>
            <w:hideMark/>
          </w:tcPr>
          <w:p w:rsidR="000D7AF9" w:rsidRPr="000D7AF9" w:rsidRDefault="000D7AF9" w:rsidP="000D7AF9">
            <w:pPr>
              <w:spacing w:after="0" w:line="240" w:lineRule="auto"/>
              <w:jc w:val="both"/>
              <w:textAlignment w:val="baseline"/>
              <w:rPr>
                <w:rFonts w:ascii="Times New Roman" w:eastAsia="Times New Roman" w:hAnsi="Times New Roman" w:cs="Times New Roman"/>
                <w:color w:val="000000"/>
                <w:spacing w:val="6"/>
                <w:sz w:val="26"/>
                <w:szCs w:val="26"/>
                <w:lang w:eastAsia="ru-RU"/>
              </w:rPr>
            </w:pPr>
            <w:r w:rsidRPr="000D7AF9">
              <w:rPr>
                <w:rFonts w:ascii="Times New Roman" w:eastAsia="Times New Roman" w:hAnsi="Times New Roman" w:cs="Times New Roman"/>
                <w:color w:val="000000"/>
                <w:spacing w:val="6"/>
                <w:sz w:val="26"/>
                <w:szCs w:val="26"/>
                <w:lang w:eastAsia="ru-RU"/>
              </w:rPr>
              <w:t>ИТОГ</w:t>
            </w:r>
          </w:p>
        </w:tc>
        <w:tc>
          <w:tcPr>
            <w:tcW w:w="2475" w:type="dxa"/>
            <w:tcBorders>
              <w:top w:val="single" w:sz="4" w:space="0" w:color="000000"/>
              <w:left w:val="single" w:sz="4" w:space="0" w:color="000000"/>
              <w:bottom w:val="single" w:sz="4" w:space="0" w:color="000000"/>
              <w:right w:val="single" w:sz="4" w:space="0" w:color="000000"/>
            </w:tcBorders>
            <w:shd w:val="clear" w:color="auto" w:fill="FFFFFF"/>
            <w:tcMar>
              <w:top w:w="100" w:type="dxa"/>
              <w:left w:w="150" w:type="dxa"/>
              <w:bottom w:w="100" w:type="dxa"/>
              <w:right w:w="150" w:type="dxa"/>
            </w:tcMar>
            <w:vAlign w:val="bottom"/>
            <w:hideMark/>
          </w:tcPr>
          <w:p w:rsidR="000D7AF9" w:rsidRPr="000D7AF9" w:rsidRDefault="000D7AF9" w:rsidP="000D7AF9">
            <w:pPr>
              <w:spacing w:after="0" w:line="240" w:lineRule="auto"/>
              <w:jc w:val="both"/>
              <w:textAlignment w:val="baseline"/>
              <w:rPr>
                <w:rFonts w:ascii="Times New Roman" w:eastAsia="Times New Roman" w:hAnsi="Times New Roman" w:cs="Times New Roman"/>
                <w:color w:val="000000"/>
                <w:spacing w:val="6"/>
                <w:sz w:val="26"/>
                <w:szCs w:val="26"/>
                <w:lang w:eastAsia="ru-RU"/>
              </w:rPr>
            </w:pPr>
            <w:r w:rsidRPr="000D7AF9">
              <w:rPr>
                <w:rFonts w:ascii="Times New Roman" w:eastAsia="Times New Roman" w:hAnsi="Times New Roman" w:cs="Times New Roman"/>
                <w:color w:val="000000"/>
                <w:spacing w:val="6"/>
                <w:sz w:val="26"/>
                <w:szCs w:val="26"/>
                <w:lang w:eastAsia="ru-RU"/>
              </w:rPr>
              <w:t xml:space="preserve">69-120 Дополнительное условие: отсутствуют магистральные направления и ключевые условия, по которым набрано 0 баллов (если не выполнено, школа соответствует </w:t>
            </w:r>
            <w:r w:rsidRPr="000D7AF9">
              <w:rPr>
                <w:rFonts w:ascii="Times New Roman" w:eastAsia="Times New Roman" w:hAnsi="Times New Roman" w:cs="Times New Roman"/>
                <w:color w:val="000000"/>
                <w:spacing w:val="6"/>
                <w:sz w:val="26"/>
                <w:szCs w:val="26"/>
                <w:lang w:eastAsia="ru-RU"/>
              </w:rPr>
              <w:lastRenderedPageBreak/>
              <w:t>уровню "ниже базового")</w:t>
            </w:r>
          </w:p>
        </w:tc>
        <w:tc>
          <w:tcPr>
            <w:tcW w:w="2610" w:type="dxa"/>
            <w:tcBorders>
              <w:top w:val="single" w:sz="4" w:space="0" w:color="000000"/>
              <w:left w:val="single" w:sz="4" w:space="0" w:color="000000"/>
              <w:bottom w:val="single" w:sz="4" w:space="0" w:color="000000"/>
              <w:right w:val="single" w:sz="4" w:space="0" w:color="000000"/>
            </w:tcBorders>
            <w:shd w:val="clear" w:color="auto" w:fill="FFFFFF"/>
            <w:tcMar>
              <w:top w:w="100" w:type="dxa"/>
              <w:left w:w="150" w:type="dxa"/>
              <w:bottom w:w="100" w:type="dxa"/>
              <w:right w:w="150" w:type="dxa"/>
            </w:tcMar>
            <w:vAlign w:val="bottom"/>
            <w:hideMark/>
          </w:tcPr>
          <w:p w:rsidR="000D7AF9" w:rsidRPr="000D7AF9" w:rsidRDefault="000D7AF9" w:rsidP="000D7AF9">
            <w:pPr>
              <w:spacing w:after="0" w:line="240" w:lineRule="auto"/>
              <w:jc w:val="both"/>
              <w:textAlignment w:val="baseline"/>
              <w:rPr>
                <w:rFonts w:ascii="Times New Roman" w:eastAsia="Times New Roman" w:hAnsi="Times New Roman" w:cs="Times New Roman"/>
                <w:color w:val="000000"/>
                <w:spacing w:val="6"/>
                <w:sz w:val="26"/>
                <w:szCs w:val="26"/>
                <w:lang w:eastAsia="ru-RU"/>
              </w:rPr>
            </w:pPr>
            <w:r w:rsidRPr="000D7AF9">
              <w:rPr>
                <w:rFonts w:ascii="Times New Roman" w:eastAsia="Times New Roman" w:hAnsi="Times New Roman" w:cs="Times New Roman"/>
                <w:color w:val="000000"/>
                <w:spacing w:val="6"/>
                <w:sz w:val="26"/>
                <w:szCs w:val="26"/>
                <w:lang w:eastAsia="ru-RU"/>
              </w:rPr>
              <w:lastRenderedPageBreak/>
              <w:t xml:space="preserve">121-170 Дополнительное условие: по каждому магистральному направлению и каждому ключевому условию набрано не менее 50% баллов (если не выполнено, школа </w:t>
            </w:r>
            <w:r w:rsidRPr="000D7AF9">
              <w:rPr>
                <w:rFonts w:ascii="Times New Roman" w:eastAsia="Times New Roman" w:hAnsi="Times New Roman" w:cs="Times New Roman"/>
                <w:color w:val="000000"/>
                <w:spacing w:val="6"/>
                <w:sz w:val="26"/>
                <w:szCs w:val="26"/>
                <w:lang w:eastAsia="ru-RU"/>
              </w:rPr>
              <w:lastRenderedPageBreak/>
              <w:t>соответствует базовому уровню)</w:t>
            </w:r>
          </w:p>
        </w:tc>
        <w:tc>
          <w:tcPr>
            <w:tcW w:w="2610" w:type="dxa"/>
            <w:tcBorders>
              <w:top w:val="single" w:sz="4" w:space="0" w:color="000000"/>
              <w:left w:val="single" w:sz="4" w:space="0" w:color="000000"/>
              <w:bottom w:val="single" w:sz="4" w:space="0" w:color="000000"/>
              <w:right w:val="single" w:sz="4" w:space="0" w:color="000000"/>
            </w:tcBorders>
            <w:shd w:val="clear" w:color="auto" w:fill="FFFFFF"/>
            <w:tcMar>
              <w:top w:w="100" w:type="dxa"/>
              <w:left w:w="150" w:type="dxa"/>
              <w:bottom w:w="100" w:type="dxa"/>
              <w:right w:w="150" w:type="dxa"/>
            </w:tcMar>
            <w:vAlign w:val="bottom"/>
            <w:hideMark/>
          </w:tcPr>
          <w:p w:rsidR="000D7AF9" w:rsidRPr="000D7AF9" w:rsidRDefault="000D7AF9" w:rsidP="000D7AF9">
            <w:pPr>
              <w:spacing w:after="0" w:line="240" w:lineRule="auto"/>
              <w:jc w:val="both"/>
              <w:textAlignment w:val="baseline"/>
              <w:rPr>
                <w:rFonts w:ascii="Times New Roman" w:eastAsia="Times New Roman" w:hAnsi="Times New Roman" w:cs="Times New Roman"/>
                <w:color w:val="000000"/>
                <w:spacing w:val="6"/>
                <w:sz w:val="26"/>
                <w:szCs w:val="26"/>
                <w:lang w:eastAsia="ru-RU"/>
              </w:rPr>
            </w:pPr>
            <w:r w:rsidRPr="000D7AF9">
              <w:rPr>
                <w:rFonts w:ascii="Times New Roman" w:eastAsia="Times New Roman" w:hAnsi="Times New Roman" w:cs="Times New Roman"/>
                <w:color w:val="000000"/>
                <w:spacing w:val="6"/>
                <w:sz w:val="26"/>
                <w:szCs w:val="26"/>
                <w:lang w:eastAsia="ru-RU"/>
              </w:rPr>
              <w:lastRenderedPageBreak/>
              <w:t xml:space="preserve">171-209 Дополнительное условие: по каждому магистральному направлению и каждому ключевому условию набрано не менее 50% баллов (если не выполнено, школа </w:t>
            </w:r>
            <w:r w:rsidRPr="000D7AF9">
              <w:rPr>
                <w:rFonts w:ascii="Times New Roman" w:eastAsia="Times New Roman" w:hAnsi="Times New Roman" w:cs="Times New Roman"/>
                <w:color w:val="000000"/>
                <w:spacing w:val="6"/>
                <w:sz w:val="26"/>
                <w:szCs w:val="26"/>
                <w:lang w:eastAsia="ru-RU"/>
              </w:rPr>
              <w:lastRenderedPageBreak/>
              <w:t>соответствует среднему уровню)</w:t>
            </w:r>
          </w:p>
        </w:tc>
      </w:tr>
    </w:tbl>
    <w:p w:rsidR="000D7AF9" w:rsidRPr="000D7AF9" w:rsidRDefault="000D7AF9" w:rsidP="000D7AF9">
      <w:pPr>
        <w:shd w:val="clear" w:color="auto" w:fill="FFFFFF"/>
        <w:spacing w:after="0" w:line="240" w:lineRule="auto"/>
        <w:jc w:val="both"/>
        <w:textAlignment w:val="baseline"/>
        <w:rPr>
          <w:rFonts w:ascii="Times New Roman" w:eastAsia="Times New Roman" w:hAnsi="Times New Roman" w:cs="Times New Roman"/>
          <w:color w:val="000000"/>
          <w:spacing w:val="6"/>
          <w:sz w:val="26"/>
          <w:szCs w:val="26"/>
          <w:lang w:eastAsia="ru-RU"/>
        </w:rPr>
      </w:pPr>
    </w:p>
    <w:p w:rsidR="000D7AF9" w:rsidRPr="000D7AF9" w:rsidRDefault="000D7AF9" w:rsidP="000D7AF9">
      <w:pPr>
        <w:shd w:val="clear" w:color="auto" w:fill="FFFFFF"/>
        <w:spacing w:after="0" w:line="240" w:lineRule="auto"/>
        <w:jc w:val="both"/>
        <w:textAlignment w:val="baseline"/>
        <w:rPr>
          <w:rFonts w:ascii="Times New Roman" w:eastAsia="Times New Roman" w:hAnsi="Times New Roman" w:cs="Times New Roman"/>
          <w:color w:val="000000"/>
          <w:spacing w:val="6"/>
          <w:sz w:val="26"/>
          <w:szCs w:val="26"/>
          <w:lang w:eastAsia="ru-RU"/>
        </w:rPr>
      </w:pPr>
      <w:r w:rsidRPr="000D7AF9">
        <w:rPr>
          <w:rFonts w:ascii="Times New Roman" w:eastAsia="Times New Roman" w:hAnsi="Times New Roman" w:cs="Times New Roman"/>
          <w:color w:val="000000"/>
          <w:spacing w:val="6"/>
          <w:sz w:val="26"/>
          <w:szCs w:val="26"/>
          <w:lang w:eastAsia="ru-RU"/>
        </w:rPr>
        <w:t>Описание дефицитов по каждому магистральному направлению и ключевому условию.</w:t>
      </w:r>
    </w:p>
    <w:tbl>
      <w:tblPr>
        <w:tblW w:w="9680" w:type="dxa"/>
        <w:tblCellSpacing w:w="15" w:type="dxa"/>
        <w:tblBorders>
          <w:top w:val="single" w:sz="4" w:space="0" w:color="D0D0D0"/>
          <w:left w:val="single" w:sz="4" w:space="0" w:color="D0D0D0"/>
          <w:bottom w:val="single" w:sz="2" w:space="0" w:color="D0D0D0"/>
          <w:right w:val="single" w:sz="2" w:space="0" w:color="D0D0D0"/>
        </w:tblBorders>
        <w:shd w:val="clear" w:color="auto" w:fill="FFFFFF"/>
        <w:tblCellMar>
          <w:left w:w="0" w:type="dxa"/>
          <w:right w:w="0" w:type="dxa"/>
        </w:tblCellMar>
        <w:tblLook w:val="04A0"/>
      </w:tblPr>
      <w:tblGrid>
        <w:gridCol w:w="616"/>
        <w:gridCol w:w="1273"/>
        <w:gridCol w:w="1272"/>
        <w:gridCol w:w="1073"/>
        <w:gridCol w:w="1556"/>
        <w:gridCol w:w="1115"/>
        <w:gridCol w:w="1174"/>
        <w:gridCol w:w="1656"/>
      </w:tblGrid>
      <w:tr w:rsidR="000D7AF9" w:rsidRPr="000D7AF9" w:rsidTr="000D7AF9">
        <w:trPr>
          <w:tblCellSpacing w:w="15" w:type="dxa"/>
        </w:trPr>
        <w:tc>
          <w:tcPr>
            <w:tcW w:w="795" w:type="dxa"/>
            <w:tcBorders>
              <w:top w:val="single" w:sz="4" w:space="0" w:color="000000"/>
              <w:left w:val="single" w:sz="4" w:space="0" w:color="000000"/>
              <w:bottom w:val="single" w:sz="4" w:space="0" w:color="000000"/>
              <w:right w:val="single" w:sz="4" w:space="0" w:color="000000"/>
            </w:tcBorders>
            <w:shd w:val="clear" w:color="auto" w:fill="FFFFFF"/>
            <w:tcMar>
              <w:top w:w="100" w:type="dxa"/>
              <w:left w:w="150" w:type="dxa"/>
              <w:bottom w:w="100" w:type="dxa"/>
              <w:right w:w="150" w:type="dxa"/>
            </w:tcMar>
            <w:vAlign w:val="bottom"/>
            <w:hideMark/>
          </w:tcPr>
          <w:p w:rsidR="000D7AF9" w:rsidRPr="000D7AF9" w:rsidRDefault="000D7AF9" w:rsidP="000D7AF9">
            <w:pPr>
              <w:spacing w:after="0" w:line="240" w:lineRule="auto"/>
              <w:jc w:val="both"/>
              <w:textAlignment w:val="baseline"/>
              <w:rPr>
                <w:rFonts w:ascii="Times New Roman" w:eastAsia="Times New Roman" w:hAnsi="Times New Roman" w:cs="Times New Roman"/>
                <w:color w:val="000000"/>
                <w:spacing w:val="6"/>
                <w:sz w:val="26"/>
                <w:szCs w:val="26"/>
                <w:lang w:eastAsia="ru-RU"/>
              </w:rPr>
            </w:pPr>
            <w:r w:rsidRPr="000D7AF9">
              <w:rPr>
                <w:rFonts w:ascii="Times New Roman" w:eastAsia="Times New Roman" w:hAnsi="Times New Roman" w:cs="Times New Roman"/>
                <w:color w:val="000000"/>
                <w:spacing w:val="6"/>
                <w:sz w:val="26"/>
                <w:szCs w:val="26"/>
                <w:lang w:eastAsia="ru-RU"/>
              </w:rPr>
              <w:t xml:space="preserve">N </w:t>
            </w:r>
            <w:proofErr w:type="spellStart"/>
            <w:proofErr w:type="gramStart"/>
            <w:r w:rsidRPr="000D7AF9">
              <w:rPr>
                <w:rFonts w:ascii="Times New Roman" w:eastAsia="Times New Roman" w:hAnsi="Times New Roman" w:cs="Times New Roman"/>
                <w:color w:val="000000"/>
                <w:spacing w:val="6"/>
                <w:sz w:val="26"/>
                <w:szCs w:val="26"/>
                <w:lang w:eastAsia="ru-RU"/>
              </w:rPr>
              <w:t>п</w:t>
            </w:r>
            <w:proofErr w:type="spellEnd"/>
            <w:proofErr w:type="gramEnd"/>
            <w:r w:rsidRPr="000D7AF9">
              <w:rPr>
                <w:rFonts w:ascii="Times New Roman" w:eastAsia="Times New Roman" w:hAnsi="Times New Roman" w:cs="Times New Roman"/>
                <w:color w:val="000000"/>
                <w:spacing w:val="6"/>
                <w:sz w:val="26"/>
                <w:szCs w:val="26"/>
                <w:lang w:eastAsia="ru-RU"/>
              </w:rPr>
              <w:t>/</w:t>
            </w:r>
            <w:proofErr w:type="spellStart"/>
            <w:r w:rsidRPr="000D7AF9">
              <w:rPr>
                <w:rFonts w:ascii="Times New Roman" w:eastAsia="Times New Roman" w:hAnsi="Times New Roman" w:cs="Times New Roman"/>
                <w:color w:val="000000"/>
                <w:spacing w:val="6"/>
                <w:sz w:val="26"/>
                <w:szCs w:val="26"/>
                <w:lang w:eastAsia="ru-RU"/>
              </w:rPr>
              <w:t>п</w:t>
            </w:r>
            <w:proofErr w:type="spellEnd"/>
          </w:p>
        </w:tc>
        <w:tc>
          <w:tcPr>
            <w:tcW w:w="1365" w:type="dxa"/>
            <w:tcBorders>
              <w:top w:val="single" w:sz="4" w:space="0" w:color="000000"/>
              <w:left w:val="single" w:sz="4" w:space="0" w:color="000000"/>
              <w:bottom w:val="single" w:sz="4" w:space="0" w:color="000000"/>
              <w:right w:val="single" w:sz="4" w:space="0" w:color="000000"/>
            </w:tcBorders>
            <w:shd w:val="clear" w:color="auto" w:fill="FFFFFF"/>
            <w:tcMar>
              <w:top w:w="100" w:type="dxa"/>
              <w:left w:w="150" w:type="dxa"/>
              <w:bottom w:w="100" w:type="dxa"/>
              <w:right w:w="150" w:type="dxa"/>
            </w:tcMar>
            <w:vAlign w:val="bottom"/>
            <w:hideMark/>
          </w:tcPr>
          <w:p w:rsidR="000D7AF9" w:rsidRPr="000D7AF9" w:rsidRDefault="000D7AF9" w:rsidP="000D7AF9">
            <w:pPr>
              <w:spacing w:after="0" w:line="240" w:lineRule="auto"/>
              <w:jc w:val="both"/>
              <w:textAlignment w:val="baseline"/>
              <w:rPr>
                <w:rFonts w:ascii="Times New Roman" w:eastAsia="Times New Roman" w:hAnsi="Times New Roman" w:cs="Times New Roman"/>
                <w:color w:val="000000"/>
                <w:spacing w:val="6"/>
                <w:sz w:val="26"/>
                <w:szCs w:val="26"/>
                <w:lang w:eastAsia="ru-RU"/>
              </w:rPr>
            </w:pPr>
            <w:r w:rsidRPr="000D7AF9">
              <w:rPr>
                <w:rFonts w:ascii="Times New Roman" w:eastAsia="Times New Roman" w:hAnsi="Times New Roman" w:cs="Times New Roman"/>
                <w:color w:val="000000"/>
                <w:spacing w:val="6"/>
                <w:sz w:val="26"/>
                <w:szCs w:val="26"/>
                <w:lang w:eastAsia="ru-RU"/>
              </w:rPr>
              <w:t>Показатель оценивания</w:t>
            </w:r>
          </w:p>
        </w:tc>
        <w:tc>
          <w:tcPr>
            <w:tcW w:w="1365" w:type="dxa"/>
            <w:tcBorders>
              <w:top w:val="single" w:sz="4" w:space="0" w:color="000000"/>
              <w:left w:val="single" w:sz="4" w:space="0" w:color="000000"/>
              <w:bottom w:val="single" w:sz="4" w:space="0" w:color="000000"/>
              <w:right w:val="single" w:sz="4" w:space="0" w:color="000000"/>
            </w:tcBorders>
            <w:shd w:val="clear" w:color="auto" w:fill="FFFFFF"/>
            <w:tcMar>
              <w:top w:w="100" w:type="dxa"/>
              <w:left w:w="150" w:type="dxa"/>
              <w:bottom w:w="100" w:type="dxa"/>
              <w:right w:w="150" w:type="dxa"/>
            </w:tcMar>
            <w:vAlign w:val="bottom"/>
            <w:hideMark/>
          </w:tcPr>
          <w:p w:rsidR="000D7AF9" w:rsidRPr="000D7AF9" w:rsidRDefault="000D7AF9" w:rsidP="000D7AF9">
            <w:pPr>
              <w:spacing w:after="0" w:line="240" w:lineRule="auto"/>
              <w:jc w:val="both"/>
              <w:textAlignment w:val="baseline"/>
              <w:rPr>
                <w:rFonts w:ascii="Times New Roman" w:eastAsia="Times New Roman" w:hAnsi="Times New Roman" w:cs="Times New Roman"/>
                <w:color w:val="000000"/>
                <w:spacing w:val="6"/>
                <w:sz w:val="26"/>
                <w:szCs w:val="26"/>
                <w:lang w:eastAsia="ru-RU"/>
              </w:rPr>
            </w:pPr>
            <w:r w:rsidRPr="000D7AF9">
              <w:rPr>
                <w:rFonts w:ascii="Times New Roman" w:eastAsia="Times New Roman" w:hAnsi="Times New Roman" w:cs="Times New Roman"/>
                <w:color w:val="000000"/>
                <w:spacing w:val="6"/>
                <w:sz w:val="26"/>
                <w:szCs w:val="26"/>
                <w:lang w:eastAsia="ru-RU"/>
              </w:rPr>
              <w:t>Значение оценивания</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Mar>
              <w:top w:w="100" w:type="dxa"/>
              <w:left w:w="150" w:type="dxa"/>
              <w:bottom w:w="100" w:type="dxa"/>
              <w:right w:w="150" w:type="dxa"/>
            </w:tcMar>
            <w:vAlign w:val="bottom"/>
            <w:hideMark/>
          </w:tcPr>
          <w:p w:rsidR="000D7AF9" w:rsidRPr="000D7AF9" w:rsidRDefault="000D7AF9" w:rsidP="000D7AF9">
            <w:pPr>
              <w:spacing w:after="0" w:line="240" w:lineRule="auto"/>
              <w:jc w:val="both"/>
              <w:textAlignment w:val="baseline"/>
              <w:rPr>
                <w:rFonts w:ascii="Times New Roman" w:eastAsia="Times New Roman" w:hAnsi="Times New Roman" w:cs="Times New Roman"/>
                <w:color w:val="000000"/>
                <w:spacing w:val="6"/>
                <w:sz w:val="26"/>
                <w:szCs w:val="26"/>
                <w:lang w:eastAsia="ru-RU"/>
              </w:rPr>
            </w:pPr>
            <w:r w:rsidRPr="000D7AF9">
              <w:rPr>
                <w:rFonts w:ascii="Times New Roman" w:eastAsia="Times New Roman" w:hAnsi="Times New Roman" w:cs="Times New Roman"/>
                <w:color w:val="000000"/>
                <w:spacing w:val="6"/>
                <w:sz w:val="26"/>
                <w:szCs w:val="26"/>
                <w:lang w:eastAsia="ru-RU"/>
              </w:rPr>
              <w:t>Балльная оценка</w:t>
            </w:r>
          </w:p>
        </w:tc>
        <w:tc>
          <w:tcPr>
            <w:tcW w:w="1635" w:type="dxa"/>
            <w:tcBorders>
              <w:top w:val="single" w:sz="4" w:space="0" w:color="000000"/>
              <w:left w:val="single" w:sz="4" w:space="0" w:color="000000"/>
              <w:bottom w:val="single" w:sz="4" w:space="0" w:color="000000"/>
              <w:right w:val="single" w:sz="4" w:space="0" w:color="000000"/>
            </w:tcBorders>
            <w:shd w:val="clear" w:color="auto" w:fill="FFFFFF"/>
            <w:tcMar>
              <w:top w:w="100" w:type="dxa"/>
              <w:left w:w="150" w:type="dxa"/>
              <w:bottom w:w="100" w:type="dxa"/>
              <w:right w:w="150" w:type="dxa"/>
            </w:tcMar>
            <w:vAlign w:val="bottom"/>
            <w:hideMark/>
          </w:tcPr>
          <w:p w:rsidR="000D7AF9" w:rsidRPr="000D7AF9" w:rsidRDefault="000D7AF9" w:rsidP="000D7AF9">
            <w:pPr>
              <w:spacing w:after="0" w:line="240" w:lineRule="auto"/>
              <w:jc w:val="both"/>
              <w:textAlignment w:val="baseline"/>
              <w:rPr>
                <w:rFonts w:ascii="Times New Roman" w:eastAsia="Times New Roman" w:hAnsi="Times New Roman" w:cs="Times New Roman"/>
                <w:color w:val="000000"/>
                <w:spacing w:val="6"/>
                <w:sz w:val="26"/>
                <w:szCs w:val="26"/>
                <w:lang w:eastAsia="ru-RU"/>
              </w:rPr>
            </w:pPr>
            <w:r w:rsidRPr="000D7AF9">
              <w:rPr>
                <w:rFonts w:ascii="Times New Roman" w:eastAsia="Times New Roman" w:hAnsi="Times New Roman" w:cs="Times New Roman"/>
                <w:color w:val="000000"/>
                <w:spacing w:val="6"/>
                <w:sz w:val="26"/>
                <w:szCs w:val="26"/>
                <w:lang w:eastAsia="ru-RU"/>
              </w:rPr>
              <w:t>Магистральное направление, ключевое условие</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Mar>
              <w:top w:w="100" w:type="dxa"/>
              <w:left w:w="150" w:type="dxa"/>
              <w:bottom w:w="100" w:type="dxa"/>
              <w:right w:w="150" w:type="dxa"/>
            </w:tcMar>
            <w:vAlign w:val="bottom"/>
            <w:hideMark/>
          </w:tcPr>
          <w:p w:rsidR="000D7AF9" w:rsidRPr="000D7AF9" w:rsidRDefault="000D7AF9" w:rsidP="000D7AF9">
            <w:pPr>
              <w:spacing w:after="0" w:line="240" w:lineRule="auto"/>
              <w:jc w:val="both"/>
              <w:textAlignment w:val="baseline"/>
              <w:rPr>
                <w:rFonts w:ascii="Times New Roman" w:eastAsia="Times New Roman" w:hAnsi="Times New Roman" w:cs="Times New Roman"/>
                <w:color w:val="000000"/>
                <w:spacing w:val="6"/>
                <w:sz w:val="26"/>
                <w:szCs w:val="26"/>
                <w:lang w:eastAsia="ru-RU"/>
              </w:rPr>
            </w:pPr>
            <w:r w:rsidRPr="000D7AF9">
              <w:rPr>
                <w:rFonts w:ascii="Times New Roman" w:eastAsia="Times New Roman" w:hAnsi="Times New Roman" w:cs="Times New Roman"/>
                <w:color w:val="000000"/>
                <w:spacing w:val="6"/>
                <w:sz w:val="26"/>
                <w:szCs w:val="26"/>
                <w:lang w:eastAsia="ru-RU"/>
              </w:rPr>
              <w:t>Критерий</w:t>
            </w:r>
          </w:p>
        </w:tc>
        <w:tc>
          <w:tcPr>
            <w:tcW w:w="1215" w:type="dxa"/>
            <w:tcBorders>
              <w:top w:val="single" w:sz="4" w:space="0" w:color="000000"/>
              <w:left w:val="single" w:sz="4" w:space="0" w:color="000000"/>
              <w:bottom w:val="single" w:sz="4" w:space="0" w:color="000000"/>
              <w:right w:val="single" w:sz="4" w:space="0" w:color="000000"/>
            </w:tcBorders>
            <w:shd w:val="clear" w:color="auto" w:fill="FFFFFF"/>
            <w:tcMar>
              <w:top w:w="100" w:type="dxa"/>
              <w:left w:w="150" w:type="dxa"/>
              <w:bottom w:w="100" w:type="dxa"/>
              <w:right w:w="150" w:type="dxa"/>
            </w:tcMar>
            <w:vAlign w:val="bottom"/>
            <w:hideMark/>
          </w:tcPr>
          <w:p w:rsidR="000D7AF9" w:rsidRPr="000D7AF9" w:rsidRDefault="000D7AF9" w:rsidP="000D7AF9">
            <w:pPr>
              <w:spacing w:after="0" w:line="240" w:lineRule="auto"/>
              <w:jc w:val="both"/>
              <w:textAlignment w:val="baseline"/>
              <w:rPr>
                <w:rFonts w:ascii="Times New Roman" w:eastAsia="Times New Roman" w:hAnsi="Times New Roman" w:cs="Times New Roman"/>
                <w:color w:val="000000"/>
                <w:spacing w:val="6"/>
                <w:sz w:val="26"/>
                <w:szCs w:val="26"/>
                <w:lang w:eastAsia="ru-RU"/>
              </w:rPr>
            </w:pPr>
            <w:r w:rsidRPr="000D7AF9">
              <w:rPr>
                <w:rFonts w:ascii="Times New Roman" w:eastAsia="Times New Roman" w:hAnsi="Times New Roman" w:cs="Times New Roman"/>
                <w:color w:val="000000"/>
                <w:spacing w:val="6"/>
                <w:sz w:val="26"/>
                <w:szCs w:val="26"/>
                <w:lang w:eastAsia="ru-RU"/>
              </w:rPr>
              <w:t>Дефициты</w:t>
            </w:r>
          </w:p>
        </w:tc>
        <w:tc>
          <w:tcPr>
            <w:tcW w:w="1365" w:type="dxa"/>
            <w:tcBorders>
              <w:top w:val="single" w:sz="4" w:space="0" w:color="000000"/>
              <w:left w:val="single" w:sz="4" w:space="0" w:color="000000"/>
              <w:bottom w:val="single" w:sz="4" w:space="0" w:color="000000"/>
              <w:right w:val="single" w:sz="4" w:space="0" w:color="000000"/>
            </w:tcBorders>
            <w:shd w:val="clear" w:color="auto" w:fill="FFFFFF"/>
            <w:tcMar>
              <w:top w:w="100" w:type="dxa"/>
              <w:left w:w="150" w:type="dxa"/>
              <w:bottom w:w="100" w:type="dxa"/>
              <w:right w:w="150" w:type="dxa"/>
            </w:tcMar>
            <w:vAlign w:val="bottom"/>
            <w:hideMark/>
          </w:tcPr>
          <w:p w:rsidR="000D7AF9" w:rsidRPr="000D7AF9" w:rsidRDefault="000D7AF9" w:rsidP="000D7AF9">
            <w:pPr>
              <w:spacing w:after="0" w:line="240" w:lineRule="auto"/>
              <w:jc w:val="both"/>
              <w:textAlignment w:val="baseline"/>
              <w:rPr>
                <w:rFonts w:ascii="Times New Roman" w:eastAsia="Times New Roman" w:hAnsi="Times New Roman" w:cs="Times New Roman"/>
                <w:color w:val="000000"/>
                <w:spacing w:val="6"/>
                <w:sz w:val="26"/>
                <w:szCs w:val="26"/>
                <w:lang w:eastAsia="ru-RU"/>
              </w:rPr>
            </w:pPr>
            <w:r w:rsidRPr="000D7AF9">
              <w:rPr>
                <w:rFonts w:ascii="Times New Roman" w:eastAsia="Times New Roman" w:hAnsi="Times New Roman" w:cs="Times New Roman"/>
                <w:color w:val="000000"/>
                <w:spacing w:val="6"/>
                <w:sz w:val="26"/>
                <w:szCs w:val="26"/>
                <w:lang w:eastAsia="ru-RU"/>
              </w:rPr>
              <w:t>Управленческие действия / решения</w:t>
            </w:r>
          </w:p>
        </w:tc>
      </w:tr>
      <w:tr w:rsidR="000D7AF9" w:rsidRPr="000D7AF9" w:rsidTr="000D7AF9">
        <w:trPr>
          <w:tblCellSpacing w:w="15" w:type="dxa"/>
        </w:trPr>
        <w:tc>
          <w:tcPr>
            <w:tcW w:w="795" w:type="dxa"/>
            <w:tcBorders>
              <w:top w:val="single" w:sz="4" w:space="0" w:color="000000"/>
              <w:left w:val="single" w:sz="4" w:space="0" w:color="000000"/>
              <w:bottom w:val="single" w:sz="4" w:space="0" w:color="000000"/>
              <w:right w:val="single" w:sz="4" w:space="0" w:color="000000"/>
            </w:tcBorders>
            <w:shd w:val="clear" w:color="auto" w:fill="FFFFFF"/>
            <w:tcMar>
              <w:top w:w="100" w:type="dxa"/>
              <w:left w:w="150" w:type="dxa"/>
              <w:bottom w:w="100" w:type="dxa"/>
              <w:right w:w="150" w:type="dxa"/>
            </w:tcMar>
            <w:vAlign w:val="bottom"/>
            <w:hideMark/>
          </w:tcPr>
          <w:p w:rsidR="000D7AF9" w:rsidRPr="000D7AF9" w:rsidRDefault="000D7AF9" w:rsidP="000D7AF9">
            <w:pPr>
              <w:spacing w:after="0" w:line="240" w:lineRule="auto"/>
              <w:jc w:val="both"/>
              <w:textAlignment w:val="baseline"/>
              <w:rPr>
                <w:rFonts w:ascii="Times New Roman" w:eastAsia="Times New Roman" w:hAnsi="Times New Roman" w:cs="Times New Roman"/>
                <w:color w:val="000000"/>
                <w:spacing w:val="6"/>
                <w:sz w:val="26"/>
                <w:szCs w:val="26"/>
                <w:lang w:eastAsia="ru-RU"/>
              </w:rPr>
            </w:pPr>
            <w:r w:rsidRPr="000D7AF9">
              <w:rPr>
                <w:rFonts w:ascii="Times New Roman" w:eastAsia="Times New Roman" w:hAnsi="Times New Roman" w:cs="Times New Roman"/>
                <w:color w:val="000000"/>
                <w:spacing w:val="6"/>
                <w:sz w:val="26"/>
                <w:szCs w:val="26"/>
                <w:lang w:eastAsia="ru-RU"/>
              </w:rPr>
              <w:t> </w:t>
            </w:r>
          </w:p>
        </w:tc>
        <w:tc>
          <w:tcPr>
            <w:tcW w:w="1365" w:type="dxa"/>
            <w:tcBorders>
              <w:top w:val="single" w:sz="4" w:space="0" w:color="000000"/>
              <w:left w:val="single" w:sz="4" w:space="0" w:color="000000"/>
              <w:bottom w:val="single" w:sz="4" w:space="0" w:color="000000"/>
              <w:right w:val="single" w:sz="4" w:space="0" w:color="000000"/>
            </w:tcBorders>
            <w:shd w:val="clear" w:color="auto" w:fill="FFFFFF"/>
            <w:tcMar>
              <w:top w:w="100" w:type="dxa"/>
              <w:left w:w="150" w:type="dxa"/>
              <w:bottom w:w="100" w:type="dxa"/>
              <w:right w:w="150" w:type="dxa"/>
            </w:tcMar>
            <w:vAlign w:val="bottom"/>
            <w:hideMark/>
          </w:tcPr>
          <w:p w:rsidR="000D7AF9" w:rsidRPr="000D7AF9" w:rsidRDefault="000D7AF9" w:rsidP="000D7AF9">
            <w:pPr>
              <w:spacing w:after="0" w:line="240" w:lineRule="auto"/>
              <w:jc w:val="both"/>
              <w:textAlignment w:val="baseline"/>
              <w:rPr>
                <w:rFonts w:ascii="Times New Roman" w:eastAsia="Times New Roman" w:hAnsi="Times New Roman" w:cs="Times New Roman"/>
                <w:color w:val="000000"/>
                <w:spacing w:val="6"/>
                <w:sz w:val="26"/>
                <w:szCs w:val="26"/>
                <w:lang w:eastAsia="ru-RU"/>
              </w:rPr>
            </w:pPr>
            <w:r w:rsidRPr="000D7AF9">
              <w:rPr>
                <w:rFonts w:ascii="Times New Roman" w:eastAsia="Times New Roman" w:hAnsi="Times New Roman" w:cs="Times New Roman"/>
                <w:color w:val="000000"/>
                <w:spacing w:val="6"/>
                <w:sz w:val="26"/>
                <w:szCs w:val="26"/>
                <w:lang w:eastAsia="ru-RU"/>
              </w:rPr>
              <w:t> </w:t>
            </w:r>
          </w:p>
        </w:tc>
        <w:tc>
          <w:tcPr>
            <w:tcW w:w="1365" w:type="dxa"/>
            <w:tcBorders>
              <w:top w:val="single" w:sz="4" w:space="0" w:color="000000"/>
              <w:left w:val="single" w:sz="4" w:space="0" w:color="000000"/>
              <w:bottom w:val="single" w:sz="4" w:space="0" w:color="000000"/>
              <w:right w:val="single" w:sz="4" w:space="0" w:color="000000"/>
            </w:tcBorders>
            <w:shd w:val="clear" w:color="auto" w:fill="FFFFFF"/>
            <w:tcMar>
              <w:top w:w="100" w:type="dxa"/>
              <w:left w:w="150" w:type="dxa"/>
              <w:bottom w:w="100" w:type="dxa"/>
              <w:right w:w="150" w:type="dxa"/>
            </w:tcMar>
            <w:vAlign w:val="bottom"/>
            <w:hideMark/>
          </w:tcPr>
          <w:p w:rsidR="000D7AF9" w:rsidRPr="000D7AF9" w:rsidRDefault="000D7AF9" w:rsidP="000D7AF9">
            <w:pPr>
              <w:spacing w:after="0" w:line="240" w:lineRule="auto"/>
              <w:jc w:val="both"/>
              <w:textAlignment w:val="baseline"/>
              <w:rPr>
                <w:rFonts w:ascii="Times New Roman" w:eastAsia="Times New Roman" w:hAnsi="Times New Roman" w:cs="Times New Roman"/>
                <w:color w:val="000000"/>
                <w:spacing w:val="6"/>
                <w:sz w:val="26"/>
                <w:szCs w:val="26"/>
                <w:lang w:eastAsia="ru-RU"/>
              </w:rPr>
            </w:pPr>
            <w:r w:rsidRPr="000D7AF9">
              <w:rPr>
                <w:rFonts w:ascii="Times New Roman" w:eastAsia="Times New Roman" w:hAnsi="Times New Roman" w:cs="Times New Roman"/>
                <w:color w:val="000000"/>
                <w:spacing w:val="6"/>
                <w:sz w:val="26"/>
                <w:szCs w:val="26"/>
                <w:lang w:eastAsia="ru-RU"/>
              </w:rPr>
              <w:t> </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Mar>
              <w:top w:w="100" w:type="dxa"/>
              <w:left w:w="150" w:type="dxa"/>
              <w:bottom w:w="100" w:type="dxa"/>
              <w:right w:w="150" w:type="dxa"/>
            </w:tcMar>
            <w:vAlign w:val="bottom"/>
            <w:hideMark/>
          </w:tcPr>
          <w:p w:rsidR="000D7AF9" w:rsidRPr="000D7AF9" w:rsidRDefault="000D7AF9" w:rsidP="000D7AF9">
            <w:pPr>
              <w:spacing w:after="0" w:line="240" w:lineRule="auto"/>
              <w:jc w:val="both"/>
              <w:textAlignment w:val="baseline"/>
              <w:rPr>
                <w:rFonts w:ascii="Times New Roman" w:eastAsia="Times New Roman" w:hAnsi="Times New Roman" w:cs="Times New Roman"/>
                <w:color w:val="000000"/>
                <w:spacing w:val="6"/>
                <w:sz w:val="26"/>
                <w:szCs w:val="26"/>
                <w:lang w:eastAsia="ru-RU"/>
              </w:rPr>
            </w:pPr>
            <w:r w:rsidRPr="000D7AF9">
              <w:rPr>
                <w:rFonts w:ascii="Times New Roman" w:eastAsia="Times New Roman" w:hAnsi="Times New Roman" w:cs="Times New Roman"/>
                <w:color w:val="000000"/>
                <w:spacing w:val="6"/>
                <w:sz w:val="26"/>
                <w:szCs w:val="26"/>
                <w:lang w:eastAsia="ru-RU"/>
              </w:rPr>
              <w:t> </w:t>
            </w:r>
          </w:p>
        </w:tc>
        <w:tc>
          <w:tcPr>
            <w:tcW w:w="1635" w:type="dxa"/>
            <w:tcBorders>
              <w:top w:val="single" w:sz="4" w:space="0" w:color="000000"/>
              <w:left w:val="single" w:sz="4" w:space="0" w:color="000000"/>
              <w:bottom w:val="single" w:sz="4" w:space="0" w:color="000000"/>
              <w:right w:val="single" w:sz="4" w:space="0" w:color="000000"/>
            </w:tcBorders>
            <w:shd w:val="clear" w:color="auto" w:fill="FFFFFF"/>
            <w:tcMar>
              <w:top w:w="100" w:type="dxa"/>
              <w:left w:w="150" w:type="dxa"/>
              <w:bottom w:w="100" w:type="dxa"/>
              <w:right w:w="150" w:type="dxa"/>
            </w:tcMar>
            <w:vAlign w:val="bottom"/>
            <w:hideMark/>
          </w:tcPr>
          <w:p w:rsidR="000D7AF9" w:rsidRPr="000D7AF9" w:rsidRDefault="000D7AF9" w:rsidP="000D7AF9">
            <w:pPr>
              <w:spacing w:after="0" w:line="240" w:lineRule="auto"/>
              <w:jc w:val="both"/>
              <w:textAlignment w:val="baseline"/>
              <w:rPr>
                <w:rFonts w:ascii="Times New Roman" w:eastAsia="Times New Roman" w:hAnsi="Times New Roman" w:cs="Times New Roman"/>
                <w:color w:val="000000"/>
                <w:spacing w:val="6"/>
                <w:sz w:val="26"/>
                <w:szCs w:val="26"/>
                <w:lang w:eastAsia="ru-RU"/>
              </w:rPr>
            </w:pPr>
            <w:r w:rsidRPr="000D7AF9">
              <w:rPr>
                <w:rFonts w:ascii="Times New Roman" w:eastAsia="Times New Roman" w:hAnsi="Times New Roman" w:cs="Times New Roman"/>
                <w:color w:val="000000"/>
                <w:spacing w:val="6"/>
                <w:sz w:val="26"/>
                <w:szCs w:val="26"/>
                <w:lang w:eastAsia="ru-RU"/>
              </w:rPr>
              <w:t> </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Mar>
              <w:top w:w="100" w:type="dxa"/>
              <w:left w:w="150" w:type="dxa"/>
              <w:bottom w:w="100" w:type="dxa"/>
              <w:right w:w="150" w:type="dxa"/>
            </w:tcMar>
            <w:vAlign w:val="bottom"/>
            <w:hideMark/>
          </w:tcPr>
          <w:p w:rsidR="000D7AF9" w:rsidRPr="000D7AF9" w:rsidRDefault="000D7AF9" w:rsidP="000D7AF9">
            <w:pPr>
              <w:spacing w:after="0" w:line="240" w:lineRule="auto"/>
              <w:jc w:val="both"/>
              <w:textAlignment w:val="baseline"/>
              <w:rPr>
                <w:rFonts w:ascii="Times New Roman" w:eastAsia="Times New Roman" w:hAnsi="Times New Roman" w:cs="Times New Roman"/>
                <w:color w:val="000000"/>
                <w:spacing w:val="6"/>
                <w:sz w:val="26"/>
                <w:szCs w:val="26"/>
                <w:lang w:eastAsia="ru-RU"/>
              </w:rPr>
            </w:pPr>
            <w:r w:rsidRPr="000D7AF9">
              <w:rPr>
                <w:rFonts w:ascii="Times New Roman" w:eastAsia="Times New Roman" w:hAnsi="Times New Roman" w:cs="Times New Roman"/>
                <w:color w:val="000000"/>
                <w:spacing w:val="6"/>
                <w:sz w:val="26"/>
                <w:szCs w:val="26"/>
                <w:lang w:eastAsia="ru-RU"/>
              </w:rPr>
              <w:t> </w:t>
            </w:r>
          </w:p>
        </w:tc>
        <w:tc>
          <w:tcPr>
            <w:tcW w:w="1215" w:type="dxa"/>
            <w:tcBorders>
              <w:top w:val="single" w:sz="4" w:space="0" w:color="000000"/>
              <w:left w:val="single" w:sz="4" w:space="0" w:color="000000"/>
              <w:bottom w:val="single" w:sz="4" w:space="0" w:color="000000"/>
              <w:right w:val="single" w:sz="4" w:space="0" w:color="000000"/>
            </w:tcBorders>
            <w:shd w:val="clear" w:color="auto" w:fill="FFFFFF"/>
            <w:tcMar>
              <w:top w:w="100" w:type="dxa"/>
              <w:left w:w="150" w:type="dxa"/>
              <w:bottom w:w="100" w:type="dxa"/>
              <w:right w:w="150" w:type="dxa"/>
            </w:tcMar>
            <w:vAlign w:val="bottom"/>
            <w:hideMark/>
          </w:tcPr>
          <w:p w:rsidR="000D7AF9" w:rsidRPr="000D7AF9" w:rsidRDefault="000D7AF9" w:rsidP="000D7AF9">
            <w:pPr>
              <w:spacing w:after="0" w:line="240" w:lineRule="auto"/>
              <w:jc w:val="both"/>
              <w:textAlignment w:val="baseline"/>
              <w:rPr>
                <w:rFonts w:ascii="Times New Roman" w:eastAsia="Times New Roman" w:hAnsi="Times New Roman" w:cs="Times New Roman"/>
                <w:color w:val="000000"/>
                <w:spacing w:val="6"/>
                <w:sz w:val="26"/>
                <w:szCs w:val="26"/>
                <w:lang w:eastAsia="ru-RU"/>
              </w:rPr>
            </w:pPr>
            <w:r w:rsidRPr="000D7AF9">
              <w:rPr>
                <w:rFonts w:ascii="Times New Roman" w:eastAsia="Times New Roman" w:hAnsi="Times New Roman" w:cs="Times New Roman"/>
                <w:color w:val="000000"/>
                <w:spacing w:val="6"/>
                <w:sz w:val="26"/>
                <w:szCs w:val="26"/>
                <w:lang w:eastAsia="ru-RU"/>
              </w:rPr>
              <w:t> </w:t>
            </w:r>
          </w:p>
        </w:tc>
        <w:tc>
          <w:tcPr>
            <w:tcW w:w="1365" w:type="dxa"/>
            <w:tcBorders>
              <w:top w:val="single" w:sz="4" w:space="0" w:color="000000"/>
              <w:left w:val="single" w:sz="4" w:space="0" w:color="000000"/>
              <w:bottom w:val="single" w:sz="4" w:space="0" w:color="000000"/>
              <w:right w:val="single" w:sz="4" w:space="0" w:color="000000"/>
            </w:tcBorders>
            <w:shd w:val="clear" w:color="auto" w:fill="FFFFFF"/>
            <w:tcMar>
              <w:top w:w="100" w:type="dxa"/>
              <w:left w:w="150" w:type="dxa"/>
              <w:bottom w:w="100" w:type="dxa"/>
              <w:right w:w="150" w:type="dxa"/>
            </w:tcMar>
            <w:vAlign w:val="bottom"/>
            <w:hideMark/>
          </w:tcPr>
          <w:p w:rsidR="000D7AF9" w:rsidRPr="000D7AF9" w:rsidRDefault="000D7AF9" w:rsidP="000D7AF9">
            <w:pPr>
              <w:spacing w:after="0" w:line="240" w:lineRule="auto"/>
              <w:jc w:val="both"/>
              <w:textAlignment w:val="baseline"/>
              <w:rPr>
                <w:rFonts w:ascii="Times New Roman" w:eastAsia="Times New Roman" w:hAnsi="Times New Roman" w:cs="Times New Roman"/>
                <w:color w:val="000000"/>
                <w:spacing w:val="6"/>
                <w:sz w:val="26"/>
                <w:szCs w:val="26"/>
                <w:lang w:eastAsia="ru-RU"/>
              </w:rPr>
            </w:pPr>
            <w:r w:rsidRPr="000D7AF9">
              <w:rPr>
                <w:rFonts w:ascii="Times New Roman" w:eastAsia="Times New Roman" w:hAnsi="Times New Roman" w:cs="Times New Roman"/>
                <w:color w:val="000000"/>
                <w:spacing w:val="6"/>
                <w:sz w:val="26"/>
                <w:szCs w:val="26"/>
                <w:lang w:eastAsia="ru-RU"/>
              </w:rPr>
              <w:t> </w:t>
            </w:r>
          </w:p>
        </w:tc>
      </w:tr>
      <w:tr w:rsidR="000D7AF9" w:rsidRPr="000D7AF9" w:rsidTr="000D7AF9">
        <w:trPr>
          <w:trHeight w:val="240"/>
          <w:tblCellSpacing w:w="15" w:type="dxa"/>
        </w:trPr>
        <w:tc>
          <w:tcPr>
            <w:tcW w:w="795" w:type="dxa"/>
            <w:vMerge w:val="restart"/>
            <w:tcBorders>
              <w:top w:val="single" w:sz="4" w:space="0" w:color="000000"/>
              <w:left w:val="single" w:sz="4" w:space="0" w:color="000000"/>
              <w:bottom w:val="single" w:sz="4" w:space="0" w:color="000000"/>
              <w:right w:val="single" w:sz="4" w:space="0" w:color="000000"/>
            </w:tcBorders>
            <w:shd w:val="clear" w:color="auto" w:fill="FFFFFF"/>
            <w:tcMar>
              <w:top w:w="100" w:type="dxa"/>
              <w:left w:w="150" w:type="dxa"/>
              <w:bottom w:w="100" w:type="dxa"/>
              <w:right w:w="150" w:type="dxa"/>
            </w:tcMar>
            <w:vAlign w:val="bottom"/>
            <w:hideMark/>
          </w:tcPr>
          <w:p w:rsidR="000D7AF9" w:rsidRPr="000D7AF9" w:rsidRDefault="000D7AF9" w:rsidP="000D7AF9">
            <w:pPr>
              <w:spacing w:after="0" w:line="240" w:lineRule="auto"/>
              <w:jc w:val="both"/>
              <w:textAlignment w:val="baseline"/>
              <w:rPr>
                <w:rFonts w:ascii="Times New Roman" w:eastAsia="Times New Roman" w:hAnsi="Times New Roman" w:cs="Times New Roman"/>
                <w:color w:val="000000"/>
                <w:spacing w:val="6"/>
                <w:sz w:val="26"/>
                <w:szCs w:val="26"/>
                <w:lang w:eastAsia="ru-RU"/>
              </w:rPr>
            </w:pPr>
            <w:r w:rsidRPr="000D7AF9">
              <w:rPr>
                <w:rFonts w:ascii="Times New Roman" w:eastAsia="Times New Roman" w:hAnsi="Times New Roman" w:cs="Times New Roman"/>
                <w:color w:val="000000"/>
                <w:spacing w:val="6"/>
                <w:sz w:val="26"/>
                <w:szCs w:val="26"/>
                <w:lang w:eastAsia="ru-RU"/>
              </w:rPr>
              <w:t> </w:t>
            </w:r>
          </w:p>
        </w:tc>
        <w:tc>
          <w:tcPr>
            <w:tcW w:w="1365" w:type="dxa"/>
            <w:vMerge w:val="restart"/>
            <w:tcBorders>
              <w:top w:val="single" w:sz="4" w:space="0" w:color="000000"/>
              <w:left w:val="single" w:sz="4" w:space="0" w:color="000000"/>
              <w:bottom w:val="single" w:sz="4" w:space="0" w:color="000000"/>
              <w:right w:val="single" w:sz="4" w:space="0" w:color="000000"/>
            </w:tcBorders>
            <w:shd w:val="clear" w:color="auto" w:fill="FFFFFF"/>
            <w:tcMar>
              <w:top w:w="100" w:type="dxa"/>
              <w:left w:w="150" w:type="dxa"/>
              <w:bottom w:w="100" w:type="dxa"/>
              <w:right w:w="150" w:type="dxa"/>
            </w:tcMar>
            <w:vAlign w:val="bottom"/>
            <w:hideMark/>
          </w:tcPr>
          <w:p w:rsidR="000D7AF9" w:rsidRPr="000D7AF9" w:rsidRDefault="000D7AF9" w:rsidP="000D7AF9">
            <w:pPr>
              <w:spacing w:after="0" w:line="240" w:lineRule="auto"/>
              <w:jc w:val="both"/>
              <w:textAlignment w:val="baseline"/>
              <w:rPr>
                <w:rFonts w:ascii="Times New Roman" w:eastAsia="Times New Roman" w:hAnsi="Times New Roman" w:cs="Times New Roman"/>
                <w:color w:val="000000"/>
                <w:spacing w:val="6"/>
                <w:sz w:val="26"/>
                <w:szCs w:val="26"/>
                <w:lang w:eastAsia="ru-RU"/>
              </w:rPr>
            </w:pPr>
            <w:r w:rsidRPr="000D7AF9">
              <w:rPr>
                <w:rFonts w:ascii="Times New Roman" w:eastAsia="Times New Roman" w:hAnsi="Times New Roman" w:cs="Times New Roman"/>
                <w:color w:val="000000"/>
                <w:spacing w:val="6"/>
                <w:sz w:val="26"/>
                <w:szCs w:val="26"/>
                <w:lang w:eastAsia="ru-RU"/>
              </w:rPr>
              <w:t> </w:t>
            </w:r>
          </w:p>
        </w:tc>
        <w:tc>
          <w:tcPr>
            <w:tcW w:w="1365" w:type="dxa"/>
            <w:vMerge w:val="restart"/>
            <w:tcBorders>
              <w:top w:val="single" w:sz="4" w:space="0" w:color="000000"/>
              <w:left w:val="single" w:sz="4" w:space="0" w:color="000000"/>
              <w:bottom w:val="single" w:sz="4" w:space="0" w:color="000000"/>
              <w:right w:val="single" w:sz="4" w:space="0" w:color="000000"/>
            </w:tcBorders>
            <w:shd w:val="clear" w:color="auto" w:fill="FFFFFF"/>
            <w:tcMar>
              <w:top w:w="100" w:type="dxa"/>
              <w:left w:w="150" w:type="dxa"/>
              <w:bottom w:w="100" w:type="dxa"/>
              <w:right w:w="150" w:type="dxa"/>
            </w:tcMar>
            <w:vAlign w:val="bottom"/>
            <w:hideMark/>
          </w:tcPr>
          <w:p w:rsidR="000D7AF9" w:rsidRPr="000D7AF9" w:rsidRDefault="000D7AF9" w:rsidP="000D7AF9">
            <w:pPr>
              <w:spacing w:after="0" w:line="240" w:lineRule="auto"/>
              <w:jc w:val="both"/>
              <w:textAlignment w:val="baseline"/>
              <w:rPr>
                <w:rFonts w:ascii="Times New Roman" w:eastAsia="Times New Roman" w:hAnsi="Times New Roman" w:cs="Times New Roman"/>
                <w:color w:val="000000"/>
                <w:spacing w:val="6"/>
                <w:sz w:val="26"/>
                <w:szCs w:val="26"/>
                <w:lang w:eastAsia="ru-RU"/>
              </w:rPr>
            </w:pPr>
            <w:r w:rsidRPr="000D7AF9">
              <w:rPr>
                <w:rFonts w:ascii="Times New Roman" w:eastAsia="Times New Roman" w:hAnsi="Times New Roman" w:cs="Times New Roman"/>
                <w:color w:val="000000"/>
                <w:spacing w:val="6"/>
                <w:sz w:val="26"/>
                <w:szCs w:val="26"/>
                <w:lang w:eastAsia="ru-RU"/>
              </w:rPr>
              <w:t> </w:t>
            </w:r>
          </w:p>
        </w:tc>
        <w:tc>
          <w:tcPr>
            <w:tcW w:w="1080" w:type="dxa"/>
            <w:vMerge w:val="restart"/>
            <w:tcBorders>
              <w:top w:val="single" w:sz="4" w:space="0" w:color="000000"/>
              <w:left w:val="single" w:sz="4" w:space="0" w:color="000000"/>
              <w:bottom w:val="single" w:sz="4" w:space="0" w:color="000000"/>
              <w:right w:val="single" w:sz="4" w:space="0" w:color="000000"/>
            </w:tcBorders>
            <w:shd w:val="clear" w:color="auto" w:fill="FFFFFF"/>
            <w:tcMar>
              <w:top w:w="100" w:type="dxa"/>
              <w:left w:w="150" w:type="dxa"/>
              <w:bottom w:w="100" w:type="dxa"/>
              <w:right w:w="150" w:type="dxa"/>
            </w:tcMar>
            <w:vAlign w:val="bottom"/>
            <w:hideMark/>
          </w:tcPr>
          <w:p w:rsidR="000D7AF9" w:rsidRPr="000D7AF9" w:rsidRDefault="000D7AF9" w:rsidP="000D7AF9">
            <w:pPr>
              <w:spacing w:after="0" w:line="240" w:lineRule="auto"/>
              <w:jc w:val="both"/>
              <w:textAlignment w:val="baseline"/>
              <w:rPr>
                <w:rFonts w:ascii="Times New Roman" w:eastAsia="Times New Roman" w:hAnsi="Times New Roman" w:cs="Times New Roman"/>
                <w:color w:val="000000"/>
                <w:spacing w:val="6"/>
                <w:sz w:val="26"/>
                <w:szCs w:val="26"/>
                <w:lang w:eastAsia="ru-RU"/>
              </w:rPr>
            </w:pPr>
            <w:r w:rsidRPr="000D7AF9">
              <w:rPr>
                <w:rFonts w:ascii="Times New Roman" w:eastAsia="Times New Roman" w:hAnsi="Times New Roman" w:cs="Times New Roman"/>
                <w:color w:val="000000"/>
                <w:spacing w:val="6"/>
                <w:sz w:val="26"/>
                <w:szCs w:val="26"/>
                <w:lang w:eastAsia="ru-RU"/>
              </w:rPr>
              <w:t> </w:t>
            </w:r>
          </w:p>
        </w:tc>
        <w:tc>
          <w:tcPr>
            <w:tcW w:w="1635" w:type="dxa"/>
            <w:vMerge w:val="restart"/>
            <w:tcBorders>
              <w:top w:val="single" w:sz="4" w:space="0" w:color="000000"/>
              <w:left w:val="single" w:sz="4" w:space="0" w:color="000000"/>
              <w:bottom w:val="single" w:sz="4" w:space="0" w:color="000000"/>
              <w:right w:val="single" w:sz="4" w:space="0" w:color="000000"/>
            </w:tcBorders>
            <w:shd w:val="clear" w:color="auto" w:fill="FFFFFF"/>
            <w:tcMar>
              <w:top w:w="100" w:type="dxa"/>
              <w:left w:w="150" w:type="dxa"/>
              <w:bottom w:w="100" w:type="dxa"/>
              <w:right w:w="150" w:type="dxa"/>
            </w:tcMar>
            <w:vAlign w:val="bottom"/>
            <w:hideMark/>
          </w:tcPr>
          <w:p w:rsidR="000D7AF9" w:rsidRPr="000D7AF9" w:rsidRDefault="000D7AF9" w:rsidP="000D7AF9">
            <w:pPr>
              <w:spacing w:after="0" w:line="240" w:lineRule="auto"/>
              <w:jc w:val="both"/>
              <w:textAlignment w:val="baseline"/>
              <w:rPr>
                <w:rFonts w:ascii="Times New Roman" w:eastAsia="Times New Roman" w:hAnsi="Times New Roman" w:cs="Times New Roman"/>
                <w:color w:val="000000"/>
                <w:spacing w:val="6"/>
                <w:sz w:val="26"/>
                <w:szCs w:val="26"/>
                <w:lang w:eastAsia="ru-RU"/>
              </w:rPr>
            </w:pPr>
            <w:r w:rsidRPr="000D7AF9">
              <w:rPr>
                <w:rFonts w:ascii="Times New Roman" w:eastAsia="Times New Roman" w:hAnsi="Times New Roman" w:cs="Times New Roman"/>
                <w:color w:val="000000"/>
                <w:spacing w:val="6"/>
                <w:sz w:val="26"/>
                <w:szCs w:val="26"/>
                <w:lang w:eastAsia="ru-RU"/>
              </w:rPr>
              <w:t> </w:t>
            </w:r>
          </w:p>
        </w:tc>
        <w:tc>
          <w:tcPr>
            <w:tcW w:w="1080" w:type="dxa"/>
            <w:vMerge w:val="restart"/>
            <w:tcBorders>
              <w:top w:val="single" w:sz="4" w:space="0" w:color="000000"/>
              <w:left w:val="single" w:sz="4" w:space="0" w:color="000000"/>
              <w:bottom w:val="single" w:sz="4" w:space="0" w:color="000000"/>
              <w:right w:val="single" w:sz="4" w:space="0" w:color="000000"/>
            </w:tcBorders>
            <w:shd w:val="clear" w:color="auto" w:fill="FFFFFF"/>
            <w:tcMar>
              <w:top w:w="100" w:type="dxa"/>
              <w:left w:w="150" w:type="dxa"/>
              <w:bottom w:w="100" w:type="dxa"/>
              <w:right w:w="150" w:type="dxa"/>
            </w:tcMar>
            <w:vAlign w:val="bottom"/>
            <w:hideMark/>
          </w:tcPr>
          <w:p w:rsidR="000D7AF9" w:rsidRPr="000D7AF9" w:rsidRDefault="000D7AF9" w:rsidP="000D7AF9">
            <w:pPr>
              <w:spacing w:after="0" w:line="240" w:lineRule="auto"/>
              <w:jc w:val="both"/>
              <w:textAlignment w:val="baseline"/>
              <w:rPr>
                <w:rFonts w:ascii="Times New Roman" w:eastAsia="Times New Roman" w:hAnsi="Times New Roman" w:cs="Times New Roman"/>
                <w:color w:val="000000"/>
                <w:spacing w:val="6"/>
                <w:sz w:val="26"/>
                <w:szCs w:val="26"/>
                <w:lang w:eastAsia="ru-RU"/>
              </w:rPr>
            </w:pPr>
            <w:r w:rsidRPr="000D7AF9">
              <w:rPr>
                <w:rFonts w:ascii="Times New Roman" w:eastAsia="Times New Roman" w:hAnsi="Times New Roman" w:cs="Times New Roman"/>
                <w:color w:val="000000"/>
                <w:spacing w:val="6"/>
                <w:sz w:val="26"/>
                <w:szCs w:val="26"/>
                <w:lang w:eastAsia="ru-RU"/>
              </w:rPr>
              <w:t> </w:t>
            </w:r>
          </w:p>
        </w:tc>
        <w:tc>
          <w:tcPr>
            <w:tcW w:w="1215" w:type="dxa"/>
            <w:tcBorders>
              <w:top w:val="single" w:sz="4" w:space="0" w:color="000000"/>
              <w:left w:val="single" w:sz="4" w:space="0" w:color="000000"/>
              <w:bottom w:val="single" w:sz="4" w:space="0" w:color="000000"/>
              <w:right w:val="single" w:sz="4" w:space="0" w:color="000000"/>
            </w:tcBorders>
            <w:shd w:val="clear" w:color="auto" w:fill="FFFFFF"/>
            <w:tcMar>
              <w:top w:w="100" w:type="dxa"/>
              <w:left w:w="150" w:type="dxa"/>
              <w:bottom w:w="100" w:type="dxa"/>
              <w:right w:w="150" w:type="dxa"/>
            </w:tcMar>
            <w:vAlign w:val="bottom"/>
            <w:hideMark/>
          </w:tcPr>
          <w:p w:rsidR="000D7AF9" w:rsidRPr="000D7AF9" w:rsidRDefault="000D7AF9" w:rsidP="000D7AF9">
            <w:pPr>
              <w:spacing w:after="0" w:line="240" w:lineRule="auto"/>
              <w:jc w:val="both"/>
              <w:textAlignment w:val="baseline"/>
              <w:rPr>
                <w:rFonts w:ascii="Times New Roman" w:eastAsia="Times New Roman" w:hAnsi="Times New Roman" w:cs="Times New Roman"/>
                <w:color w:val="000000"/>
                <w:spacing w:val="6"/>
                <w:sz w:val="26"/>
                <w:szCs w:val="26"/>
                <w:lang w:eastAsia="ru-RU"/>
              </w:rPr>
            </w:pPr>
            <w:r w:rsidRPr="000D7AF9">
              <w:rPr>
                <w:rFonts w:ascii="Times New Roman" w:eastAsia="Times New Roman" w:hAnsi="Times New Roman" w:cs="Times New Roman"/>
                <w:color w:val="000000"/>
                <w:spacing w:val="6"/>
                <w:sz w:val="26"/>
                <w:szCs w:val="26"/>
                <w:lang w:eastAsia="ru-RU"/>
              </w:rPr>
              <w:t> </w:t>
            </w:r>
          </w:p>
        </w:tc>
        <w:tc>
          <w:tcPr>
            <w:tcW w:w="1365" w:type="dxa"/>
            <w:tcBorders>
              <w:top w:val="single" w:sz="4" w:space="0" w:color="000000"/>
              <w:left w:val="single" w:sz="4" w:space="0" w:color="000000"/>
              <w:bottom w:val="single" w:sz="4" w:space="0" w:color="000000"/>
              <w:right w:val="single" w:sz="4" w:space="0" w:color="000000"/>
            </w:tcBorders>
            <w:shd w:val="clear" w:color="auto" w:fill="FFFFFF"/>
            <w:tcMar>
              <w:top w:w="100" w:type="dxa"/>
              <w:left w:w="150" w:type="dxa"/>
              <w:bottom w:w="100" w:type="dxa"/>
              <w:right w:w="150" w:type="dxa"/>
            </w:tcMar>
            <w:vAlign w:val="bottom"/>
            <w:hideMark/>
          </w:tcPr>
          <w:p w:rsidR="000D7AF9" w:rsidRPr="000D7AF9" w:rsidRDefault="000D7AF9" w:rsidP="000D7AF9">
            <w:pPr>
              <w:spacing w:after="0" w:line="240" w:lineRule="auto"/>
              <w:jc w:val="both"/>
              <w:textAlignment w:val="baseline"/>
              <w:rPr>
                <w:rFonts w:ascii="Times New Roman" w:eastAsia="Times New Roman" w:hAnsi="Times New Roman" w:cs="Times New Roman"/>
                <w:color w:val="000000"/>
                <w:spacing w:val="6"/>
                <w:sz w:val="26"/>
                <w:szCs w:val="26"/>
                <w:lang w:eastAsia="ru-RU"/>
              </w:rPr>
            </w:pPr>
            <w:r w:rsidRPr="000D7AF9">
              <w:rPr>
                <w:rFonts w:ascii="Times New Roman" w:eastAsia="Times New Roman" w:hAnsi="Times New Roman" w:cs="Times New Roman"/>
                <w:color w:val="000000"/>
                <w:spacing w:val="6"/>
                <w:sz w:val="26"/>
                <w:szCs w:val="26"/>
                <w:lang w:eastAsia="ru-RU"/>
              </w:rPr>
              <w:t> </w:t>
            </w:r>
          </w:p>
        </w:tc>
      </w:tr>
      <w:tr w:rsidR="000D7AF9" w:rsidRPr="000D7AF9" w:rsidTr="000D7AF9">
        <w:trPr>
          <w:tblCellSpacing w:w="15" w:type="dxa"/>
        </w:trPr>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D7AF9" w:rsidRPr="000D7AF9" w:rsidRDefault="000D7AF9" w:rsidP="000D7AF9">
            <w:pPr>
              <w:spacing w:after="0" w:line="240" w:lineRule="auto"/>
              <w:jc w:val="both"/>
              <w:rPr>
                <w:rFonts w:ascii="Times New Roman" w:eastAsia="Times New Roman" w:hAnsi="Times New Roman" w:cs="Times New Roman"/>
                <w:color w:val="000000"/>
                <w:spacing w:val="6"/>
                <w:sz w:val="26"/>
                <w:szCs w:val="26"/>
                <w:lang w:eastAsia="ru-RU"/>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D7AF9" w:rsidRPr="000D7AF9" w:rsidRDefault="000D7AF9" w:rsidP="000D7AF9">
            <w:pPr>
              <w:spacing w:after="0" w:line="240" w:lineRule="auto"/>
              <w:jc w:val="both"/>
              <w:rPr>
                <w:rFonts w:ascii="Times New Roman" w:eastAsia="Times New Roman" w:hAnsi="Times New Roman" w:cs="Times New Roman"/>
                <w:color w:val="000000"/>
                <w:spacing w:val="6"/>
                <w:sz w:val="26"/>
                <w:szCs w:val="26"/>
                <w:lang w:eastAsia="ru-RU"/>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D7AF9" w:rsidRPr="000D7AF9" w:rsidRDefault="000D7AF9" w:rsidP="000D7AF9">
            <w:pPr>
              <w:spacing w:after="0" w:line="240" w:lineRule="auto"/>
              <w:jc w:val="both"/>
              <w:rPr>
                <w:rFonts w:ascii="Times New Roman" w:eastAsia="Times New Roman" w:hAnsi="Times New Roman" w:cs="Times New Roman"/>
                <w:color w:val="000000"/>
                <w:spacing w:val="6"/>
                <w:sz w:val="26"/>
                <w:szCs w:val="26"/>
                <w:lang w:eastAsia="ru-RU"/>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D7AF9" w:rsidRPr="000D7AF9" w:rsidRDefault="000D7AF9" w:rsidP="000D7AF9">
            <w:pPr>
              <w:spacing w:after="0" w:line="240" w:lineRule="auto"/>
              <w:jc w:val="both"/>
              <w:rPr>
                <w:rFonts w:ascii="Times New Roman" w:eastAsia="Times New Roman" w:hAnsi="Times New Roman" w:cs="Times New Roman"/>
                <w:color w:val="000000"/>
                <w:spacing w:val="6"/>
                <w:sz w:val="26"/>
                <w:szCs w:val="26"/>
                <w:lang w:eastAsia="ru-RU"/>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D7AF9" w:rsidRPr="000D7AF9" w:rsidRDefault="000D7AF9" w:rsidP="000D7AF9">
            <w:pPr>
              <w:spacing w:after="0" w:line="240" w:lineRule="auto"/>
              <w:jc w:val="both"/>
              <w:rPr>
                <w:rFonts w:ascii="Times New Roman" w:eastAsia="Times New Roman" w:hAnsi="Times New Roman" w:cs="Times New Roman"/>
                <w:color w:val="000000"/>
                <w:spacing w:val="6"/>
                <w:sz w:val="26"/>
                <w:szCs w:val="26"/>
                <w:lang w:eastAsia="ru-RU"/>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D7AF9" w:rsidRPr="000D7AF9" w:rsidRDefault="000D7AF9" w:rsidP="000D7AF9">
            <w:pPr>
              <w:spacing w:after="0" w:line="240" w:lineRule="auto"/>
              <w:jc w:val="both"/>
              <w:rPr>
                <w:rFonts w:ascii="Times New Roman" w:eastAsia="Times New Roman" w:hAnsi="Times New Roman" w:cs="Times New Roman"/>
                <w:color w:val="000000"/>
                <w:spacing w:val="6"/>
                <w:sz w:val="26"/>
                <w:szCs w:val="26"/>
                <w:lang w:eastAsia="ru-RU"/>
              </w:rPr>
            </w:pPr>
          </w:p>
        </w:tc>
        <w:tc>
          <w:tcPr>
            <w:tcW w:w="1215" w:type="dxa"/>
            <w:tcBorders>
              <w:top w:val="single" w:sz="4" w:space="0" w:color="000000"/>
              <w:left w:val="single" w:sz="4" w:space="0" w:color="000000"/>
              <w:bottom w:val="single" w:sz="4" w:space="0" w:color="000000"/>
              <w:right w:val="single" w:sz="4" w:space="0" w:color="000000"/>
            </w:tcBorders>
            <w:shd w:val="clear" w:color="auto" w:fill="FFFFFF"/>
            <w:tcMar>
              <w:top w:w="100" w:type="dxa"/>
              <w:left w:w="150" w:type="dxa"/>
              <w:bottom w:w="100" w:type="dxa"/>
              <w:right w:w="150" w:type="dxa"/>
            </w:tcMar>
            <w:vAlign w:val="bottom"/>
            <w:hideMark/>
          </w:tcPr>
          <w:p w:rsidR="000D7AF9" w:rsidRPr="000D7AF9" w:rsidRDefault="000D7AF9" w:rsidP="000D7AF9">
            <w:pPr>
              <w:spacing w:after="0" w:line="240" w:lineRule="auto"/>
              <w:jc w:val="both"/>
              <w:textAlignment w:val="baseline"/>
              <w:rPr>
                <w:rFonts w:ascii="Times New Roman" w:eastAsia="Times New Roman" w:hAnsi="Times New Roman" w:cs="Times New Roman"/>
                <w:color w:val="000000"/>
                <w:spacing w:val="6"/>
                <w:sz w:val="26"/>
                <w:szCs w:val="26"/>
                <w:lang w:eastAsia="ru-RU"/>
              </w:rPr>
            </w:pPr>
            <w:r w:rsidRPr="000D7AF9">
              <w:rPr>
                <w:rFonts w:ascii="Times New Roman" w:eastAsia="Times New Roman" w:hAnsi="Times New Roman" w:cs="Times New Roman"/>
                <w:color w:val="000000"/>
                <w:spacing w:val="6"/>
                <w:sz w:val="26"/>
                <w:szCs w:val="26"/>
                <w:lang w:eastAsia="ru-RU"/>
              </w:rPr>
              <w:t> </w:t>
            </w:r>
          </w:p>
        </w:tc>
        <w:tc>
          <w:tcPr>
            <w:tcW w:w="1365" w:type="dxa"/>
            <w:tcBorders>
              <w:top w:val="single" w:sz="4" w:space="0" w:color="000000"/>
              <w:left w:val="single" w:sz="4" w:space="0" w:color="000000"/>
              <w:bottom w:val="single" w:sz="4" w:space="0" w:color="000000"/>
              <w:right w:val="single" w:sz="4" w:space="0" w:color="000000"/>
            </w:tcBorders>
            <w:shd w:val="clear" w:color="auto" w:fill="FFFFFF"/>
            <w:tcMar>
              <w:top w:w="100" w:type="dxa"/>
              <w:left w:w="150" w:type="dxa"/>
              <w:bottom w:w="100" w:type="dxa"/>
              <w:right w:w="150" w:type="dxa"/>
            </w:tcMar>
            <w:vAlign w:val="bottom"/>
            <w:hideMark/>
          </w:tcPr>
          <w:p w:rsidR="000D7AF9" w:rsidRPr="000D7AF9" w:rsidRDefault="000D7AF9" w:rsidP="000D7AF9">
            <w:pPr>
              <w:spacing w:after="0" w:line="240" w:lineRule="auto"/>
              <w:jc w:val="both"/>
              <w:textAlignment w:val="baseline"/>
              <w:rPr>
                <w:rFonts w:ascii="Times New Roman" w:eastAsia="Times New Roman" w:hAnsi="Times New Roman" w:cs="Times New Roman"/>
                <w:color w:val="000000"/>
                <w:spacing w:val="6"/>
                <w:sz w:val="26"/>
                <w:szCs w:val="26"/>
                <w:lang w:eastAsia="ru-RU"/>
              </w:rPr>
            </w:pPr>
            <w:r w:rsidRPr="000D7AF9">
              <w:rPr>
                <w:rFonts w:ascii="Times New Roman" w:eastAsia="Times New Roman" w:hAnsi="Times New Roman" w:cs="Times New Roman"/>
                <w:color w:val="000000"/>
                <w:spacing w:val="6"/>
                <w:sz w:val="26"/>
                <w:szCs w:val="26"/>
                <w:lang w:eastAsia="ru-RU"/>
              </w:rPr>
              <w:t> </w:t>
            </w:r>
          </w:p>
        </w:tc>
      </w:tr>
      <w:tr w:rsidR="000D7AF9" w:rsidRPr="000D7AF9" w:rsidTr="000D7AF9">
        <w:trPr>
          <w:tblCellSpacing w:w="15" w:type="dxa"/>
        </w:trPr>
        <w:tc>
          <w:tcPr>
            <w:tcW w:w="795" w:type="dxa"/>
            <w:tcBorders>
              <w:top w:val="single" w:sz="4" w:space="0" w:color="000000"/>
              <w:left w:val="single" w:sz="4" w:space="0" w:color="000000"/>
              <w:bottom w:val="single" w:sz="4" w:space="0" w:color="000000"/>
              <w:right w:val="single" w:sz="4" w:space="0" w:color="000000"/>
            </w:tcBorders>
            <w:shd w:val="clear" w:color="auto" w:fill="FFFFFF"/>
            <w:tcMar>
              <w:top w:w="100" w:type="dxa"/>
              <w:left w:w="150" w:type="dxa"/>
              <w:bottom w:w="100" w:type="dxa"/>
              <w:right w:w="150" w:type="dxa"/>
            </w:tcMar>
            <w:vAlign w:val="bottom"/>
            <w:hideMark/>
          </w:tcPr>
          <w:p w:rsidR="000D7AF9" w:rsidRPr="000D7AF9" w:rsidRDefault="000D7AF9" w:rsidP="000D7AF9">
            <w:pPr>
              <w:spacing w:after="0" w:line="240" w:lineRule="auto"/>
              <w:jc w:val="both"/>
              <w:textAlignment w:val="baseline"/>
              <w:rPr>
                <w:rFonts w:ascii="Times New Roman" w:eastAsia="Times New Roman" w:hAnsi="Times New Roman" w:cs="Times New Roman"/>
                <w:color w:val="000000"/>
                <w:spacing w:val="6"/>
                <w:sz w:val="26"/>
                <w:szCs w:val="26"/>
                <w:lang w:eastAsia="ru-RU"/>
              </w:rPr>
            </w:pPr>
            <w:r w:rsidRPr="000D7AF9">
              <w:rPr>
                <w:rFonts w:ascii="Times New Roman" w:eastAsia="Times New Roman" w:hAnsi="Times New Roman" w:cs="Times New Roman"/>
                <w:color w:val="000000"/>
                <w:spacing w:val="6"/>
                <w:sz w:val="26"/>
                <w:szCs w:val="26"/>
                <w:lang w:eastAsia="ru-RU"/>
              </w:rPr>
              <w:t> </w:t>
            </w:r>
          </w:p>
        </w:tc>
        <w:tc>
          <w:tcPr>
            <w:tcW w:w="1365" w:type="dxa"/>
            <w:tcBorders>
              <w:top w:val="single" w:sz="4" w:space="0" w:color="000000"/>
              <w:left w:val="single" w:sz="4" w:space="0" w:color="000000"/>
              <w:bottom w:val="single" w:sz="4" w:space="0" w:color="000000"/>
              <w:right w:val="single" w:sz="4" w:space="0" w:color="000000"/>
            </w:tcBorders>
            <w:shd w:val="clear" w:color="auto" w:fill="FFFFFF"/>
            <w:tcMar>
              <w:top w:w="100" w:type="dxa"/>
              <w:left w:w="150" w:type="dxa"/>
              <w:bottom w:w="100" w:type="dxa"/>
              <w:right w:w="150" w:type="dxa"/>
            </w:tcMar>
            <w:vAlign w:val="bottom"/>
            <w:hideMark/>
          </w:tcPr>
          <w:p w:rsidR="000D7AF9" w:rsidRPr="000D7AF9" w:rsidRDefault="000D7AF9" w:rsidP="000D7AF9">
            <w:pPr>
              <w:spacing w:after="0" w:line="240" w:lineRule="auto"/>
              <w:jc w:val="both"/>
              <w:textAlignment w:val="baseline"/>
              <w:rPr>
                <w:rFonts w:ascii="Times New Roman" w:eastAsia="Times New Roman" w:hAnsi="Times New Roman" w:cs="Times New Roman"/>
                <w:color w:val="000000"/>
                <w:spacing w:val="6"/>
                <w:sz w:val="26"/>
                <w:szCs w:val="26"/>
                <w:lang w:eastAsia="ru-RU"/>
              </w:rPr>
            </w:pPr>
            <w:r w:rsidRPr="000D7AF9">
              <w:rPr>
                <w:rFonts w:ascii="Times New Roman" w:eastAsia="Times New Roman" w:hAnsi="Times New Roman" w:cs="Times New Roman"/>
                <w:color w:val="000000"/>
                <w:spacing w:val="6"/>
                <w:sz w:val="26"/>
                <w:szCs w:val="26"/>
                <w:lang w:eastAsia="ru-RU"/>
              </w:rPr>
              <w:t> </w:t>
            </w:r>
          </w:p>
        </w:tc>
        <w:tc>
          <w:tcPr>
            <w:tcW w:w="1365" w:type="dxa"/>
            <w:tcBorders>
              <w:top w:val="single" w:sz="4" w:space="0" w:color="000000"/>
              <w:left w:val="single" w:sz="4" w:space="0" w:color="000000"/>
              <w:bottom w:val="single" w:sz="4" w:space="0" w:color="000000"/>
              <w:right w:val="single" w:sz="4" w:space="0" w:color="000000"/>
            </w:tcBorders>
            <w:shd w:val="clear" w:color="auto" w:fill="FFFFFF"/>
            <w:tcMar>
              <w:top w:w="100" w:type="dxa"/>
              <w:left w:w="150" w:type="dxa"/>
              <w:bottom w:w="100" w:type="dxa"/>
              <w:right w:w="150" w:type="dxa"/>
            </w:tcMar>
            <w:vAlign w:val="bottom"/>
            <w:hideMark/>
          </w:tcPr>
          <w:p w:rsidR="000D7AF9" w:rsidRPr="000D7AF9" w:rsidRDefault="000D7AF9" w:rsidP="000D7AF9">
            <w:pPr>
              <w:spacing w:after="0" w:line="240" w:lineRule="auto"/>
              <w:jc w:val="both"/>
              <w:textAlignment w:val="baseline"/>
              <w:rPr>
                <w:rFonts w:ascii="Times New Roman" w:eastAsia="Times New Roman" w:hAnsi="Times New Roman" w:cs="Times New Roman"/>
                <w:color w:val="000000"/>
                <w:spacing w:val="6"/>
                <w:sz w:val="26"/>
                <w:szCs w:val="26"/>
                <w:lang w:eastAsia="ru-RU"/>
              </w:rPr>
            </w:pPr>
            <w:r w:rsidRPr="000D7AF9">
              <w:rPr>
                <w:rFonts w:ascii="Times New Roman" w:eastAsia="Times New Roman" w:hAnsi="Times New Roman" w:cs="Times New Roman"/>
                <w:color w:val="000000"/>
                <w:spacing w:val="6"/>
                <w:sz w:val="26"/>
                <w:szCs w:val="26"/>
                <w:lang w:eastAsia="ru-RU"/>
              </w:rPr>
              <w:t> </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Mar>
              <w:top w:w="100" w:type="dxa"/>
              <w:left w:w="150" w:type="dxa"/>
              <w:bottom w:w="100" w:type="dxa"/>
              <w:right w:w="150" w:type="dxa"/>
            </w:tcMar>
            <w:vAlign w:val="bottom"/>
            <w:hideMark/>
          </w:tcPr>
          <w:p w:rsidR="000D7AF9" w:rsidRPr="000D7AF9" w:rsidRDefault="000D7AF9" w:rsidP="000D7AF9">
            <w:pPr>
              <w:spacing w:after="0" w:line="240" w:lineRule="auto"/>
              <w:jc w:val="both"/>
              <w:textAlignment w:val="baseline"/>
              <w:rPr>
                <w:rFonts w:ascii="Times New Roman" w:eastAsia="Times New Roman" w:hAnsi="Times New Roman" w:cs="Times New Roman"/>
                <w:color w:val="000000"/>
                <w:spacing w:val="6"/>
                <w:sz w:val="26"/>
                <w:szCs w:val="26"/>
                <w:lang w:eastAsia="ru-RU"/>
              </w:rPr>
            </w:pPr>
            <w:r w:rsidRPr="000D7AF9">
              <w:rPr>
                <w:rFonts w:ascii="Times New Roman" w:eastAsia="Times New Roman" w:hAnsi="Times New Roman" w:cs="Times New Roman"/>
                <w:color w:val="000000"/>
                <w:spacing w:val="6"/>
                <w:sz w:val="26"/>
                <w:szCs w:val="26"/>
                <w:lang w:eastAsia="ru-RU"/>
              </w:rPr>
              <w:t> </w:t>
            </w:r>
          </w:p>
        </w:tc>
        <w:tc>
          <w:tcPr>
            <w:tcW w:w="1635" w:type="dxa"/>
            <w:tcBorders>
              <w:top w:val="single" w:sz="4" w:space="0" w:color="000000"/>
              <w:left w:val="single" w:sz="4" w:space="0" w:color="000000"/>
              <w:bottom w:val="single" w:sz="4" w:space="0" w:color="000000"/>
              <w:right w:val="single" w:sz="4" w:space="0" w:color="000000"/>
            </w:tcBorders>
            <w:shd w:val="clear" w:color="auto" w:fill="FFFFFF"/>
            <w:tcMar>
              <w:top w:w="100" w:type="dxa"/>
              <w:left w:w="150" w:type="dxa"/>
              <w:bottom w:w="100" w:type="dxa"/>
              <w:right w:w="150" w:type="dxa"/>
            </w:tcMar>
            <w:vAlign w:val="bottom"/>
            <w:hideMark/>
          </w:tcPr>
          <w:p w:rsidR="000D7AF9" w:rsidRPr="000D7AF9" w:rsidRDefault="000D7AF9" w:rsidP="000D7AF9">
            <w:pPr>
              <w:spacing w:after="0" w:line="240" w:lineRule="auto"/>
              <w:jc w:val="both"/>
              <w:textAlignment w:val="baseline"/>
              <w:rPr>
                <w:rFonts w:ascii="Times New Roman" w:eastAsia="Times New Roman" w:hAnsi="Times New Roman" w:cs="Times New Roman"/>
                <w:color w:val="000000"/>
                <w:spacing w:val="6"/>
                <w:sz w:val="26"/>
                <w:szCs w:val="26"/>
                <w:lang w:eastAsia="ru-RU"/>
              </w:rPr>
            </w:pPr>
            <w:r w:rsidRPr="000D7AF9">
              <w:rPr>
                <w:rFonts w:ascii="Times New Roman" w:eastAsia="Times New Roman" w:hAnsi="Times New Roman" w:cs="Times New Roman"/>
                <w:color w:val="000000"/>
                <w:spacing w:val="6"/>
                <w:sz w:val="26"/>
                <w:szCs w:val="26"/>
                <w:lang w:eastAsia="ru-RU"/>
              </w:rPr>
              <w:t> </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Mar>
              <w:top w:w="100" w:type="dxa"/>
              <w:left w:w="150" w:type="dxa"/>
              <w:bottom w:w="100" w:type="dxa"/>
              <w:right w:w="150" w:type="dxa"/>
            </w:tcMar>
            <w:vAlign w:val="bottom"/>
            <w:hideMark/>
          </w:tcPr>
          <w:p w:rsidR="000D7AF9" w:rsidRPr="000D7AF9" w:rsidRDefault="000D7AF9" w:rsidP="000D7AF9">
            <w:pPr>
              <w:spacing w:after="0" w:line="240" w:lineRule="auto"/>
              <w:jc w:val="both"/>
              <w:textAlignment w:val="baseline"/>
              <w:rPr>
                <w:rFonts w:ascii="Times New Roman" w:eastAsia="Times New Roman" w:hAnsi="Times New Roman" w:cs="Times New Roman"/>
                <w:color w:val="000000"/>
                <w:spacing w:val="6"/>
                <w:sz w:val="26"/>
                <w:szCs w:val="26"/>
                <w:lang w:eastAsia="ru-RU"/>
              </w:rPr>
            </w:pPr>
            <w:r w:rsidRPr="000D7AF9">
              <w:rPr>
                <w:rFonts w:ascii="Times New Roman" w:eastAsia="Times New Roman" w:hAnsi="Times New Roman" w:cs="Times New Roman"/>
                <w:color w:val="000000"/>
                <w:spacing w:val="6"/>
                <w:sz w:val="26"/>
                <w:szCs w:val="26"/>
                <w:lang w:eastAsia="ru-RU"/>
              </w:rPr>
              <w:t> </w:t>
            </w:r>
          </w:p>
        </w:tc>
        <w:tc>
          <w:tcPr>
            <w:tcW w:w="1215" w:type="dxa"/>
            <w:tcBorders>
              <w:top w:val="single" w:sz="4" w:space="0" w:color="000000"/>
              <w:left w:val="single" w:sz="4" w:space="0" w:color="000000"/>
              <w:bottom w:val="single" w:sz="4" w:space="0" w:color="000000"/>
              <w:right w:val="single" w:sz="4" w:space="0" w:color="000000"/>
            </w:tcBorders>
            <w:shd w:val="clear" w:color="auto" w:fill="FFFFFF"/>
            <w:tcMar>
              <w:top w:w="100" w:type="dxa"/>
              <w:left w:w="150" w:type="dxa"/>
              <w:bottom w:w="100" w:type="dxa"/>
              <w:right w:w="150" w:type="dxa"/>
            </w:tcMar>
            <w:vAlign w:val="bottom"/>
            <w:hideMark/>
          </w:tcPr>
          <w:p w:rsidR="000D7AF9" w:rsidRPr="000D7AF9" w:rsidRDefault="000D7AF9" w:rsidP="000D7AF9">
            <w:pPr>
              <w:spacing w:after="0" w:line="240" w:lineRule="auto"/>
              <w:jc w:val="both"/>
              <w:textAlignment w:val="baseline"/>
              <w:rPr>
                <w:rFonts w:ascii="Times New Roman" w:eastAsia="Times New Roman" w:hAnsi="Times New Roman" w:cs="Times New Roman"/>
                <w:color w:val="000000"/>
                <w:spacing w:val="6"/>
                <w:sz w:val="26"/>
                <w:szCs w:val="26"/>
                <w:lang w:eastAsia="ru-RU"/>
              </w:rPr>
            </w:pPr>
            <w:r w:rsidRPr="000D7AF9">
              <w:rPr>
                <w:rFonts w:ascii="Times New Roman" w:eastAsia="Times New Roman" w:hAnsi="Times New Roman" w:cs="Times New Roman"/>
                <w:color w:val="000000"/>
                <w:spacing w:val="6"/>
                <w:sz w:val="26"/>
                <w:szCs w:val="26"/>
                <w:lang w:eastAsia="ru-RU"/>
              </w:rPr>
              <w:t> </w:t>
            </w:r>
          </w:p>
        </w:tc>
        <w:tc>
          <w:tcPr>
            <w:tcW w:w="1365" w:type="dxa"/>
            <w:tcBorders>
              <w:top w:val="single" w:sz="4" w:space="0" w:color="000000"/>
              <w:left w:val="single" w:sz="4" w:space="0" w:color="000000"/>
              <w:bottom w:val="single" w:sz="4" w:space="0" w:color="000000"/>
              <w:right w:val="single" w:sz="4" w:space="0" w:color="000000"/>
            </w:tcBorders>
            <w:shd w:val="clear" w:color="auto" w:fill="FFFFFF"/>
            <w:tcMar>
              <w:top w:w="100" w:type="dxa"/>
              <w:left w:w="150" w:type="dxa"/>
              <w:bottom w:w="100" w:type="dxa"/>
              <w:right w:w="150" w:type="dxa"/>
            </w:tcMar>
            <w:vAlign w:val="bottom"/>
            <w:hideMark/>
          </w:tcPr>
          <w:p w:rsidR="000D7AF9" w:rsidRPr="000D7AF9" w:rsidRDefault="000D7AF9" w:rsidP="000D7AF9">
            <w:pPr>
              <w:spacing w:after="0" w:line="240" w:lineRule="auto"/>
              <w:jc w:val="both"/>
              <w:textAlignment w:val="baseline"/>
              <w:rPr>
                <w:rFonts w:ascii="Times New Roman" w:eastAsia="Times New Roman" w:hAnsi="Times New Roman" w:cs="Times New Roman"/>
                <w:color w:val="000000"/>
                <w:spacing w:val="6"/>
                <w:sz w:val="26"/>
                <w:szCs w:val="26"/>
                <w:lang w:eastAsia="ru-RU"/>
              </w:rPr>
            </w:pPr>
            <w:r w:rsidRPr="000D7AF9">
              <w:rPr>
                <w:rFonts w:ascii="Times New Roman" w:eastAsia="Times New Roman" w:hAnsi="Times New Roman" w:cs="Times New Roman"/>
                <w:color w:val="000000"/>
                <w:spacing w:val="6"/>
                <w:sz w:val="26"/>
                <w:szCs w:val="26"/>
                <w:lang w:eastAsia="ru-RU"/>
              </w:rPr>
              <w:t> </w:t>
            </w:r>
          </w:p>
        </w:tc>
      </w:tr>
    </w:tbl>
    <w:p w:rsidR="000D7AF9" w:rsidRPr="000D7AF9" w:rsidRDefault="000D7AF9" w:rsidP="000D7AF9">
      <w:pPr>
        <w:shd w:val="clear" w:color="auto" w:fill="FFFFFF"/>
        <w:spacing w:after="0" w:line="240" w:lineRule="auto"/>
        <w:jc w:val="both"/>
        <w:textAlignment w:val="baseline"/>
        <w:rPr>
          <w:rFonts w:ascii="Times New Roman" w:eastAsia="Times New Roman" w:hAnsi="Times New Roman" w:cs="Times New Roman"/>
          <w:color w:val="000000"/>
          <w:spacing w:val="6"/>
          <w:sz w:val="26"/>
          <w:szCs w:val="26"/>
          <w:lang w:eastAsia="ru-RU"/>
        </w:rPr>
      </w:pPr>
    </w:p>
    <w:p w:rsidR="000D7AF9" w:rsidRPr="000D7AF9" w:rsidRDefault="000D7AF9" w:rsidP="000D7AF9">
      <w:pPr>
        <w:shd w:val="clear" w:color="auto" w:fill="FFFFFF"/>
        <w:spacing w:after="0" w:line="240" w:lineRule="auto"/>
        <w:jc w:val="both"/>
        <w:textAlignment w:val="baseline"/>
        <w:rPr>
          <w:rFonts w:ascii="Times New Roman" w:eastAsia="Times New Roman" w:hAnsi="Times New Roman" w:cs="Times New Roman"/>
          <w:color w:val="000000"/>
          <w:spacing w:val="6"/>
          <w:sz w:val="26"/>
          <w:szCs w:val="26"/>
          <w:lang w:eastAsia="ru-RU"/>
        </w:rPr>
      </w:pPr>
      <w:r w:rsidRPr="000D7AF9">
        <w:rPr>
          <w:rFonts w:ascii="Times New Roman" w:eastAsia="Times New Roman" w:hAnsi="Times New Roman" w:cs="Times New Roman"/>
          <w:color w:val="000000"/>
          <w:spacing w:val="6"/>
          <w:sz w:val="26"/>
          <w:szCs w:val="26"/>
          <w:lang w:eastAsia="ru-RU"/>
        </w:rPr>
        <w:t>Описание возможных причин возникновения дефицитов, внутренних и внешних факторов влияния на развитие школы.</w:t>
      </w:r>
    </w:p>
    <w:p w:rsidR="000D7AF9" w:rsidRPr="000D7AF9" w:rsidRDefault="000D7AF9" w:rsidP="000D7AF9">
      <w:pPr>
        <w:shd w:val="clear" w:color="auto" w:fill="FFFFFF"/>
        <w:spacing w:after="0" w:line="240" w:lineRule="auto"/>
        <w:jc w:val="both"/>
        <w:textAlignment w:val="baseline"/>
        <w:rPr>
          <w:rFonts w:ascii="Times New Roman" w:eastAsia="Times New Roman" w:hAnsi="Times New Roman" w:cs="Times New Roman"/>
          <w:color w:val="000000"/>
          <w:spacing w:val="6"/>
          <w:sz w:val="26"/>
          <w:szCs w:val="26"/>
          <w:lang w:eastAsia="ru-RU"/>
        </w:rPr>
      </w:pPr>
      <w:r w:rsidRPr="000D7AF9">
        <w:rPr>
          <w:rFonts w:ascii="Times New Roman" w:eastAsia="Times New Roman" w:hAnsi="Times New Roman" w:cs="Times New Roman"/>
          <w:color w:val="000000"/>
          <w:spacing w:val="6"/>
          <w:sz w:val="26"/>
          <w:szCs w:val="26"/>
          <w:lang w:eastAsia="ru-RU"/>
        </w:rPr>
        <w:t>Анализ текущего состояния и перспектив развития школы. Интерпретация результатов самодиагностики:</w:t>
      </w:r>
    </w:p>
    <w:tbl>
      <w:tblPr>
        <w:tblW w:w="9680" w:type="dxa"/>
        <w:tblCellSpacing w:w="15" w:type="dxa"/>
        <w:tblBorders>
          <w:top w:val="single" w:sz="4" w:space="0" w:color="D0D0D0"/>
          <w:left w:val="single" w:sz="4" w:space="0" w:color="D0D0D0"/>
          <w:bottom w:val="single" w:sz="2" w:space="0" w:color="D0D0D0"/>
          <w:right w:val="single" w:sz="2" w:space="0" w:color="D0D0D0"/>
        </w:tblBorders>
        <w:shd w:val="clear" w:color="auto" w:fill="FFFFFF"/>
        <w:tblCellMar>
          <w:left w:w="0" w:type="dxa"/>
          <w:right w:w="0" w:type="dxa"/>
        </w:tblCellMar>
        <w:tblLook w:val="04A0"/>
      </w:tblPr>
      <w:tblGrid>
        <w:gridCol w:w="824"/>
        <w:gridCol w:w="3774"/>
        <w:gridCol w:w="2998"/>
        <w:gridCol w:w="2084"/>
      </w:tblGrid>
      <w:tr w:rsidR="000D7AF9" w:rsidRPr="000D7AF9" w:rsidTr="000D7AF9">
        <w:trPr>
          <w:tblCellSpacing w:w="15" w:type="dxa"/>
        </w:trPr>
        <w:tc>
          <w:tcPr>
            <w:tcW w:w="795" w:type="dxa"/>
            <w:tcBorders>
              <w:top w:val="single" w:sz="4" w:space="0" w:color="000000"/>
              <w:left w:val="single" w:sz="4" w:space="0" w:color="000000"/>
              <w:bottom w:val="single" w:sz="4" w:space="0" w:color="000000"/>
              <w:right w:val="single" w:sz="4" w:space="0" w:color="000000"/>
            </w:tcBorders>
            <w:shd w:val="clear" w:color="auto" w:fill="FFFFFF"/>
            <w:tcMar>
              <w:top w:w="100" w:type="dxa"/>
              <w:left w:w="150" w:type="dxa"/>
              <w:bottom w:w="100" w:type="dxa"/>
              <w:right w:w="150" w:type="dxa"/>
            </w:tcMar>
            <w:vAlign w:val="bottom"/>
            <w:hideMark/>
          </w:tcPr>
          <w:p w:rsidR="000D7AF9" w:rsidRPr="000D7AF9" w:rsidRDefault="000D7AF9" w:rsidP="000D7AF9">
            <w:pPr>
              <w:spacing w:after="0" w:line="240" w:lineRule="auto"/>
              <w:jc w:val="both"/>
              <w:textAlignment w:val="baseline"/>
              <w:rPr>
                <w:rFonts w:ascii="Times New Roman" w:eastAsia="Times New Roman" w:hAnsi="Times New Roman" w:cs="Times New Roman"/>
                <w:color w:val="000000"/>
                <w:spacing w:val="6"/>
                <w:sz w:val="26"/>
                <w:szCs w:val="26"/>
                <w:lang w:eastAsia="ru-RU"/>
              </w:rPr>
            </w:pPr>
            <w:r w:rsidRPr="000D7AF9">
              <w:rPr>
                <w:rFonts w:ascii="Times New Roman" w:eastAsia="Times New Roman" w:hAnsi="Times New Roman" w:cs="Times New Roman"/>
                <w:color w:val="000000"/>
                <w:spacing w:val="6"/>
                <w:sz w:val="26"/>
                <w:szCs w:val="26"/>
                <w:lang w:eastAsia="ru-RU"/>
              </w:rPr>
              <w:t xml:space="preserve">N </w:t>
            </w:r>
            <w:proofErr w:type="spellStart"/>
            <w:proofErr w:type="gramStart"/>
            <w:r w:rsidRPr="000D7AF9">
              <w:rPr>
                <w:rFonts w:ascii="Times New Roman" w:eastAsia="Times New Roman" w:hAnsi="Times New Roman" w:cs="Times New Roman"/>
                <w:color w:val="000000"/>
                <w:spacing w:val="6"/>
                <w:sz w:val="26"/>
                <w:szCs w:val="26"/>
                <w:lang w:eastAsia="ru-RU"/>
              </w:rPr>
              <w:t>п</w:t>
            </w:r>
            <w:proofErr w:type="spellEnd"/>
            <w:proofErr w:type="gramEnd"/>
            <w:r w:rsidRPr="000D7AF9">
              <w:rPr>
                <w:rFonts w:ascii="Times New Roman" w:eastAsia="Times New Roman" w:hAnsi="Times New Roman" w:cs="Times New Roman"/>
                <w:color w:val="000000"/>
                <w:spacing w:val="6"/>
                <w:sz w:val="26"/>
                <w:szCs w:val="26"/>
                <w:lang w:eastAsia="ru-RU"/>
              </w:rPr>
              <w:t>/</w:t>
            </w:r>
            <w:proofErr w:type="spellStart"/>
            <w:r w:rsidRPr="000D7AF9">
              <w:rPr>
                <w:rFonts w:ascii="Times New Roman" w:eastAsia="Times New Roman" w:hAnsi="Times New Roman" w:cs="Times New Roman"/>
                <w:color w:val="000000"/>
                <w:spacing w:val="6"/>
                <w:sz w:val="26"/>
                <w:szCs w:val="26"/>
                <w:lang w:eastAsia="ru-RU"/>
              </w:rPr>
              <w:t>п</w:t>
            </w:r>
            <w:proofErr w:type="spellEnd"/>
          </w:p>
        </w:tc>
        <w:tc>
          <w:tcPr>
            <w:tcW w:w="4005" w:type="dxa"/>
            <w:tcBorders>
              <w:top w:val="single" w:sz="4" w:space="0" w:color="000000"/>
              <w:left w:val="single" w:sz="4" w:space="0" w:color="000000"/>
              <w:bottom w:val="single" w:sz="4" w:space="0" w:color="000000"/>
              <w:right w:val="single" w:sz="4" w:space="0" w:color="000000"/>
            </w:tcBorders>
            <w:shd w:val="clear" w:color="auto" w:fill="FFFFFF"/>
            <w:tcMar>
              <w:top w:w="100" w:type="dxa"/>
              <w:left w:w="150" w:type="dxa"/>
              <w:bottom w:w="100" w:type="dxa"/>
              <w:right w:w="150" w:type="dxa"/>
            </w:tcMar>
            <w:vAlign w:val="bottom"/>
            <w:hideMark/>
          </w:tcPr>
          <w:p w:rsidR="000D7AF9" w:rsidRPr="000D7AF9" w:rsidRDefault="000D7AF9" w:rsidP="000D7AF9">
            <w:pPr>
              <w:spacing w:after="0" w:line="240" w:lineRule="auto"/>
              <w:jc w:val="both"/>
              <w:textAlignment w:val="baseline"/>
              <w:rPr>
                <w:rFonts w:ascii="Times New Roman" w:eastAsia="Times New Roman" w:hAnsi="Times New Roman" w:cs="Times New Roman"/>
                <w:color w:val="000000"/>
                <w:spacing w:val="6"/>
                <w:sz w:val="26"/>
                <w:szCs w:val="26"/>
                <w:lang w:eastAsia="ru-RU"/>
              </w:rPr>
            </w:pPr>
            <w:r w:rsidRPr="000D7AF9">
              <w:rPr>
                <w:rFonts w:ascii="Times New Roman" w:eastAsia="Times New Roman" w:hAnsi="Times New Roman" w:cs="Times New Roman"/>
                <w:color w:val="000000"/>
                <w:spacing w:val="6"/>
                <w:sz w:val="26"/>
                <w:szCs w:val="26"/>
                <w:lang w:eastAsia="ru-RU"/>
              </w:rPr>
              <w:t>Магистральное направление, ключевое условие</w:t>
            </w:r>
          </w:p>
        </w:tc>
        <w:tc>
          <w:tcPr>
            <w:tcW w:w="3180" w:type="dxa"/>
            <w:tcBorders>
              <w:top w:val="single" w:sz="4" w:space="0" w:color="000000"/>
              <w:left w:val="single" w:sz="4" w:space="0" w:color="000000"/>
              <w:bottom w:val="single" w:sz="4" w:space="0" w:color="000000"/>
              <w:right w:val="single" w:sz="4" w:space="0" w:color="000000"/>
            </w:tcBorders>
            <w:shd w:val="clear" w:color="auto" w:fill="FFFFFF"/>
            <w:tcMar>
              <w:top w:w="100" w:type="dxa"/>
              <w:left w:w="150" w:type="dxa"/>
              <w:bottom w:w="100" w:type="dxa"/>
              <w:right w:w="150" w:type="dxa"/>
            </w:tcMar>
            <w:vAlign w:val="bottom"/>
            <w:hideMark/>
          </w:tcPr>
          <w:p w:rsidR="000D7AF9" w:rsidRPr="000D7AF9" w:rsidRDefault="000D7AF9" w:rsidP="000D7AF9">
            <w:pPr>
              <w:spacing w:after="0" w:line="240" w:lineRule="auto"/>
              <w:jc w:val="both"/>
              <w:textAlignment w:val="baseline"/>
              <w:rPr>
                <w:rFonts w:ascii="Times New Roman" w:eastAsia="Times New Roman" w:hAnsi="Times New Roman" w:cs="Times New Roman"/>
                <w:color w:val="000000"/>
                <w:spacing w:val="6"/>
                <w:sz w:val="26"/>
                <w:szCs w:val="26"/>
                <w:lang w:eastAsia="ru-RU"/>
              </w:rPr>
            </w:pPr>
            <w:r w:rsidRPr="000D7AF9">
              <w:rPr>
                <w:rFonts w:ascii="Times New Roman" w:eastAsia="Times New Roman" w:hAnsi="Times New Roman" w:cs="Times New Roman"/>
                <w:color w:val="000000"/>
                <w:spacing w:val="6"/>
                <w:sz w:val="26"/>
                <w:szCs w:val="26"/>
                <w:lang w:eastAsia="ru-RU"/>
              </w:rPr>
              <w:t>Полученный результат (описание и количество баллов)</w:t>
            </w:r>
          </w:p>
        </w:tc>
        <w:tc>
          <w:tcPr>
            <w:tcW w:w="2055" w:type="dxa"/>
            <w:tcBorders>
              <w:top w:val="single" w:sz="4" w:space="0" w:color="000000"/>
              <w:left w:val="single" w:sz="4" w:space="0" w:color="000000"/>
              <w:bottom w:val="single" w:sz="4" w:space="0" w:color="000000"/>
              <w:right w:val="single" w:sz="4" w:space="0" w:color="000000"/>
            </w:tcBorders>
            <w:shd w:val="clear" w:color="auto" w:fill="FFFFFF"/>
            <w:tcMar>
              <w:top w:w="100" w:type="dxa"/>
              <w:left w:w="150" w:type="dxa"/>
              <w:bottom w:w="100" w:type="dxa"/>
              <w:right w:w="150" w:type="dxa"/>
            </w:tcMar>
            <w:vAlign w:val="bottom"/>
            <w:hideMark/>
          </w:tcPr>
          <w:p w:rsidR="000D7AF9" w:rsidRPr="000D7AF9" w:rsidRDefault="000D7AF9" w:rsidP="000D7AF9">
            <w:pPr>
              <w:spacing w:after="0" w:line="240" w:lineRule="auto"/>
              <w:jc w:val="both"/>
              <w:textAlignment w:val="baseline"/>
              <w:rPr>
                <w:rFonts w:ascii="Times New Roman" w:eastAsia="Times New Roman" w:hAnsi="Times New Roman" w:cs="Times New Roman"/>
                <w:color w:val="000000"/>
                <w:spacing w:val="6"/>
                <w:sz w:val="26"/>
                <w:szCs w:val="26"/>
                <w:lang w:eastAsia="ru-RU"/>
              </w:rPr>
            </w:pPr>
            <w:r w:rsidRPr="000D7AF9">
              <w:rPr>
                <w:rFonts w:ascii="Times New Roman" w:eastAsia="Times New Roman" w:hAnsi="Times New Roman" w:cs="Times New Roman"/>
                <w:color w:val="000000"/>
                <w:spacing w:val="6"/>
                <w:sz w:val="26"/>
                <w:szCs w:val="26"/>
                <w:lang w:eastAsia="ru-RU"/>
              </w:rPr>
              <w:t>Планируемый результат, описание</w:t>
            </w:r>
          </w:p>
        </w:tc>
      </w:tr>
      <w:tr w:rsidR="000D7AF9" w:rsidRPr="000D7AF9" w:rsidTr="000D7AF9">
        <w:trPr>
          <w:tblCellSpacing w:w="15" w:type="dxa"/>
        </w:trPr>
        <w:tc>
          <w:tcPr>
            <w:tcW w:w="795" w:type="dxa"/>
            <w:tcBorders>
              <w:top w:val="single" w:sz="4" w:space="0" w:color="000000"/>
              <w:left w:val="single" w:sz="4" w:space="0" w:color="000000"/>
              <w:bottom w:val="single" w:sz="4" w:space="0" w:color="000000"/>
              <w:right w:val="single" w:sz="4" w:space="0" w:color="000000"/>
            </w:tcBorders>
            <w:shd w:val="clear" w:color="auto" w:fill="FFFFFF"/>
            <w:tcMar>
              <w:top w:w="100" w:type="dxa"/>
              <w:left w:w="150" w:type="dxa"/>
              <w:bottom w:w="100" w:type="dxa"/>
              <w:right w:w="150" w:type="dxa"/>
            </w:tcMar>
            <w:vAlign w:val="bottom"/>
            <w:hideMark/>
          </w:tcPr>
          <w:p w:rsidR="000D7AF9" w:rsidRPr="000D7AF9" w:rsidRDefault="000D7AF9" w:rsidP="000D7AF9">
            <w:pPr>
              <w:spacing w:after="0" w:line="240" w:lineRule="auto"/>
              <w:jc w:val="both"/>
              <w:textAlignment w:val="baseline"/>
              <w:rPr>
                <w:rFonts w:ascii="Times New Roman" w:eastAsia="Times New Roman" w:hAnsi="Times New Roman" w:cs="Times New Roman"/>
                <w:color w:val="000000"/>
                <w:spacing w:val="6"/>
                <w:sz w:val="26"/>
                <w:szCs w:val="26"/>
                <w:lang w:eastAsia="ru-RU"/>
              </w:rPr>
            </w:pPr>
            <w:r w:rsidRPr="000D7AF9">
              <w:rPr>
                <w:rFonts w:ascii="Times New Roman" w:eastAsia="Times New Roman" w:hAnsi="Times New Roman" w:cs="Times New Roman"/>
                <w:color w:val="000000"/>
                <w:spacing w:val="6"/>
                <w:sz w:val="26"/>
                <w:szCs w:val="26"/>
                <w:lang w:eastAsia="ru-RU"/>
              </w:rPr>
              <w:t>1</w:t>
            </w:r>
          </w:p>
        </w:tc>
        <w:tc>
          <w:tcPr>
            <w:tcW w:w="4005" w:type="dxa"/>
            <w:tcBorders>
              <w:top w:val="single" w:sz="4" w:space="0" w:color="000000"/>
              <w:left w:val="single" w:sz="4" w:space="0" w:color="000000"/>
              <w:bottom w:val="single" w:sz="4" w:space="0" w:color="000000"/>
              <w:right w:val="single" w:sz="4" w:space="0" w:color="000000"/>
            </w:tcBorders>
            <w:shd w:val="clear" w:color="auto" w:fill="FFFFFF"/>
            <w:tcMar>
              <w:top w:w="100" w:type="dxa"/>
              <w:left w:w="150" w:type="dxa"/>
              <w:bottom w:w="100" w:type="dxa"/>
              <w:right w:w="150" w:type="dxa"/>
            </w:tcMar>
            <w:vAlign w:val="bottom"/>
            <w:hideMark/>
          </w:tcPr>
          <w:p w:rsidR="000D7AF9" w:rsidRPr="000D7AF9" w:rsidRDefault="000D7AF9" w:rsidP="000D7AF9">
            <w:pPr>
              <w:spacing w:after="0" w:line="240" w:lineRule="auto"/>
              <w:jc w:val="both"/>
              <w:textAlignment w:val="baseline"/>
              <w:rPr>
                <w:rFonts w:ascii="Times New Roman" w:eastAsia="Times New Roman" w:hAnsi="Times New Roman" w:cs="Times New Roman"/>
                <w:color w:val="000000"/>
                <w:spacing w:val="6"/>
                <w:sz w:val="26"/>
                <w:szCs w:val="26"/>
                <w:lang w:eastAsia="ru-RU"/>
              </w:rPr>
            </w:pPr>
            <w:r w:rsidRPr="000D7AF9">
              <w:rPr>
                <w:rFonts w:ascii="Times New Roman" w:eastAsia="Times New Roman" w:hAnsi="Times New Roman" w:cs="Times New Roman"/>
                <w:color w:val="000000"/>
                <w:spacing w:val="6"/>
                <w:sz w:val="26"/>
                <w:szCs w:val="26"/>
                <w:lang w:eastAsia="ru-RU"/>
              </w:rPr>
              <w:t>Знание: качество и объективность</w:t>
            </w:r>
          </w:p>
        </w:tc>
        <w:tc>
          <w:tcPr>
            <w:tcW w:w="3180" w:type="dxa"/>
            <w:tcBorders>
              <w:top w:val="single" w:sz="4" w:space="0" w:color="000000"/>
              <w:left w:val="single" w:sz="4" w:space="0" w:color="000000"/>
              <w:bottom w:val="single" w:sz="4" w:space="0" w:color="000000"/>
              <w:right w:val="single" w:sz="4" w:space="0" w:color="000000"/>
            </w:tcBorders>
            <w:shd w:val="clear" w:color="auto" w:fill="FFFFFF"/>
            <w:tcMar>
              <w:top w:w="100" w:type="dxa"/>
              <w:left w:w="150" w:type="dxa"/>
              <w:bottom w:w="100" w:type="dxa"/>
              <w:right w:w="150" w:type="dxa"/>
            </w:tcMar>
            <w:vAlign w:val="bottom"/>
            <w:hideMark/>
          </w:tcPr>
          <w:p w:rsidR="000D7AF9" w:rsidRPr="000D7AF9" w:rsidRDefault="000D7AF9" w:rsidP="000D7AF9">
            <w:pPr>
              <w:spacing w:after="0" w:line="240" w:lineRule="auto"/>
              <w:jc w:val="both"/>
              <w:textAlignment w:val="baseline"/>
              <w:rPr>
                <w:rFonts w:ascii="Times New Roman" w:eastAsia="Times New Roman" w:hAnsi="Times New Roman" w:cs="Times New Roman"/>
                <w:color w:val="000000"/>
                <w:spacing w:val="6"/>
                <w:sz w:val="26"/>
                <w:szCs w:val="26"/>
                <w:lang w:eastAsia="ru-RU"/>
              </w:rPr>
            </w:pPr>
            <w:r w:rsidRPr="000D7AF9">
              <w:rPr>
                <w:rFonts w:ascii="Times New Roman" w:eastAsia="Times New Roman" w:hAnsi="Times New Roman" w:cs="Times New Roman"/>
                <w:color w:val="000000"/>
                <w:spacing w:val="6"/>
                <w:sz w:val="26"/>
                <w:szCs w:val="26"/>
                <w:lang w:eastAsia="ru-RU"/>
              </w:rPr>
              <w:t> </w:t>
            </w:r>
          </w:p>
        </w:tc>
        <w:tc>
          <w:tcPr>
            <w:tcW w:w="2055" w:type="dxa"/>
            <w:tcBorders>
              <w:top w:val="single" w:sz="4" w:space="0" w:color="000000"/>
              <w:left w:val="single" w:sz="4" w:space="0" w:color="000000"/>
              <w:bottom w:val="single" w:sz="4" w:space="0" w:color="000000"/>
              <w:right w:val="single" w:sz="4" w:space="0" w:color="000000"/>
            </w:tcBorders>
            <w:shd w:val="clear" w:color="auto" w:fill="FFFFFF"/>
            <w:tcMar>
              <w:top w:w="100" w:type="dxa"/>
              <w:left w:w="150" w:type="dxa"/>
              <w:bottom w:w="100" w:type="dxa"/>
              <w:right w:w="150" w:type="dxa"/>
            </w:tcMar>
            <w:vAlign w:val="bottom"/>
            <w:hideMark/>
          </w:tcPr>
          <w:p w:rsidR="000D7AF9" w:rsidRPr="000D7AF9" w:rsidRDefault="000D7AF9" w:rsidP="000D7AF9">
            <w:pPr>
              <w:spacing w:after="0" w:line="240" w:lineRule="auto"/>
              <w:jc w:val="both"/>
              <w:textAlignment w:val="baseline"/>
              <w:rPr>
                <w:rFonts w:ascii="Times New Roman" w:eastAsia="Times New Roman" w:hAnsi="Times New Roman" w:cs="Times New Roman"/>
                <w:color w:val="000000"/>
                <w:spacing w:val="6"/>
                <w:sz w:val="26"/>
                <w:szCs w:val="26"/>
                <w:lang w:eastAsia="ru-RU"/>
              </w:rPr>
            </w:pPr>
            <w:r w:rsidRPr="000D7AF9">
              <w:rPr>
                <w:rFonts w:ascii="Times New Roman" w:eastAsia="Times New Roman" w:hAnsi="Times New Roman" w:cs="Times New Roman"/>
                <w:color w:val="000000"/>
                <w:spacing w:val="6"/>
                <w:sz w:val="26"/>
                <w:szCs w:val="26"/>
                <w:lang w:eastAsia="ru-RU"/>
              </w:rPr>
              <w:t> </w:t>
            </w:r>
          </w:p>
        </w:tc>
      </w:tr>
      <w:tr w:rsidR="000D7AF9" w:rsidRPr="000D7AF9" w:rsidTr="000D7AF9">
        <w:trPr>
          <w:tblCellSpacing w:w="15" w:type="dxa"/>
        </w:trPr>
        <w:tc>
          <w:tcPr>
            <w:tcW w:w="795" w:type="dxa"/>
            <w:tcBorders>
              <w:top w:val="single" w:sz="4" w:space="0" w:color="000000"/>
              <w:left w:val="single" w:sz="4" w:space="0" w:color="000000"/>
              <w:bottom w:val="single" w:sz="4" w:space="0" w:color="000000"/>
              <w:right w:val="single" w:sz="4" w:space="0" w:color="000000"/>
            </w:tcBorders>
            <w:shd w:val="clear" w:color="auto" w:fill="FFFFFF"/>
            <w:tcMar>
              <w:top w:w="100" w:type="dxa"/>
              <w:left w:w="150" w:type="dxa"/>
              <w:bottom w:w="100" w:type="dxa"/>
              <w:right w:w="150" w:type="dxa"/>
            </w:tcMar>
            <w:vAlign w:val="bottom"/>
            <w:hideMark/>
          </w:tcPr>
          <w:p w:rsidR="000D7AF9" w:rsidRPr="000D7AF9" w:rsidRDefault="000D7AF9" w:rsidP="000D7AF9">
            <w:pPr>
              <w:spacing w:after="0" w:line="240" w:lineRule="auto"/>
              <w:jc w:val="both"/>
              <w:textAlignment w:val="baseline"/>
              <w:rPr>
                <w:rFonts w:ascii="Times New Roman" w:eastAsia="Times New Roman" w:hAnsi="Times New Roman" w:cs="Times New Roman"/>
                <w:color w:val="000000"/>
                <w:spacing w:val="6"/>
                <w:sz w:val="26"/>
                <w:szCs w:val="26"/>
                <w:lang w:eastAsia="ru-RU"/>
              </w:rPr>
            </w:pPr>
            <w:r w:rsidRPr="000D7AF9">
              <w:rPr>
                <w:rFonts w:ascii="Times New Roman" w:eastAsia="Times New Roman" w:hAnsi="Times New Roman" w:cs="Times New Roman"/>
                <w:color w:val="000000"/>
                <w:spacing w:val="6"/>
                <w:sz w:val="26"/>
                <w:szCs w:val="26"/>
                <w:lang w:eastAsia="ru-RU"/>
              </w:rPr>
              <w:t>2</w:t>
            </w:r>
          </w:p>
        </w:tc>
        <w:tc>
          <w:tcPr>
            <w:tcW w:w="4005" w:type="dxa"/>
            <w:tcBorders>
              <w:top w:val="single" w:sz="4" w:space="0" w:color="000000"/>
              <w:left w:val="single" w:sz="4" w:space="0" w:color="000000"/>
              <w:bottom w:val="single" w:sz="4" w:space="0" w:color="000000"/>
              <w:right w:val="single" w:sz="4" w:space="0" w:color="000000"/>
            </w:tcBorders>
            <w:shd w:val="clear" w:color="auto" w:fill="FFFFFF"/>
            <w:tcMar>
              <w:top w:w="100" w:type="dxa"/>
              <w:left w:w="150" w:type="dxa"/>
              <w:bottom w:w="100" w:type="dxa"/>
              <w:right w:w="150" w:type="dxa"/>
            </w:tcMar>
            <w:vAlign w:val="bottom"/>
            <w:hideMark/>
          </w:tcPr>
          <w:p w:rsidR="000D7AF9" w:rsidRPr="000D7AF9" w:rsidRDefault="000D7AF9" w:rsidP="000D7AF9">
            <w:pPr>
              <w:spacing w:after="0" w:line="240" w:lineRule="auto"/>
              <w:jc w:val="both"/>
              <w:textAlignment w:val="baseline"/>
              <w:rPr>
                <w:rFonts w:ascii="Times New Roman" w:eastAsia="Times New Roman" w:hAnsi="Times New Roman" w:cs="Times New Roman"/>
                <w:color w:val="000000"/>
                <w:spacing w:val="6"/>
                <w:sz w:val="26"/>
                <w:szCs w:val="26"/>
                <w:lang w:eastAsia="ru-RU"/>
              </w:rPr>
            </w:pPr>
            <w:r w:rsidRPr="000D7AF9">
              <w:rPr>
                <w:rFonts w:ascii="Times New Roman" w:eastAsia="Times New Roman" w:hAnsi="Times New Roman" w:cs="Times New Roman"/>
                <w:color w:val="000000"/>
                <w:spacing w:val="6"/>
                <w:sz w:val="26"/>
                <w:szCs w:val="26"/>
                <w:lang w:eastAsia="ru-RU"/>
              </w:rPr>
              <w:t>Воспитание</w:t>
            </w:r>
          </w:p>
        </w:tc>
        <w:tc>
          <w:tcPr>
            <w:tcW w:w="3180" w:type="dxa"/>
            <w:tcBorders>
              <w:top w:val="single" w:sz="4" w:space="0" w:color="000000"/>
              <w:left w:val="single" w:sz="4" w:space="0" w:color="000000"/>
              <w:bottom w:val="single" w:sz="4" w:space="0" w:color="000000"/>
              <w:right w:val="single" w:sz="4" w:space="0" w:color="000000"/>
            </w:tcBorders>
            <w:shd w:val="clear" w:color="auto" w:fill="FFFFFF"/>
            <w:tcMar>
              <w:top w:w="100" w:type="dxa"/>
              <w:left w:w="150" w:type="dxa"/>
              <w:bottom w:w="100" w:type="dxa"/>
              <w:right w:w="150" w:type="dxa"/>
            </w:tcMar>
            <w:vAlign w:val="bottom"/>
            <w:hideMark/>
          </w:tcPr>
          <w:p w:rsidR="000D7AF9" w:rsidRPr="000D7AF9" w:rsidRDefault="000D7AF9" w:rsidP="000D7AF9">
            <w:pPr>
              <w:spacing w:after="0" w:line="240" w:lineRule="auto"/>
              <w:jc w:val="both"/>
              <w:textAlignment w:val="baseline"/>
              <w:rPr>
                <w:rFonts w:ascii="Times New Roman" w:eastAsia="Times New Roman" w:hAnsi="Times New Roman" w:cs="Times New Roman"/>
                <w:color w:val="000000"/>
                <w:spacing w:val="6"/>
                <w:sz w:val="26"/>
                <w:szCs w:val="26"/>
                <w:lang w:eastAsia="ru-RU"/>
              </w:rPr>
            </w:pPr>
            <w:r w:rsidRPr="000D7AF9">
              <w:rPr>
                <w:rFonts w:ascii="Times New Roman" w:eastAsia="Times New Roman" w:hAnsi="Times New Roman" w:cs="Times New Roman"/>
                <w:color w:val="000000"/>
                <w:spacing w:val="6"/>
                <w:sz w:val="26"/>
                <w:szCs w:val="26"/>
                <w:lang w:eastAsia="ru-RU"/>
              </w:rPr>
              <w:t> </w:t>
            </w:r>
          </w:p>
        </w:tc>
        <w:tc>
          <w:tcPr>
            <w:tcW w:w="2055" w:type="dxa"/>
            <w:tcBorders>
              <w:top w:val="single" w:sz="4" w:space="0" w:color="000000"/>
              <w:left w:val="single" w:sz="4" w:space="0" w:color="000000"/>
              <w:bottom w:val="single" w:sz="4" w:space="0" w:color="000000"/>
              <w:right w:val="single" w:sz="4" w:space="0" w:color="000000"/>
            </w:tcBorders>
            <w:shd w:val="clear" w:color="auto" w:fill="FFFFFF"/>
            <w:tcMar>
              <w:top w:w="100" w:type="dxa"/>
              <w:left w:w="150" w:type="dxa"/>
              <w:bottom w:w="100" w:type="dxa"/>
              <w:right w:w="150" w:type="dxa"/>
            </w:tcMar>
            <w:vAlign w:val="bottom"/>
            <w:hideMark/>
          </w:tcPr>
          <w:p w:rsidR="000D7AF9" w:rsidRPr="000D7AF9" w:rsidRDefault="000D7AF9" w:rsidP="000D7AF9">
            <w:pPr>
              <w:spacing w:after="0" w:line="240" w:lineRule="auto"/>
              <w:jc w:val="both"/>
              <w:textAlignment w:val="baseline"/>
              <w:rPr>
                <w:rFonts w:ascii="Times New Roman" w:eastAsia="Times New Roman" w:hAnsi="Times New Roman" w:cs="Times New Roman"/>
                <w:color w:val="000000"/>
                <w:spacing w:val="6"/>
                <w:sz w:val="26"/>
                <w:szCs w:val="26"/>
                <w:lang w:eastAsia="ru-RU"/>
              </w:rPr>
            </w:pPr>
            <w:r w:rsidRPr="000D7AF9">
              <w:rPr>
                <w:rFonts w:ascii="Times New Roman" w:eastAsia="Times New Roman" w:hAnsi="Times New Roman" w:cs="Times New Roman"/>
                <w:color w:val="000000"/>
                <w:spacing w:val="6"/>
                <w:sz w:val="26"/>
                <w:szCs w:val="26"/>
                <w:lang w:eastAsia="ru-RU"/>
              </w:rPr>
              <w:t> </w:t>
            </w:r>
          </w:p>
        </w:tc>
      </w:tr>
      <w:tr w:rsidR="000D7AF9" w:rsidRPr="000D7AF9" w:rsidTr="000D7AF9">
        <w:trPr>
          <w:tblCellSpacing w:w="15" w:type="dxa"/>
        </w:trPr>
        <w:tc>
          <w:tcPr>
            <w:tcW w:w="795" w:type="dxa"/>
            <w:tcBorders>
              <w:top w:val="single" w:sz="4" w:space="0" w:color="000000"/>
              <w:left w:val="single" w:sz="4" w:space="0" w:color="000000"/>
              <w:bottom w:val="single" w:sz="4" w:space="0" w:color="000000"/>
              <w:right w:val="single" w:sz="4" w:space="0" w:color="000000"/>
            </w:tcBorders>
            <w:shd w:val="clear" w:color="auto" w:fill="FFFFFF"/>
            <w:tcMar>
              <w:top w:w="100" w:type="dxa"/>
              <w:left w:w="150" w:type="dxa"/>
              <w:bottom w:w="100" w:type="dxa"/>
              <w:right w:w="150" w:type="dxa"/>
            </w:tcMar>
            <w:vAlign w:val="bottom"/>
            <w:hideMark/>
          </w:tcPr>
          <w:p w:rsidR="000D7AF9" w:rsidRPr="000D7AF9" w:rsidRDefault="000D7AF9" w:rsidP="000D7AF9">
            <w:pPr>
              <w:spacing w:after="0" w:line="240" w:lineRule="auto"/>
              <w:jc w:val="both"/>
              <w:textAlignment w:val="baseline"/>
              <w:rPr>
                <w:rFonts w:ascii="Times New Roman" w:eastAsia="Times New Roman" w:hAnsi="Times New Roman" w:cs="Times New Roman"/>
                <w:color w:val="000000"/>
                <w:spacing w:val="6"/>
                <w:sz w:val="26"/>
                <w:szCs w:val="26"/>
                <w:lang w:eastAsia="ru-RU"/>
              </w:rPr>
            </w:pPr>
            <w:r w:rsidRPr="000D7AF9">
              <w:rPr>
                <w:rFonts w:ascii="Times New Roman" w:eastAsia="Times New Roman" w:hAnsi="Times New Roman" w:cs="Times New Roman"/>
                <w:color w:val="000000"/>
                <w:spacing w:val="6"/>
                <w:sz w:val="26"/>
                <w:szCs w:val="26"/>
                <w:lang w:eastAsia="ru-RU"/>
              </w:rPr>
              <w:t>3</w:t>
            </w:r>
          </w:p>
        </w:tc>
        <w:tc>
          <w:tcPr>
            <w:tcW w:w="4005" w:type="dxa"/>
            <w:tcBorders>
              <w:top w:val="single" w:sz="4" w:space="0" w:color="000000"/>
              <w:left w:val="single" w:sz="4" w:space="0" w:color="000000"/>
              <w:bottom w:val="single" w:sz="4" w:space="0" w:color="000000"/>
              <w:right w:val="single" w:sz="4" w:space="0" w:color="000000"/>
            </w:tcBorders>
            <w:shd w:val="clear" w:color="auto" w:fill="FFFFFF"/>
            <w:tcMar>
              <w:top w:w="100" w:type="dxa"/>
              <w:left w:w="150" w:type="dxa"/>
              <w:bottom w:w="100" w:type="dxa"/>
              <w:right w:w="150" w:type="dxa"/>
            </w:tcMar>
            <w:vAlign w:val="bottom"/>
            <w:hideMark/>
          </w:tcPr>
          <w:p w:rsidR="000D7AF9" w:rsidRPr="000D7AF9" w:rsidRDefault="000D7AF9" w:rsidP="000D7AF9">
            <w:pPr>
              <w:spacing w:after="0" w:line="240" w:lineRule="auto"/>
              <w:jc w:val="both"/>
              <w:textAlignment w:val="baseline"/>
              <w:rPr>
                <w:rFonts w:ascii="Times New Roman" w:eastAsia="Times New Roman" w:hAnsi="Times New Roman" w:cs="Times New Roman"/>
                <w:color w:val="000000"/>
                <w:spacing w:val="6"/>
                <w:sz w:val="26"/>
                <w:szCs w:val="26"/>
                <w:lang w:eastAsia="ru-RU"/>
              </w:rPr>
            </w:pPr>
            <w:r w:rsidRPr="000D7AF9">
              <w:rPr>
                <w:rFonts w:ascii="Times New Roman" w:eastAsia="Times New Roman" w:hAnsi="Times New Roman" w:cs="Times New Roman"/>
                <w:color w:val="000000"/>
                <w:spacing w:val="6"/>
                <w:sz w:val="26"/>
                <w:szCs w:val="26"/>
                <w:lang w:eastAsia="ru-RU"/>
              </w:rPr>
              <w:t>Здоровье</w:t>
            </w:r>
          </w:p>
        </w:tc>
        <w:tc>
          <w:tcPr>
            <w:tcW w:w="3180" w:type="dxa"/>
            <w:tcBorders>
              <w:top w:val="single" w:sz="4" w:space="0" w:color="000000"/>
              <w:left w:val="single" w:sz="4" w:space="0" w:color="000000"/>
              <w:bottom w:val="single" w:sz="4" w:space="0" w:color="000000"/>
              <w:right w:val="single" w:sz="4" w:space="0" w:color="000000"/>
            </w:tcBorders>
            <w:shd w:val="clear" w:color="auto" w:fill="FFFFFF"/>
            <w:tcMar>
              <w:top w:w="100" w:type="dxa"/>
              <w:left w:w="150" w:type="dxa"/>
              <w:bottom w:w="100" w:type="dxa"/>
              <w:right w:w="150" w:type="dxa"/>
            </w:tcMar>
            <w:vAlign w:val="bottom"/>
            <w:hideMark/>
          </w:tcPr>
          <w:p w:rsidR="000D7AF9" w:rsidRPr="000D7AF9" w:rsidRDefault="000D7AF9" w:rsidP="000D7AF9">
            <w:pPr>
              <w:spacing w:after="0" w:line="240" w:lineRule="auto"/>
              <w:jc w:val="both"/>
              <w:textAlignment w:val="baseline"/>
              <w:rPr>
                <w:rFonts w:ascii="Times New Roman" w:eastAsia="Times New Roman" w:hAnsi="Times New Roman" w:cs="Times New Roman"/>
                <w:color w:val="000000"/>
                <w:spacing w:val="6"/>
                <w:sz w:val="26"/>
                <w:szCs w:val="26"/>
                <w:lang w:eastAsia="ru-RU"/>
              </w:rPr>
            </w:pPr>
            <w:r w:rsidRPr="000D7AF9">
              <w:rPr>
                <w:rFonts w:ascii="Times New Roman" w:eastAsia="Times New Roman" w:hAnsi="Times New Roman" w:cs="Times New Roman"/>
                <w:color w:val="000000"/>
                <w:spacing w:val="6"/>
                <w:sz w:val="26"/>
                <w:szCs w:val="26"/>
                <w:lang w:eastAsia="ru-RU"/>
              </w:rPr>
              <w:t> </w:t>
            </w:r>
          </w:p>
        </w:tc>
        <w:tc>
          <w:tcPr>
            <w:tcW w:w="2055" w:type="dxa"/>
            <w:tcBorders>
              <w:top w:val="single" w:sz="4" w:space="0" w:color="000000"/>
              <w:left w:val="single" w:sz="4" w:space="0" w:color="000000"/>
              <w:bottom w:val="single" w:sz="4" w:space="0" w:color="000000"/>
              <w:right w:val="single" w:sz="4" w:space="0" w:color="000000"/>
            </w:tcBorders>
            <w:shd w:val="clear" w:color="auto" w:fill="FFFFFF"/>
            <w:tcMar>
              <w:top w:w="100" w:type="dxa"/>
              <w:left w:w="150" w:type="dxa"/>
              <w:bottom w:w="100" w:type="dxa"/>
              <w:right w:w="150" w:type="dxa"/>
            </w:tcMar>
            <w:vAlign w:val="bottom"/>
            <w:hideMark/>
          </w:tcPr>
          <w:p w:rsidR="000D7AF9" w:rsidRPr="000D7AF9" w:rsidRDefault="000D7AF9" w:rsidP="000D7AF9">
            <w:pPr>
              <w:spacing w:after="0" w:line="240" w:lineRule="auto"/>
              <w:jc w:val="both"/>
              <w:textAlignment w:val="baseline"/>
              <w:rPr>
                <w:rFonts w:ascii="Times New Roman" w:eastAsia="Times New Roman" w:hAnsi="Times New Roman" w:cs="Times New Roman"/>
                <w:color w:val="000000"/>
                <w:spacing w:val="6"/>
                <w:sz w:val="26"/>
                <w:szCs w:val="26"/>
                <w:lang w:eastAsia="ru-RU"/>
              </w:rPr>
            </w:pPr>
            <w:r w:rsidRPr="000D7AF9">
              <w:rPr>
                <w:rFonts w:ascii="Times New Roman" w:eastAsia="Times New Roman" w:hAnsi="Times New Roman" w:cs="Times New Roman"/>
                <w:color w:val="000000"/>
                <w:spacing w:val="6"/>
                <w:sz w:val="26"/>
                <w:szCs w:val="26"/>
                <w:lang w:eastAsia="ru-RU"/>
              </w:rPr>
              <w:t> </w:t>
            </w:r>
          </w:p>
        </w:tc>
      </w:tr>
      <w:tr w:rsidR="000D7AF9" w:rsidRPr="000D7AF9" w:rsidTr="000D7AF9">
        <w:trPr>
          <w:tblCellSpacing w:w="15" w:type="dxa"/>
        </w:trPr>
        <w:tc>
          <w:tcPr>
            <w:tcW w:w="795" w:type="dxa"/>
            <w:tcBorders>
              <w:top w:val="single" w:sz="4" w:space="0" w:color="000000"/>
              <w:left w:val="single" w:sz="4" w:space="0" w:color="000000"/>
              <w:bottom w:val="single" w:sz="4" w:space="0" w:color="000000"/>
              <w:right w:val="single" w:sz="4" w:space="0" w:color="000000"/>
            </w:tcBorders>
            <w:shd w:val="clear" w:color="auto" w:fill="FFFFFF"/>
            <w:tcMar>
              <w:top w:w="100" w:type="dxa"/>
              <w:left w:w="150" w:type="dxa"/>
              <w:bottom w:w="100" w:type="dxa"/>
              <w:right w:w="150" w:type="dxa"/>
            </w:tcMar>
            <w:vAlign w:val="bottom"/>
            <w:hideMark/>
          </w:tcPr>
          <w:p w:rsidR="000D7AF9" w:rsidRPr="000D7AF9" w:rsidRDefault="000D7AF9" w:rsidP="000D7AF9">
            <w:pPr>
              <w:spacing w:after="0" w:line="240" w:lineRule="auto"/>
              <w:jc w:val="both"/>
              <w:textAlignment w:val="baseline"/>
              <w:rPr>
                <w:rFonts w:ascii="Times New Roman" w:eastAsia="Times New Roman" w:hAnsi="Times New Roman" w:cs="Times New Roman"/>
                <w:color w:val="000000"/>
                <w:spacing w:val="6"/>
                <w:sz w:val="26"/>
                <w:szCs w:val="26"/>
                <w:lang w:eastAsia="ru-RU"/>
              </w:rPr>
            </w:pPr>
            <w:r w:rsidRPr="000D7AF9">
              <w:rPr>
                <w:rFonts w:ascii="Times New Roman" w:eastAsia="Times New Roman" w:hAnsi="Times New Roman" w:cs="Times New Roman"/>
                <w:color w:val="000000"/>
                <w:spacing w:val="6"/>
                <w:sz w:val="26"/>
                <w:szCs w:val="26"/>
                <w:lang w:eastAsia="ru-RU"/>
              </w:rPr>
              <w:t>4</w:t>
            </w:r>
          </w:p>
        </w:tc>
        <w:tc>
          <w:tcPr>
            <w:tcW w:w="4005" w:type="dxa"/>
            <w:tcBorders>
              <w:top w:val="single" w:sz="4" w:space="0" w:color="000000"/>
              <w:left w:val="single" w:sz="4" w:space="0" w:color="000000"/>
              <w:bottom w:val="single" w:sz="4" w:space="0" w:color="000000"/>
              <w:right w:val="single" w:sz="4" w:space="0" w:color="000000"/>
            </w:tcBorders>
            <w:shd w:val="clear" w:color="auto" w:fill="FFFFFF"/>
            <w:tcMar>
              <w:top w:w="100" w:type="dxa"/>
              <w:left w:w="150" w:type="dxa"/>
              <w:bottom w:w="100" w:type="dxa"/>
              <w:right w:w="150" w:type="dxa"/>
            </w:tcMar>
            <w:vAlign w:val="bottom"/>
            <w:hideMark/>
          </w:tcPr>
          <w:p w:rsidR="000D7AF9" w:rsidRPr="000D7AF9" w:rsidRDefault="000D7AF9" w:rsidP="000D7AF9">
            <w:pPr>
              <w:spacing w:after="0" w:line="240" w:lineRule="auto"/>
              <w:jc w:val="both"/>
              <w:textAlignment w:val="baseline"/>
              <w:rPr>
                <w:rFonts w:ascii="Times New Roman" w:eastAsia="Times New Roman" w:hAnsi="Times New Roman" w:cs="Times New Roman"/>
                <w:color w:val="000000"/>
                <w:spacing w:val="6"/>
                <w:sz w:val="26"/>
                <w:szCs w:val="26"/>
                <w:lang w:eastAsia="ru-RU"/>
              </w:rPr>
            </w:pPr>
            <w:r w:rsidRPr="000D7AF9">
              <w:rPr>
                <w:rFonts w:ascii="Times New Roman" w:eastAsia="Times New Roman" w:hAnsi="Times New Roman" w:cs="Times New Roman"/>
                <w:color w:val="000000"/>
                <w:spacing w:val="6"/>
                <w:sz w:val="26"/>
                <w:szCs w:val="26"/>
                <w:lang w:eastAsia="ru-RU"/>
              </w:rPr>
              <w:t>Творчество</w:t>
            </w:r>
          </w:p>
        </w:tc>
        <w:tc>
          <w:tcPr>
            <w:tcW w:w="3180" w:type="dxa"/>
            <w:tcBorders>
              <w:top w:val="single" w:sz="4" w:space="0" w:color="000000"/>
              <w:left w:val="single" w:sz="4" w:space="0" w:color="000000"/>
              <w:bottom w:val="single" w:sz="4" w:space="0" w:color="000000"/>
              <w:right w:val="single" w:sz="4" w:space="0" w:color="000000"/>
            </w:tcBorders>
            <w:shd w:val="clear" w:color="auto" w:fill="FFFFFF"/>
            <w:tcMar>
              <w:top w:w="100" w:type="dxa"/>
              <w:left w:w="150" w:type="dxa"/>
              <w:bottom w:w="100" w:type="dxa"/>
              <w:right w:w="150" w:type="dxa"/>
            </w:tcMar>
            <w:vAlign w:val="bottom"/>
            <w:hideMark/>
          </w:tcPr>
          <w:p w:rsidR="000D7AF9" w:rsidRPr="000D7AF9" w:rsidRDefault="000D7AF9" w:rsidP="000D7AF9">
            <w:pPr>
              <w:spacing w:after="0" w:line="240" w:lineRule="auto"/>
              <w:jc w:val="both"/>
              <w:textAlignment w:val="baseline"/>
              <w:rPr>
                <w:rFonts w:ascii="Times New Roman" w:eastAsia="Times New Roman" w:hAnsi="Times New Roman" w:cs="Times New Roman"/>
                <w:color w:val="000000"/>
                <w:spacing w:val="6"/>
                <w:sz w:val="26"/>
                <w:szCs w:val="26"/>
                <w:lang w:eastAsia="ru-RU"/>
              </w:rPr>
            </w:pPr>
            <w:r w:rsidRPr="000D7AF9">
              <w:rPr>
                <w:rFonts w:ascii="Times New Roman" w:eastAsia="Times New Roman" w:hAnsi="Times New Roman" w:cs="Times New Roman"/>
                <w:color w:val="000000"/>
                <w:spacing w:val="6"/>
                <w:sz w:val="26"/>
                <w:szCs w:val="26"/>
                <w:lang w:eastAsia="ru-RU"/>
              </w:rPr>
              <w:t> </w:t>
            </w:r>
          </w:p>
        </w:tc>
        <w:tc>
          <w:tcPr>
            <w:tcW w:w="2055" w:type="dxa"/>
            <w:tcBorders>
              <w:top w:val="single" w:sz="4" w:space="0" w:color="000000"/>
              <w:left w:val="single" w:sz="4" w:space="0" w:color="000000"/>
              <w:bottom w:val="single" w:sz="4" w:space="0" w:color="000000"/>
              <w:right w:val="single" w:sz="4" w:space="0" w:color="000000"/>
            </w:tcBorders>
            <w:shd w:val="clear" w:color="auto" w:fill="FFFFFF"/>
            <w:tcMar>
              <w:top w:w="100" w:type="dxa"/>
              <w:left w:w="150" w:type="dxa"/>
              <w:bottom w:w="100" w:type="dxa"/>
              <w:right w:w="150" w:type="dxa"/>
            </w:tcMar>
            <w:vAlign w:val="bottom"/>
            <w:hideMark/>
          </w:tcPr>
          <w:p w:rsidR="000D7AF9" w:rsidRPr="000D7AF9" w:rsidRDefault="000D7AF9" w:rsidP="000D7AF9">
            <w:pPr>
              <w:spacing w:after="0" w:line="240" w:lineRule="auto"/>
              <w:jc w:val="both"/>
              <w:textAlignment w:val="baseline"/>
              <w:rPr>
                <w:rFonts w:ascii="Times New Roman" w:eastAsia="Times New Roman" w:hAnsi="Times New Roman" w:cs="Times New Roman"/>
                <w:color w:val="000000"/>
                <w:spacing w:val="6"/>
                <w:sz w:val="26"/>
                <w:szCs w:val="26"/>
                <w:lang w:eastAsia="ru-RU"/>
              </w:rPr>
            </w:pPr>
            <w:r w:rsidRPr="000D7AF9">
              <w:rPr>
                <w:rFonts w:ascii="Times New Roman" w:eastAsia="Times New Roman" w:hAnsi="Times New Roman" w:cs="Times New Roman"/>
                <w:color w:val="000000"/>
                <w:spacing w:val="6"/>
                <w:sz w:val="26"/>
                <w:szCs w:val="26"/>
                <w:lang w:eastAsia="ru-RU"/>
              </w:rPr>
              <w:t> </w:t>
            </w:r>
          </w:p>
        </w:tc>
      </w:tr>
      <w:tr w:rsidR="000D7AF9" w:rsidRPr="000D7AF9" w:rsidTr="000D7AF9">
        <w:trPr>
          <w:tblCellSpacing w:w="15" w:type="dxa"/>
        </w:trPr>
        <w:tc>
          <w:tcPr>
            <w:tcW w:w="795" w:type="dxa"/>
            <w:tcBorders>
              <w:top w:val="single" w:sz="4" w:space="0" w:color="000000"/>
              <w:left w:val="single" w:sz="4" w:space="0" w:color="000000"/>
              <w:bottom w:val="single" w:sz="4" w:space="0" w:color="000000"/>
              <w:right w:val="single" w:sz="4" w:space="0" w:color="000000"/>
            </w:tcBorders>
            <w:shd w:val="clear" w:color="auto" w:fill="FFFFFF"/>
            <w:tcMar>
              <w:top w:w="100" w:type="dxa"/>
              <w:left w:w="150" w:type="dxa"/>
              <w:bottom w:w="100" w:type="dxa"/>
              <w:right w:w="150" w:type="dxa"/>
            </w:tcMar>
            <w:vAlign w:val="bottom"/>
            <w:hideMark/>
          </w:tcPr>
          <w:p w:rsidR="000D7AF9" w:rsidRPr="000D7AF9" w:rsidRDefault="000D7AF9" w:rsidP="000D7AF9">
            <w:pPr>
              <w:spacing w:after="0" w:line="240" w:lineRule="auto"/>
              <w:jc w:val="both"/>
              <w:textAlignment w:val="baseline"/>
              <w:rPr>
                <w:rFonts w:ascii="Times New Roman" w:eastAsia="Times New Roman" w:hAnsi="Times New Roman" w:cs="Times New Roman"/>
                <w:color w:val="000000"/>
                <w:spacing w:val="6"/>
                <w:sz w:val="26"/>
                <w:szCs w:val="26"/>
                <w:lang w:eastAsia="ru-RU"/>
              </w:rPr>
            </w:pPr>
            <w:r w:rsidRPr="000D7AF9">
              <w:rPr>
                <w:rFonts w:ascii="Times New Roman" w:eastAsia="Times New Roman" w:hAnsi="Times New Roman" w:cs="Times New Roman"/>
                <w:color w:val="000000"/>
                <w:spacing w:val="6"/>
                <w:sz w:val="26"/>
                <w:szCs w:val="26"/>
                <w:lang w:eastAsia="ru-RU"/>
              </w:rPr>
              <w:t>5</w:t>
            </w:r>
          </w:p>
        </w:tc>
        <w:tc>
          <w:tcPr>
            <w:tcW w:w="4005" w:type="dxa"/>
            <w:tcBorders>
              <w:top w:val="single" w:sz="4" w:space="0" w:color="000000"/>
              <w:left w:val="single" w:sz="4" w:space="0" w:color="000000"/>
              <w:bottom w:val="single" w:sz="4" w:space="0" w:color="000000"/>
              <w:right w:val="single" w:sz="4" w:space="0" w:color="000000"/>
            </w:tcBorders>
            <w:shd w:val="clear" w:color="auto" w:fill="FFFFFF"/>
            <w:tcMar>
              <w:top w:w="100" w:type="dxa"/>
              <w:left w:w="150" w:type="dxa"/>
              <w:bottom w:w="100" w:type="dxa"/>
              <w:right w:w="150" w:type="dxa"/>
            </w:tcMar>
            <w:vAlign w:val="bottom"/>
            <w:hideMark/>
          </w:tcPr>
          <w:p w:rsidR="000D7AF9" w:rsidRPr="000D7AF9" w:rsidRDefault="000D7AF9" w:rsidP="000D7AF9">
            <w:pPr>
              <w:spacing w:after="0" w:line="240" w:lineRule="auto"/>
              <w:jc w:val="both"/>
              <w:textAlignment w:val="baseline"/>
              <w:rPr>
                <w:rFonts w:ascii="Times New Roman" w:eastAsia="Times New Roman" w:hAnsi="Times New Roman" w:cs="Times New Roman"/>
                <w:color w:val="000000"/>
                <w:spacing w:val="6"/>
                <w:sz w:val="26"/>
                <w:szCs w:val="26"/>
                <w:lang w:eastAsia="ru-RU"/>
              </w:rPr>
            </w:pPr>
            <w:r w:rsidRPr="000D7AF9">
              <w:rPr>
                <w:rFonts w:ascii="Times New Roman" w:eastAsia="Times New Roman" w:hAnsi="Times New Roman" w:cs="Times New Roman"/>
                <w:color w:val="000000"/>
                <w:spacing w:val="6"/>
                <w:sz w:val="26"/>
                <w:szCs w:val="26"/>
                <w:lang w:eastAsia="ru-RU"/>
              </w:rPr>
              <w:t>Профориентация</w:t>
            </w:r>
          </w:p>
        </w:tc>
        <w:tc>
          <w:tcPr>
            <w:tcW w:w="3180" w:type="dxa"/>
            <w:tcBorders>
              <w:top w:val="single" w:sz="4" w:space="0" w:color="000000"/>
              <w:left w:val="single" w:sz="4" w:space="0" w:color="000000"/>
              <w:bottom w:val="single" w:sz="4" w:space="0" w:color="000000"/>
              <w:right w:val="single" w:sz="4" w:space="0" w:color="000000"/>
            </w:tcBorders>
            <w:shd w:val="clear" w:color="auto" w:fill="FFFFFF"/>
            <w:tcMar>
              <w:top w:w="100" w:type="dxa"/>
              <w:left w:w="150" w:type="dxa"/>
              <w:bottom w:w="100" w:type="dxa"/>
              <w:right w:w="150" w:type="dxa"/>
            </w:tcMar>
            <w:vAlign w:val="bottom"/>
            <w:hideMark/>
          </w:tcPr>
          <w:p w:rsidR="000D7AF9" w:rsidRPr="000D7AF9" w:rsidRDefault="000D7AF9" w:rsidP="000D7AF9">
            <w:pPr>
              <w:spacing w:after="0" w:line="240" w:lineRule="auto"/>
              <w:jc w:val="both"/>
              <w:textAlignment w:val="baseline"/>
              <w:rPr>
                <w:rFonts w:ascii="Times New Roman" w:eastAsia="Times New Roman" w:hAnsi="Times New Roman" w:cs="Times New Roman"/>
                <w:color w:val="000000"/>
                <w:spacing w:val="6"/>
                <w:sz w:val="26"/>
                <w:szCs w:val="26"/>
                <w:lang w:eastAsia="ru-RU"/>
              </w:rPr>
            </w:pPr>
            <w:r w:rsidRPr="000D7AF9">
              <w:rPr>
                <w:rFonts w:ascii="Times New Roman" w:eastAsia="Times New Roman" w:hAnsi="Times New Roman" w:cs="Times New Roman"/>
                <w:color w:val="000000"/>
                <w:spacing w:val="6"/>
                <w:sz w:val="26"/>
                <w:szCs w:val="26"/>
                <w:lang w:eastAsia="ru-RU"/>
              </w:rPr>
              <w:t> </w:t>
            </w:r>
          </w:p>
        </w:tc>
        <w:tc>
          <w:tcPr>
            <w:tcW w:w="2055" w:type="dxa"/>
            <w:tcBorders>
              <w:top w:val="single" w:sz="4" w:space="0" w:color="000000"/>
              <w:left w:val="single" w:sz="4" w:space="0" w:color="000000"/>
              <w:bottom w:val="single" w:sz="4" w:space="0" w:color="000000"/>
              <w:right w:val="single" w:sz="4" w:space="0" w:color="000000"/>
            </w:tcBorders>
            <w:shd w:val="clear" w:color="auto" w:fill="FFFFFF"/>
            <w:tcMar>
              <w:top w:w="100" w:type="dxa"/>
              <w:left w:w="150" w:type="dxa"/>
              <w:bottom w:w="100" w:type="dxa"/>
              <w:right w:w="150" w:type="dxa"/>
            </w:tcMar>
            <w:vAlign w:val="bottom"/>
            <w:hideMark/>
          </w:tcPr>
          <w:p w:rsidR="000D7AF9" w:rsidRPr="000D7AF9" w:rsidRDefault="000D7AF9" w:rsidP="000D7AF9">
            <w:pPr>
              <w:spacing w:after="0" w:line="240" w:lineRule="auto"/>
              <w:jc w:val="both"/>
              <w:textAlignment w:val="baseline"/>
              <w:rPr>
                <w:rFonts w:ascii="Times New Roman" w:eastAsia="Times New Roman" w:hAnsi="Times New Roman" w:cs="Times New Roman"/>
                <w:color w:val="000000"/>
                <w:spacing w:val="6"/>
                <w:sz w:val="26"/>
                <w:szCs w:val="26"/>
                <w:lang w:eastAsia="ru-RU"/>
              </w:rPr>
            </w:pPr>
            <w:r w:rsidRPr="000D7AF9">
              <w:rPr>
                <w:rFonts w:ascii="Times New Roman" w:eastAsia="Times New Roman" w:hAnsi="Times New Roman" w:cs="Times New Roman"/>
                <w:color w:val="000000"/>
                <w:spacing w:val="6"/>
                <w:sz w:val="26"/>
                <w:szCs w:val="26"/>
                <w:lang w:eastAsia="ru-RU"/>
              </w:rPr>
              <w:t> </w:t>
            </w:r>
          </w:p>
        </w:tc>
      </w:tr>
      <w:tr w:rsidR="000D7AF9" w:rsidRPr="000D7AF9" w:rsidTr="000D7AF9">
        <w:trPr>
          <w:tblCellSpacing w:w="15" w:type="dxa"/>
        </w:trPr>
        <w:tc>
          <w:tcPr>
            <w:tcW w:w="795" w:type="dxa"/>
            <w:tcBorders>
              <w:top w:val="single" w:sz="4" w:space="0" w:color="000000"/>
              <w:left w:val="single" w:sz="4" w:space="0" w:color="000000"/>
              <w:bottom w:val="single" w:sz="4" w:space="0" w:color="000000"/>
              <w:right w:val="single" w:sz="4" w:space="0" w:color="000000"/>
            </w:tcBorders>
            <w:shd w:val="clear" w:color="auto" w:fill="FFFFFF"/>
            <w:tcMar>
              <w:top w:w="100" w:type="dxa"/>
              <w:left w:w="150" w:type="dxa"/>
              <w:bottom w:w="100" w:type="dxa"/>
              <w:right w:w="150" w:type="dxa"/>
            </w:tcMar>
            <w:vAlign w:val="bottom"/>
            <w:hideMark/>
          </w:tcPr>
          <w:p w:rsidR="000D7AF9" w:rsidRPr="000D7AF9" w:rsidRDefault="000D7AF9" w:rsidP="000D7AF9">
            <w:pPr>
              <w:spacing w:after="0" w:line="240" w:lineRule="auto"/>
              <w:jc w:val="both"/>
              <w:textAlignment w:val="baseline"/>
              <w:rPr>
                <w:rFonts w:ascii="Times New Roman" w:eastAsia="Times New Roman" w:hAnsi="Times New Roman" w:cs="Times New Roman"/>
                <w:color w:val="000000"/>
                <w:spacing w:val="6"/>
                <w:sz w:val="26"/>
                <w:szCs w:val="26"/>
                <w:lang w:eastAsia="ru-RU"/>
              </w:rPr>
            </w:pPr>
            <w:r w:rsidRPr="000D7AF9">
              <w:rPr>
                <w:rFonts w:ascii="Times New Roman" w:eastAsia="Times New Roman" w:hAnsi="Times New Roman" w:cs="Times New Roman"/>
                <w:color w:val="000000"/>
                <w:spacing w:val="6"/>
                <w:sz w:val="26"/>
                <w:szCs w:val="26"/>
                <w:lang w:eastAsia="ru-RU"/>
              </w:rPr>
              <w:t>6</w:t>
            </w:r>
          </w:p>
        </w:tc>
        <w:tc>
          <w:tcPr>
            <w:tcW w:w="4005" w:type="dxa"/>
            <w:tcBorders>
              <w:top w:val="single" w:sz="4" w:space="0" w:color="000000"/>
              <w:left w:val="single" w:sz="4" w:space="0" w:color="000000"/>
              <w:bottom w:val="single" w:sz="4" w:space="0" w:color="000000"/>
              <w:right w:val="single" w:sz="4" w:space="0" w:color="000000"/>
            </w:tcBorders>
            <w:shd w:val="clear" w:color="auto" w:fill="FFFFFF"/>
            <w:tcMar>
              <w:top w:w="100" w:type="dxa"/>
              <w:left w:w="150" w:type="dxa"/>
              <w:bottom w:w="100" w:type="dxa"/>
              <w:right w:w="150" w:type="dxa"/>
            </w:tcMar>
            <w:vAlign w:val="bottom"/>
            <w:hideMark/>
          </w:tcPr>
          <w:p w:rsidR="000D7AF9" w:rsidRPr="000D7AF9" w:rsidRDefault="000D7AF9" w:rsidP="000D7AF9">
            <w:pPr>
              <w:spacing w:after="0" w:line="240" w:lineRule="auto"/>
              <w:jc w:val="both"/>
              <w:textAlignment w:val="baseline"/>
              <w:rPr>
                <w:rFonts w:ascii="Times New Roman" w:eastAsia="Times New Roman" w:hAnsi="Times New Roman" w:cs="Times New Roman"/>
                <w:color w:val="000000"/>
                <w:spacing w:val="6"/>
                <w:sz w:val="26"/>
                <w:szCs w:val="26"/>
                <w:lang w:eastAsia="ru-RU"/>
              </w:rPr>
            </w:pPr>
            <w:r w:rsidRPr="000D7AF9">
              <w:rPr>
                <w:rFonts w:ascii="Times New Roman" w:eastAsia="Times New Roman" w:hAnsi="Times New Roman" w:cs="Times New Roman"/>
                <w:color w:val="000000"/>
                <w:spacing w:val="6"/>
                <w:sz w:val="26"/>
                <w:szCs w:val="26"/>
                <w:lang w:eastAsia="ru-RU"/>
              </w:rPr>
              <w:t>Учитель. Школьные команды</w:t>
            </w:r>
          </w:p>
        </w:tc>
        <w:tc>
          <w:tcPr>
            <w:tcW w:w="3180" w:type="dxa"/>
            <w:tcBorders>
              <w:top w:val="single" w:sz="4" w:space="0" w:color="000000"/>
              <w:left w:val="single" w:sz="4" w:space="0" w:color="000000"/>
              <w:bottom w:val="single" w:sz="4" w:space="0" w:color="000000"/>
              <w:right w:val="single" w:sz="4" w:space="0" w:color="000000"/>
            </w:tcBorders>
            <w:shd w:val="clear" w:color="auto" w:fill="FFFFFF"/>
            <w:tcMar>
              <w:top w:w="100" w:type="dxa"/>
              <w:left w:w="150" w:type="dxa"/>
              <w:bottom w:w="100" w:type="dxa"/>
              <w:right w:w="150" w:type="dxa"/>
            </w:tcMar>
            <w:vAlign w:val="bottom"/>
            <w:hideMark/>
          </w:tcPr>
          <w:p w:rsidR="000D7AF9" w:rsidRPr="000D7AF9" w:rsidRDefault="000D7AF9" w:rsidP="000D7AF9">
            <w:pPr>
              <w:spacing w:after="0" w:line="240" w:lineRule="auto"/>
              <w:jc w:val="both"/>
              <w:textAlignment w:val="baseline"/>
              <w:rPr>
                <w:rFonts w:ascii="Times New Roman" w:eastAsia="Times New Roman" w:hAnsi="Times New Roman" w:cs="Times New Roman"/>
                <w:color w:val="000000"/>
                <w:spacing w:val="6"/>
                <w:sz w:val="26"/>
                <w:szCs w:val="26"/>
                <w:lang w:eastAsia="ru-RU"/>
              </w:rPr>
            </w:pPr>
            <w:r w:rsidRPr="000D7AF9">
              <w:rPr>
                <w:rFonts w:ascii="Times New Roman" w:eastAsia="Times New Roman" w:hAnsi="Times New Roman" w:cs="Times New Roman"/>
                <w:color w:val="000000"/>
                <w:spacing w:val="6"/>
                <w:sz w:val="26"/>
                <w:szCs w:val="26"/>
                <w:lang w:eastAsia="ru-RU"/>
              </w:rPr>
              <w:t> </w:t>
            </w:r>
          </w:p>
        </w:tc>
        <w:tc>
          <w:tcPr>
            <w:tcW w:w="2055" w:type="dxa"/>
            <w:tcBorders>
              <w:top w:val="single" w:sz="4" w:space="0" w:color="000000"/>
              <w:left w:val="single" w:sz="4" w:space="0" w:color="000000"/>
              <w:bottom w:val="single" w:sz="4" w:space="0" w:color="000000"/>
              <w:right w:val="single" w:sz="4" w:space="0" w:color="000000"/>
            </w:tcBorders>
            <w:shd w:val="clear" w:color="auto" w:fill="FFFFFF"/>
            <w:tcMar>
              <w:top w:w="100" w:type="dxa"/>
              <w:left w:w="150" w:type="dxa"/>
              <w:bottom w:w="100" w:type="dxa"/>
              <w:right w:w="150" w:type="dxa"/>
            </w:tcMar>
            <w:vAlign w:val="bottom"/>
            <w:hideMark/>
          </w:tcPr>
          <w:p w:rsidR="000D7AF9" w:rsidRPr="000D7AF9" w:rsidRDefault="000D7AF9" w:rsidP="000D7AF9">
            <w:pPr>
              <w:spacing w:after="0" w:line="240" w:lineRule="auto"/>
              <w:jc w:val="both"/>
              <w:textAlignment w:val="baseline"/>
              <w:rPr>
                <w:rFonts w:ascii="Times New Roman" w:eastAsia="Times New Roman" w:hAnsi="Times New Roman" w:cs="Times New Roman"/>
                <w:color w:val="000000"/>
                <w:spacing w:val="6"/>
                <w:sz w:val="26"/>
                <w:szCs w:val="26"/>
                <w:lang w:eastAsia="ru-RU"/>
              </w:rPr>
            </w:pPr>
            <w:r w:rsidRPr="000D7AF9">
              <w:rPr>
                <w:rFonts w:ascii="Times New Roman" w:eastAsia="Times New Roman" w:hAnsi="Times New Roman" w:cs="Times New Roman"/>
                <w:color w:val="000000"/>
                <w:spacing w:val="6"/>
                <w:sz w:val="26"/>
                <w:szCs w:val="26"/>
                <w:lang w:eastAsia="ru-RU"/>
              </w:rPr>
              <w:t> </w:t>
            </w:r>
          </w:p>
        </w:tc>
      </w:tr>
      <w:tr w:rsidR="000D7AF9" w:rsidRPr="000D7AF9" w:rsidTr="000D7AF9">
        <w:trPr>
          <w:tblCellSpacing w:w="15" w:type="dxa"/>
        </w:trPr>
        <w:tc>
          <w:tcPr>
            <w:tcW w:w="795" w:type="dxa"/>
            <w:tcBorders>
              <w:top w:val="single" w:sz="4" w:space="0" w:color="000000"/>
              <w:left w:val="single" w:sz="4" w:space="0" w:color="000000"/>
              <w:bottom w:val="single" w:sz="4" w:space="0" w:color="000000"/>
              <w:right w:val="single" w:sz="4" w:space="0" w:color="000000"/>
            </w:tcBorders>
            <w:shd w:val="clear" w:color="auto" w:fill="FFFFFF"/>
            <w:tcMar>
              <w:top w:w="100" w:type="dxa"/>
              <w:left w:w="150" w:type="dxa"/>
              <w:bottom w:w="100" w:type="dxa"/>
              <w:right w:w="150" w:type="dxa"/>
            </w:tcMar>
            <w:vAlign w:val="bottom"/>
            <w:hideMark/>
          </w:tcPr>
          <w:p w:rsidR="000D7AF9" w:rsidRPr="000D7AF9" w:rsidRDefault="000D7AF9" w:rsidP="000D7AF9">
            <w:pPr>
              <w:spacing w:after="0" w:line="240" w:lineRule="auto"/>
              <w:jc w:val="both"/>
              <w:textAlignment w:val="baseline"/>
              <w:rPr>
                <w:rFonts w:ascii="Times New Roman" w:eastAsia="Times New Roman" w:hAnsi="Times New Roman" w:cs="Times New Roman"/>
                <w:color w:val="000000"/>
                <w:spacing w:val="6"/>
                <w:sz w:val="26"/>
                <w:szCs w:val="26"/>
                <w:lang w:eastAsia="ru-RU"/>
              </w:rPr>
            </w:pPr>
            <w:r w:rsidRPr="000D7AF9">
              <w:rPr>
                <w:rFonts w:ascii="Times New Roman" w:eastAsia="Times New Roman" w:hAnsi="Times New Roman" w:cs="Times New Roman"/>
                <w:color w:val="000000"/>
                <w:spacing w:val="6"/>
                <w:sz w:val="26"/>
                <w:szCs w:val="26"/>
                <w:lang w:eastAsia="ru-RU"/>
              </w:rPr>
              <w:t>7</w:t>
            </w:r>
          </w:p>
        </w:tc>
        <w:tc>
          <w:tcPr>
            <w:tcW w:w="4005" w:type="dxa"/>
            <w:tcBorders>
              <w:top w:val="single" w:sz="4" w:space="0" w:color="000000"/>
              <w:left w:val="single" w:sz="4" w:space="0" w:color="000000"/>
              <w:bottom w:val="single" w:sz="4" w:space="0" w:color="000000"/>
              <w:right w:val="single" w:sz="4" w:space="0" w:color="000000"/>
            </w:tcBorders>
            <w:shd w:val="clear" w:color="auto" w:fill="FFFFFF"/>
            <w:tcMar>
              <w:top w:w="100" w:type="dxa"/>
              <w:left w:w="150" w:type="dxa"/>
              <w:bottom w:w="100" w:type="dxa"/>
              <w:right w:w="150" w:type="dxa"/>
            </w:tcMar>
            <w:vAlign w:val="bottom"/>
            <w:hideMark/>
          </w:tcPr>
          <w:p w:rsidR="000D7AF9" w:rsidRPr="000D7AF9" w:rsidRDefault="000D7AF9" w:rsidP="000D7AF9">
            <w:pPr>
              <w:spacing w:after="0" w:line="240" w:lineRule="auto"/>
              <w:jc w:val="both"/>
              <w:textAlignment w:val="baseline"/>
              <w:rPr>
                <w:rFonts w:ascii="Times New Roman" w:eastAsia="Times New Roman" w:hAnsi="Times New Roman" w:cs="Times New Roman"/>
                <w:color w:val="000000"/>
                <w:spacing w:val="6"/>
                <w:sz w:val="26"/>
                <w:szCs w:val="26"/>
                <w:lang w:eastAsia="ru-RU"/>
              </w:rPr>
            </w:pPr>
            <w:r w:rsidRPr="000D7AF9">
              <w:rPr>
                <w:rFonts w:ascii="Times New Roman" w:eastAsia="Times New Roman" w:hAnsi="Times New Roman" w:cs="Times New Roman"/>
                <w:color w:val="000000"/>
                <w:spacing w:val="6"/>
                <w:sz w:val="26"/>
                <w:szCs w:val="26"/>
                <w:lang w:eastAsia="ru-RU"/>
              </w:rPr>
              <w:t>Школьный климат</w:t>
            </w:r>
          </w:p>
        </w:tc>
        <w:tc>
          <w:tcPr>
            <w:tcW w:w="3180" w:type="dxa"/>
            <w:tcBorders>
              <w:top w:val="single" w:sz="4" w:space="0" w:color="000000"/>
              <w:left w:val="single" w:sz="4" w:space="0" w:color="000000"/>
              <w:bottom w:val="single" w:sz="4" w:space="0" w:color="000000"/>
              <w:right w:val="single" w:sz="4" w:space="0" w:color="000000"/>
            </w:tcBorders>
            <w:shd w:val="clear" w:color="auto" w:fill="FFFFFF"/>
            <w:tcMar>
              <w:top w:w="100" w:type="dxa"/>
              <w:left w:w="150" w:type="dxa"/>
              <w:bottom w:w="100" w:type="dxa"/>
              <w:right w:w="150" w:type="dxa"/>
            </w:tcMar>
            <w:vAlign w:val="bottom"/>
            <w:hideMark/>
          </w:tcPr>
          <w:p w:rsidR="000D7AF9" w:rsidRPr="000D7AF9" w:rsidRDefault="000D7AF9" w:rsidP="000D7AF9">
            <w:pPr>
              <w:spacing w:after="0" w:line="240" w:lineRule="auto"/>
              <w:jc w:val="both"/>
              <w:textAlignment w:val="baseline"/>
              <w:rPr>
                <w:rFonts w:ascii="Times New Roman" w:eastAsia="Times New Roman" w:hAnsi="Times New Roman" w:cs="Times New Roman"/>
                <w:color w:val="000000"/>
                <w:spacing w:val="6"/>
                <w:sz w:val="26"/>
                <w:szCs w:val="26"/>
                <w:lang w:eastAsia="ru-RU"/>
              </w:rPr>
            </w:pPr>
            <w:r w:rsidRPr="000D7AF9">
              <w:rPr>
                <w:rFonts w:ascii="Times New Roman" w:eastAsia="Times New Roman" w:hAnsi="Times New Roman" w:cs="Times New Roman"/>
                <w:color w:val="000000"/>
                <w:spacing w:val="6"/>
                <w:sz w:val="26"/>
                <w:szCs w:val="26"/>
                <w:lang w:eastAsia="ru-RU"/>
              </w:rPr>
              <w:t> </w:t>
            </w:r>
          </w:p>
        </w:tc>
        <w:tc>
          <w:tcPr>
            <w:tcW w:w="2055" w:type="dxa"/>
            <w:tcBorders>
              <w:top w:val="single" w:sz="4" w:space="0" w:color="000000"/>
              <w:left w:val="single" w:sz="4" w:space="0" w:color="000000"/>
              <w:bottom w:val="single" w:sz="4" w:space="0" w:color="000000"/>
              <w:right w:val="single" w:sz="4" w:space="0" w:color="000000"/>
            </w:tcBorders>
            <w:shd w:val="clear" w:color="auto" w:fill="FFFFFF"/>
            <w:tcMar>
              <w:top w:w="100" w:type="dxa"/>
              <w:left w:w="150" w:type="dxa"/>
              <w:bottom w:w="100" w:type="dxa"/>
              <w:right w:w="150" w:type="dxa"/>
            </w:tcMar>
            <w:vAlign w:val="bottom"/>
            <w:hideMark/>
          </w:tcPr>
          <w:p w:rsidR="000D7AF9" w:rsidRPr="000D7AF9" w:rsidRDefault="000D7AF9" w:rsidP="000D7AF9">
            <w:pPr>
              <w:spacing w:after="0" w:line="240" w:lineRule="auto"/>
              <w:jc w:val="both"/>
              <w:textAlignment w:val="baseline"/>
              <w:rPr>
                <w:rFonts w:ascii="Times New Roman" w:eastAsia="Times New Roman" w:hAnsi="Times New Roman" w:cs="Times New Roman"/>
                <w:color w:val="000000"/>
                <w:spacing w:val="6"/>
                <w:sz w:val="26"/>
                <w:szCs w:val="26"/>
                <w:lang w:eastAsia="ru-RU"/>
              </w:rPr>
            </w:pPr>
            <w:r w:rsidRPr="000D7AF9">
              <w:rPr>
                <w:rFonts w:ascii="Times New Roman" w:eastAsia="Times New Roman" w:hAnsi="Times New Roman" w:cs="Times New Roman"/>
                <w:color w:val="000000"/>
                <w:spacing w:val="6"/>
                <w:sz w:val="26"/>
                <w:szCs w:val="26"/>
                <w:lang w:eastAsia="ru-RU"/>
              </w:rPr>
              <w:t> </w:t>
            </w:r>
          </w:p>
        </w:tc>
      </w:tr>
      <w:tr w:rsidR="000D7AF9" w:rsidRPr="000D7AF9" w:rsidTr="000D7AF9">
        <w:trPr>
          <w:tblCellSpacing w:w="15" w:type="dxa"/>
        </w:trPr>
        <w:tc>
          <w:tcPr>
            <w:tcW w:w="795" w:type="dxa"/>
            <w:tcBorders>
              <w:top w:val="single" w:sz="4" w:space="0" w:color="000000"/>
              <w:left w:val="single" w:sz="4" w:space="0" w:color="000000"/>
              <w:bottom w:val="single" w:sz="4" w:space="0" w:color="000000"/>
              <w:right w:val="single" w:sz="4" w:space="0" w:color="000000"/>
            </w:tcBorders>
            <w:shd w:val="clear" w:color="auto" w:fill="FFFFFF"/>
            <w:tcMar>
              <w:top w:w="100" w:type="dxa"/>
              <w:left w:w="150" w:type="dxa"/>
              <w:bottom w:w="100" w:type="dxa"/>
              <w:right w:w="150" w:type="dxa"/>
            </w:tcMar>
            <w:vAlign w:val="bottom"/>
            <w:hideMark/>
          </w:tcPr>
          <w:p w:rsidR="000D7AF9" w:rsidRPr="000D7AF9" w:rsidRDefault="000D7AF9" w:rsidP="000D7AF9">
            <w:pPr>
              <w:spacing w:after="0" w:line="240" w:lineRule="auto"/>
              <w:jc w:val="both"/>
              <w:textAlignment w:val="baseline"/>
              <w:rPr>
                <w:rFonts w:ascii="Times New Roman" w:eastAsia="Times New Roman" w:hAnsi="Times New Roman" w:cs="Times New Roman"/>
                <w:color w:val="000000"/>
                <w:spacing w:val="6"/>
                <w:sz w:val="26"/>
                <w:szCs w:val="26"/>
                <w:lang w:eastAsia="ru-RU"/>
              </w:rPr>
            </w:pPr>
            <w:r w:rsidRPr="000D7AF9">
              <w:rPr>
                <w:rFonts w:ascii="Times New Roman" w:eastAsia="Times New Roman" w:hAnsi="Times New Roman" w:cs="Times New Roman"/>
                <w:color w:val="000000"/>
                <w:spacing w:val="6"/>
                <w:sz w:val="26"/>
                <w:szCs w:val="26"/>
                <w:lang w:eastAsia="ru-RU"/>
              </w:rPr>
              <w:t>8</w:t>
            </w:r>
          </w:p>
        </w:tc>
        <w:tc>
          <w:tcPr>
            <w:tcW w:w="4005" w:type="dxa"/>
            <w:tcBorders>
              <w:top w:val="single" w:sz="4" w:space="0" w:color="000000"/>
              <w:left w:val="single" w:sz="4" w:space="0" w:color="000000"/>
              <w:bottom w:val="single" w:sz="4" w:space="0" w:color="000000"/>
              <w:right w:val="single" w:sz="4" w:space="0" w:color="000000"/>
            </w:tcBorders>
            <w:shd w:val="clear" w:color="auto" w:fill="FFFFFF"/>
            <w:tcMar>
              <w:top w:w="100" w:type="dxa"/>
              <w:left w:w="150" w:type="dxa"/>
              <w:bottom w:w="100" w:type="dxa"/>
              <w:right w:w="150" w:type="dxa"/>
            </w:tcMar>
            <w:vAlign w:val="bottom"/>
            <w:hideMark/>
          </w:tcPr>
          <w:p w:rsidR="000D7AF9" w:rsidRPr="000D7AF9" w:rsidRDefault="000D7AF9" w:rsidP="000D7AF9">
            <w:pPr>
              <w:spacing w:after="0" w:line="240" w:lineRule="auto"/>
              <w:jc w:val="both"/>
              <w:textAlignment w:val="baseline"/>
              <w:rPr>
                <w:rFonts w:ascii="Times New Roman" w:eastAsia="Times New Roman" w:hAnsi="Times New Roman" w:cs="Times New Roman"/>
                <w:color w:val="000000"/>
                <w:spacing w:val="6"/>
                <w:sz w:val="26"/>
                <w:szCs w:val="26"/>
                <w:lang w:eastAsia="ru-RU"/>
              </w:rPr>
            </w:pPr>
            <w:r w:rsidRPr="000D7AF9">
              <w:rPr>
                <w:rFonts w:ascii="Times New Roman" w:eastAsia="Times New Roman" w:hAnsi="Times New Roman" w:cs="Times New Roman"/>
                <w:color w:val="000000"/>
                <w:spacing w:val="6"/>
                <w:sz w:val="26"/>
                <w:szCs w:val="26"/>
                <w:lang w:eastAsia="ru-RU"/>
              </w:rPr>
              <w:t>Образовательная среда</w:t>
            </w:r>
          </w:p>
        </w:tc>
        <w:tc>
          <w:tcPr>
            <w:tcW w:w="3180" w:type="dxa"/>
            <w:tcBorders>
              <w:top w:val="single" w:sz="4" w:space="0" w:color="000000"/>
              <w:left w:val="single" w:sz="4" w:space="0" w:color="000000"/>
              <w:bottom w:val="single" w:sz="4" w:space="0" w:color="000000"/>
              <w:right w:val="single" w:sz="4" w:space="0" w:color="000000"/>
            </w:tcBorders>
            <w:shd w:val="clear" w:color="auto" w:fill="FFFFFF"/>
            <w:tcMar>
              <w:top w:w="100" w:type="dxa"/>
              <w:left w:w="150" w:type="dxa"/>
              <w:bottom w:w="100" w:type="dxa"/>
              <w:right w:w="150" w:type="dxa"/>
            </w:tcMar>
            <w:vAlign w:val="bottom"/>
            <w:hideMark/>
          </w:tcPr>
          <w:p w:rsidR="000D7AF9" w:rsidRPr="000D7AF9" w:rsidRDefault="000D7AF9" w:rsidP="000D7AF9">
            <w:pPr>
              <w:spacing w:after="0" w:line="240" w:lineRule="auto"/>
              <w:jc w:val="both"/>
              <w:textAlignment w:val="baseline"/>
              <w:rPr>
                <w:rFonts w:ascii="Times New Roman" w:eastAsia="Times New Roman" w:hAnsi="Times New Roman" w:cs="Times New Roman"/>
                <w:color w:val="000000"/>
                <w:spacing w:val="6"/>
                <w:sz w:val="26"/>
                <w:szCs w:val="26"/>
                <w:lang w:eastAsia="ru-RU"/>
              </w:rPr>
            </w:pPr>
            <w:r w:rsidRPr="000D7AF9">
              <w:rPr>
                <w:rFonts w:ascii="Times New Roman" w:eastAsia="Times New Roman" w:hAnsi="Times New Roman" w:cs="Times New Roman"/>
                <w:color w:val="000000"/>
                <w:spacing w:val="6"/>
                <w:sz w:val="26"/>
                <w:szCs w:val="26"/>
                <w:lang w:eastAsia="ru-RU"/>
              </w:rPr>
              <w:t> </w:t>
            </w:r>
          </w:p>
        </w:tc>
        <w:tc>
          <w:tcPr>
            <w:tcW w:w="2055" w:type="dxa"/>
            <w:tcBorders>
              <w:top w:val="single" w:sz="4" w:space="0" w:color="000000"/>
              <w:left w:val="single" w:sz="4" w:space="0" w:color="000000"/>
              <w:bottom w:val="single" w:sz="4" w:space="0" w:color="000000"/>
              <w:right w:val="single" w:sz="4" w:space="0" w:color="000000"/>
            </w:tcBorders>
            <w:shd w:val="clear" w:color="auto" w:fill="FFFFFF"/>
            <w:tcMar>
              <w:top w:w="100" w:type="dxa"/>
              <w:left w:w="150" w:type="dxa"/>
              <w:bottom w:w="100" w:type="dxa"/>
              <w:right w:w="150" w:type="dxa"/>
            </w:tcMar>
            <w:vAlign w:val="bottom"/>
            <w:hideMark/>
          </w:tcPr>
          <w:p w:rsidR="000D7AF9" w:rsidRPr="000D7AF9" w:rsidRDefault="000D7AF9" w:rsidP="000D7AF9">
            <w:pPr>
              <w:spacing w:after="0" w:line="240" w:lineRule="auto"/>
              <w:jc w:val="both"/>
              <w:textAlignment w:val="baseline"/>
              <w:rPr>
                <w:rFonts w:ascii="Times New Roman" w:eastAsia="Times New Roman" w:hAnsi="Times New Roman" w:cs="Times New Roman"/>
                <w:color w:val="000000"/>
                <w:spacing w:val="6"/>
                <w:sz w:val="26"/>
                <w:szCs w:val="26"/>
                <w:lang w:eastAsia="ru-RU"/>
              </w:rPr>
            </w:pPr>
            <w:r w:rsidRPr="000D7AF9">
              <w:rPr>
                <w:rFonts w:ascii="Times New Roman" w:eastAsia="Times New Roman" w:hAnsi="Times New Roman" w:cs="Times New Roman"/>
                <w:color w:val="000000"/>
                <w:spacing w:val="6"/>
                <w:sz w:val="26"/>
                <w:szCs w:val="26"/>
                <w:lang w:eastAsia="ru-RU"/>
              </w:rPr>
              <w:t> </w:t>
            </w:r>
          </w:p>
        </w:tc>
      </w:tr>
    </w:tbl>
    <w:p w:rsidR="000D7AF9" w:rsidRPr="000D7AF9" w:rsidRDefault="000D7AF9" w:rsidP="000D7AF9">
      <w:pPr>
        <w:shd w:val="clear" w:color="auto" w:fill="FFFFFF"/>
        <w:spacing w:after="0" w:line="240" w:lineRule="auto"/>
        <w:jc w:val="both"/>
        <w:textAlignment w:val="baseline"/>
        <w:rPr>
          <w:rFonts w:ascii="Times New Roman" w:eastAsia="Times New Roman" w:hAnsi="Times New Roman" w:cs="Times New Roman"/>
          <w:color w:val="000000"/>
          <w:spacing w:val="6"/>
          <w:sz w:val="26"/>
          <w:szCs w:val="26"/>
          <w:lang w:eastAsia="ru-RU"/>
        </w:rPr>
      </w:pPr>
    </w:p>
    <w:p w:rsidR="000D7AF9" w:rsidRPr="000D7AF9" w:rsidRDefault="000D7AF9" w:rsidP="000D7AF9">
      <w:pPr>
        <w:shd w:val="clear" w:color="auto" w:fill="FFFFFF"/>
        <w:spacing w:after="0" w:line="240" w:lineRule="auto"/>
        <w:jc w:val="both"/>
        <w:textAlignment w:val="baseline"/>
        <w:rPr>
          <w:rFonts w:ascii="Times New Roman" w:eastAsia="Times New Roman" w:hAnsi="Times New Roman" w:cs="Times New Roman"/>
          <w:color w:val="000000"/>
          <w:spacing w:val="6"/>
          <w:sz w:val="26"/>
          <w:szCs w:val="26"/>
          <w:lang w:eastAsia="ru-RU"/>
        </w:rPr>
      </w:pPr>
      <w:r w:rsidRPr="000D7AF9">
        <w:rPr>
          <w:rFonts w:ascii="Times New Roman" w:eastAsia="Times New Roman" w:hAnsi="Times New Roman" w:cs="Times New Roman"/>
          <w:color w:val="000000"/>
          <w:spacing w:val="6"/>
          <w:sz w:val="26"/>
          <w:szCs w:val="26"/>
          <w:lang w:eastAsia="ru-RU"/>
        </w:rPr>
        <w:lastRenderedPageBreak/>
        <w:t>4. Результаты проблемно-ориентированного анализа:</w:t>
      </w:r>
    </w:p>
    <w:tbl>
      <w:tblPr>
        <w:tblW w:w="9680" w:type="dxa"/>
        <w:tblCellSpacing w:w="15" w:type="dxa"/>
        <w:tblBorders>
          <w:top w:val="single" w:sz="4" w:space="0" w:color="D0D0D0"/>
          <w:left w:val="single" w:sz="4" w:space="0" w:color="D0D0D0"/>
          <w:bottom w:val="single" w:sz="2" w:space="0" w:color="D0D0D0"/>
          <w:right w:val="single" w:sz="2" w:space="0" w:color="D0D0D0"/>
        </w:tblBorders>
        <w:shd w:val="clear" w:color="auto" w:fill="FFFFFF"/>
        <w:tblCellMar>
          <w:left w:w="0" w:type="dxa"/>
          <w:right w:w="0" w:type="dxa"/>
        </w:tblCellMar>
        <w:tblLook w:val="04A0"/>
      </w:tblPr>
      <w:tblGrid>
        <w:gridCol w:w="2836"/>
        <w:gridCol w:w="1573"/>
        <w:gridCol w:w="1473"/>
        <w:gridCol w:w="2130"/>
        <w:gridCol w:w="1668"/>
      </w:tblGrid>
      <w:tr w:rsidR="000D7AF9" w:rsidRPr="000D7AF9" w:rsidTr="000D7AF9">
        <w:trPr>
          <w:trHeight w:val="240"/>
          <w:tblCellSpacing w:w="15" w:type="dxa"/>
        </w:trPr>
        <w:tc>
          <w:tcPr>
            <w:tcW w:w="3030" w:type="dxa"/>
            <w:vMerge w:val="restart"/>
            <w:tcBorders>
              <w:top w:val="single" w:sz="4" w:space="0" w:color="000000"/>
              <w:left w:val="single" w:sz="4" w:space="0" w:color="000000"/>
              <w:bottom w:val="single" w:sz="4" w:space="0" w:color="000000"/>
              <w:right w:val="single" w:sz="4" w:space="0" w:color="000000"/>
            </w:tcBorders>
            <w:shd w:val="clear" w:color="auto" w:fill="FFFFFF"/>
            <w:tcMar>
              <w:top w:w="100" w:type="dxa"/>
              <w:left w:w="150" w:type="dxa"/>
              <w:bottom w:w="100" w:type="dxa"/>
              <w:right w:w="150" w:type="dxa"/>
            </w:tcMar>
            <w:vAlign w:val="bottom"/>
            <w:hideMark/>
          </w:tcPr>
          <w:p w:rsidR="000D7AF9" w:rsidRPr="000D7AF9" w:rsidRDefault="000D7AF9" w:rsidP="000D7AF9">
            <w:pPr>
              <w:spacing w:after="0" w:line="240" w:lineRule="auto"/>
              <w:jc w:val="both"/>
              <w:textAlignment w:val="baseline"/>
              <w:rPr>
                <w:rFonts w:ascii="Times New Roman" w:eastAsia="Times New Roman" w:hAnsi="Times New Roman" w:cs="Times New Roman"/>
                <w:color w:val="000000"/>
                <w:spacing w:val="6"/>
                <w:sz w:val="26"/>
                <w:szCs w:val="26"/>
                <w:lang w:eastAsia="ru-RU"/>
              </w:rPr>
            </w:pPr>
            <w:r w:rsidRPr="000D7AF9">
              <w:rPr>
                <w:rFonts w:ascii="Times New Roman" w:eastAsia="Times New Roman" w:hAnsi="Times New Roman" w:cs="Times New Roman"/>
                <w:color w:val="000000"/>
                <w:spacing w:val="6"/>
                <w:sz w:val="26"/>
                <w:szCs w:val="26"/>
                <w:lang w:eastAsia="ru-RU"/>
              </w:rPr>
              <w:t>Магистральное направление, ключевое условие</w:t>
            </w:r>
          </w:p>
        </w:tc>
        <w:tc>
          <w:tcPr>
            <w:tcW w:w="3180" w:type="dxa"/>
            <w:gridSpan w:val="2"/>
            <w:tcBorders>
              <w:top w:val="single" w:sz="4" w:space="0" w:color="000000"/>
              <w:left w:val="single" w:sz="4" w:space="0" w:color="000000"/>
              <w:bottom w:val="single" w:sz="4" w:space="0" w:color="000000"/>
              <w:right w:val="single" w:sz="4" w:space="0" w:color="000000"/>
            </w:tcBorders>
            <w:shd w:val="clear" w:color="auto" w:fill="FFFFFF"/>
            <w:tcMar>
              <w:top w:w="100" w:type="dxa"/>
              <w:left w:w="150" w:type="dxa"/>
              <w:bottom w:w="100" w:type="dxa"/>
              <w:right w:w="150" w:type="dxa"/>
            </w:tcMar>
            <w:vAlign w:val="bottom"/>
            <w:hideMark/>
          </w:tcPr>
          <w:p w:rsidR="000D7AF9" w:rsidRPr="000D7AF9" w:rsidRDefault="000D7AF9" w:rsidP="000D7AF9">
            <w:pPr>
              <w:spacing w:after="0" w:line="240" w:lineRule="auto"/>
              <w:jc w:val="both"/>
              <w:textAlignment w:val="baseline"/>
              <w:rPr>
                <w:rFonts w:ascii="Times New Roman" w:eastAsia="Times New Roman" w:hAnsi="Times New Roman" w:cs="Times New Roman"/>
                <w:color w:val="000000"/>
                <w:spacing w:val="6"/>
                <w:sz w:val="26"/>
                <w:szCs w:val="26"/>
                <w:lang w:eastAsia="ru-RU"/>
              </w:rPr>
            </w:pPr>
            <w:r w:rsidRPr="000D7AF9">
              <w:rPr>
                <w:rFonts w:ascii="Times New Roman" w:eastAsia="Times New Roman" w:hAnsi="Times New Roman" w:cs="Times New Roman"/>
                <w:color w:val="000000"/>
                <w:spacing w:val="6"/>
                <w:sz w:val="26"/>
                <w:szCs w:val="26"/>
                <w:lang w:eastAsia="ru-RU"/>
              </w:rPr>
              <w:t>Оценка актуального состояния внутреннего потенциала</w:t>
            </w:r>
          </w:p>
        </w:tc>
        <w:tc>
          <w:tcPr>
            <w:tcW w:w="3870" w:type="dxa"/>
            <w:gridSpan w:val="2"/>
            <w:tcBorders>
              <w:top w:val="single" w:sz="4" w:space="0" w:color="000000"/>
              <w:left w:val="single" w:sz="4" w:space="0" w:color="000000"/>
              <w:bottom w:val="single" w:sz="4" w:space="0" w:color="000000"/>
              <w:right w:val="single" w:sz="4" w:space="0" w:color="000000"/>
            </w:tcBorders>
            <w:shd w:val="clear" w:color="auto" w:fill="FFFFFF"/>
            <w:tcMar>
              <w:top w:w="100" w:type="dxa"/>
              <w:left w:w="150" w:type="dxa"/>
              <w:bottom w:w="100" w:type="dxa"/>
              <w:right w:w="150" w:type="dxa"/>
            </w:tcMar>
            <w:vAlign w:val="bottom"/>
            <w:hideMark/>
          </w:tcPr>
          <w:p w:rsidR="000D7AF9" w:rsidRPr="000D7AF9" w:rsidRDefault="000D7AF9" w:rsidP="000D7AF9">
            <w:pPr>
              <w:spacing w:after="0" w:line="240" w:lineRule="auto"/>
              <w:jc w:val="both"/>
              <w:textAlignment w:val="baseline"/>
              <w:rPr>
                <w:rFonts w:ascii="Times New Roman" w:eastAsia="Times New Roman" w:hAnsi="Times New Roman" w:cs="Times New Roman"/>
                <w:color w:val="000000"/>
                <w:spacing w:val="6"/>
                <w:sz w:val="26"/>
                <w:szCs w:val="26"/>
                <w:lang w:eastAsia="ru-RU"/>
              </w:rPr>
            </w:pPr>
            <w:r w:rsidRPr="000D7AF9">
              <w:rPr>
                <w:rFonts w:ascii="Times New Roman" w:eastAsia="Times New Roman" w:hAnsi="Times New Roman" w:cs="Times New Roman"/>
                <w:color w:val="000000"/>
                <w:spacing w:val="6"/>
                <w:sz w:val="26"/>
                <w:szCs w:val="26"/>
                <w:lang w:eastAsia="ru-RU"/>
              </w:rPr>
              <w:t>Оценка перспектив развития с учетом изменения внешних факторов</w:t>
            </w:r>
          </w:p>
        </w:tc>
      </w:tr>
      <w:tr w:rsidR="000D7AF9" w:rsidRPr="000D7AF9" w:rsidTr="000D7AF9">
        <w:trPr>
          <w:tblCellSpacing w:w="15" w:type="dxa"/>
        </w:trPr>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D7AF9" w:rsidRPr="000D7AF9" w:rsidRDefault="000D7AF9" w:rsidP="000D7AF9">
            <w:pPr>
              <w:spacing w:after="0" w:line="240" w:lineRule="auto"/>
              <w:jc w:val="both"/>
              <w:rPr>
                <w:rFonts w:ascii="Times New Roman" w:eastAsia="Times New Roman" w:hAnsi="Times New Roman" w:cs="Times New Roman"/>
                <w:color w:val="000000"/>
                <w:spacing w:val="6"/>
                <w:sz w:val="26"/>
                <w:szCs w:val="26"/>
                <w:lang w:eastAsia="ru-RU"/>
              </w:rPr>
            </w:pPr>
          </w:p>
        </w:tc>
        <w:tc>
          <w:tcPr>
            <w:tcW w:w="1635" w:type="dxa"/>
            <w:tcBorders>
              <w:top w:val="single" w:sz="4" w:space="0" w:color="000000"/>
              <w:left w:val="single" w:sz="4" w:space="0" w:color="000000"/>
              <w:bottom w:val="single" w:sz="4" w:space="0" w:color="000000"/>
              <w:right w:val="single" w:sz="4" w:space="0" w:color="000000"/>
            </w:tcBorders>
            <w:shd w:val="clear" w:color="auto" w:fill="FFFFFF"/>
            <w:tcMar>
              <w:top w:w="100" w:type="dxa"/>
              <w:left w:w="150" w:type="dxa"/>
              <w:bottom w:w="100" w:type="dxa"/>
              <w:right w:w="150" w:type="dxa"/>
            </w:tcMar>
            <w:vAlign w:val="bottom"/>
            <w:hideMark/>
          </w:tcPr>
          <w:p w:rsidR="000D7AF9" w:rsidRPr="000D7AF9" w:rsidRDefault="000D7AF9" w:rsidP="000D7AF9">
            <w:pPr>
              <w:spacing w:after="0" w:line="240" w:lineRule="auto"/>
              <w:jc w:val="both"/>
              <w:textAlignment w:val="baseline"/>
              <w:rPr>
                <w:rFonts w:ascii="Times New Roman" w:eastAsia="Times New Roman" w:hAnsi="Times New Roman" w:cs="Times New Roman"/>
                <w:color w:val="000000"/>
                <w:spacing w:val="6"/>
                <w:sz w:val="26"/>
                <w:szCs w:val="26"/>
                <w:lang w:eastAsia="ru-RU"/>
              </w:rPr>
            </w:pPr>
            <w:r w:rsidRPr="000D7AF9">
              <w:rPr>
                <w:rFonts w:ascii="Times New Roman" w:eastAsia="Times New Roman" w:hAnsi="Times New Roman" w:cs="Times New Roman"/>
                <w:color w:val="000000"/>
                <w:spacing w:val="6"/>
                <w:sz w:val="26"/>
                <w:szCs w:val="26"/>
                <w:lang w:eastAsia="ru-RU"/>
              </w:rPr>
              <w:t>Сильные стороны</w:t>
            </w:r>
          </w:p>
        </w:tc>
        <w:tc>
          <w:tcPr>
            <w:tcW w:w="1500" w:type="dxa"/>
            <w:tcBorders>
              <w:top w:val="single" w:sz="4" w:space="0" w:color="000000"/>
              <w:left w:val="single" w:sz="4" w:space="0" w:color="000000"/>
              <w:bottom w:val="single" w:sz="4" w:space="0" w:color="000000"/>
              <w:right w:val="single" w:sz="4" w:space="0" w:color="000000"/>
            </w:tcBorders>
            <w:shd w:val="clear" w:color="auto" w:fill="FFFFFF"/>
            <w:tcMar>
              <w:top w:w="100" w:type="dxa"/>
              <w:left w:w="150" w:type="dxa"/>
              <w:bottom w:w="100" w:type="dxa"/>
              <w:right w:w="150" w:type="dxa"/>
            </w:tcMar>
            <w:vAlign w:val="bottom"/>
            <w:hideMark/>
          </w:tcPr>
          <w:p w:rsidR="000D7AF9" w:rsidRPr="000D7AF9" w:rsidRDefault="000D7AF9" w:rsidP="000D7AF9">
            <w:pPr>
              <w:spacing w:after="0" w:line="240" w:lineRule="auto"/>
              <w:jc w:val="both"/>
              <w:textAlignment w:val="baseline"/>
              <w:rPr>
                <w:rFonts w:ascii="Times New Roman" w:eastAsia="Times New Roman" w:hAnsi="Times New Roman" w:cs="Times New Roman"/>
                <w:color w:val="000000"/>
                <w:spacing w:val="6"/>
                <w:sz w:val="26"/>
                <w:szCs w:val="26"/>
                <w:lang w:eastAsia="ru-RU"/>
              </w:rPr>
            </w:pPr>
            <w:r w:rsidRPr="000D7AF9">
              <w:rPr>
                <w:rFonts w:ascii="Times New Roman" w:eastAsia="Times New Roman" w:hAnsi="Times New Roman" w:cs="Times New Roman"/>
                <w:color w:val="000000"/>
                <w:spacing w:val="6"/>
                <w:sz w:val="26"/>
                <w:szCs w:val="26"/>
                <w:lang w:eastAsia="ru-RU"/>
              </w:rPr>
              <w:t>Слабые стороны</w:t>
            </w:r>
          </w:p>
        </w:tc>
        <w:tc>
          <w:tcPr>
            <w:tcW w:w="1920" w:type="dxa"/>
            <w:tcBorders>
              <w:top w:val="single" w:sz="4" w:space="0" w:color="000000"/>
              <w:left w:val="single" w:sz="4" w:space="0" w:color="000000"/>
              <w:bottom w:val="single" w:sz="4" w:space="0" w:color="000000"/>
              <w:right w:val="single" w:sz="4" w:space="0" w:color="000000"/>
            </w:tcBorders>
            <w:shd w:val="clear" w:color="auto" w:fill="FFFFFF"/>
            <w:tcMar>
              <w:top w:w="100" w:type="dxa"/>
              <w:left w:w="150" w:type="dxa"/>
              <w:bottom w:w="100" w:type="dxa"/>
              <w:right w:w="150" w:type="dxa"/>
            </w:tcMar>
            <w:vAlign w:val="bottom"/>
            <w:hideMark/>
          </w:tcPr>
          <w:p w:rsidR="000D7AF9" w:rsidRPr="000D7AF9" w:rsidRDefault="000D7AF9" w:rsidP="000D7AF9">
            <w:pPr>
              <w:spacing w:after="0" w:line="240" w:lineRule="auto"/>
              <w:jc w:val="both"/>
              <w:textAlignment w:val="baseline"/>
              <w:rPr>
                <w:rFonts w:ascii="Times New Roman" w:eastAsia="Times New Roman" w:hAnsi="Times New Roman" w:cs="Times New Roman"/>
                <w:color w:val="000000"/>
                <w:spacing w:val="6"/>
                <w:sz w:val="26"/>
                <w:szCs w:val="26"/>
                <w:lang w:eastAsia="ru-RU"/>
              </w:rPr>
            </w:pPr>
            <w:r w:rsidRPr="000D7AF9">
              <w:rPr>
                <w:rFonts w:ascii="Times New Roman" w:eastAsia="Times New Roman" w:hAnsi="Times New Roman" w:cs="Times New Roman"/>
                <w:color w:val="000000"/>
                <w:spacing w:val="6"/>
                <w:sz w:val="26"/>
                <w:szCs w:val="26"/>
                <w:lang w:eastAsia="ru-RU"/>
              </w:rPr>
              <w:t>Благоприятные возможности</w:t>
            </w:r>
          </w:p>
        </w:tc>
        <w:tc>
          <w:tcPr>
            <w:tcW w:w="1920" w:type="dxa"/>
            <w:tcBorders>
              <w:top w:val="single" w:sz="4" w:space="0" w:color="000000"/>
              <w:left w:val="single" w:sz="4" w:space="0" w:color="000000"/>
              <w:bottom w:val="single" w:sz="4" w:space="0" w:color="000000"/>
              <w:right w:val="single" w:sz="4" w:space="0" w:color="000000"/>
            </w:tcBorders>
            <w:shd w:val="clear" w:color="auto" w:fill="FFFFFF"/>
            <w:tcMar>
              <w:top w:w="100" w:type="dxa"/>
              <w:left w:w="150" w:type="dxa"/>
              <w:bottom w:w="100" w:type="dxa"/>
              <w:right w:w="150" w:type="dxa"/>
            </w:tcMar>
            <w:vAlign w:val="bottom"/>
            <w:hideMark/>
          </w:tcPr>
          <w:p w:rsidR="000D7AF9" w:rsidRPr="000D7AF9" w:rsidRDefault="000D7AF9" w:rsidP="000D7AF9">
            <w:pPr>
              <w:spacing w:after="0" w:line="240" w:lineRule="auto"/>
              <w:jc w:val="both"/>
              <w:textAlignment w:val="baseline"/>
              <w:rPr>
                <w:rFonts w:ascii="Times New Roman" w:eastAsia="Times New Roman" w:hAnsi="Times New Roman" w:cs="Times New Roman"/>
                <w:color w:val="000000"/>
                <w:spacing w:val="6"/>
                <w:sz w:val="26"/>
                <w:szCs w:val="26"/>
                <w:lang w:eastAsia="ru-RU"/>
              </w:rPr>
            </w:pPr>
            <w:r w:rsidRPr="000D7AF9">
              <w:rPr>
                <w:rFonts w:ascii="Times New Roman" w:eastAsia="Times New Roman" w:hAnsi="Times New Roman" w:cs="Times New Roman"/>
                <w:color w:val="000000"/>
                <w:spacing w:val="6"/>
                <w:sz w:val="26"/>
                <w:szCs w:val="26"/>
                <w:lang w:eastAsia="ru-RU"/>
              </w:rPr>
              <w:t>Риски</w:t>
            </w:r>
          </w:p>
        </w:tc>
      </w:tr>
      <w:tr w:rsidR="000D7AF9" w:rsidRPr="000D7AF9" w:rsidTr="000D7AF9">
        <w:trPr>
          <w:tblCellSpacing w:w="15" w:type="dxa"/>
        </w:trPr>
        <w:tc>
          <w:tcPr>
            <w:tcW w:w="3030" w:type="dxa"/>
            <w:tcBorders>
              <w:top w:val="single" w:sz="4" w:space="0" w:color="000000"/>
              <w:left w:val="single" w:sz="4" w:space="0" w:color="000000"/>
              <w:bottom w:val="single" w:sz="4" w:space="0" w:color="000000"/>
              <w:right w:val="single" w:sz="4" w:space="0" w:color="000000"/>
            </w:tcBorders>
            <w:shd w:val="clear" w:color="auto" w:fill="FFFFFF"/>
            <w:tcMar>
              <w:top w:w="100" w:type="dxa"/>
              <w:left w:w="150" w:type="dxa"/>
              <w:bottom w:w="100" w:type="dxa"/>
              <w:right w:w="150" w:type="dxa"/>
            </w:tcMar>
            <w:vAlign w:val="bottom"/>
            <w:hideMark/>
          </w:tcPr>
          <w:p w:rsidR="000D7AF9" w:rsidRPr="000D7AF9" w:rsidRDefault="000D7AF9" w:rsidP="000D7AF9">
            <w:pPr>
              <w:spacing w:after="0" w:line="240" w:lineRule="auto"/>
              <w:jc w:val="both"/>
              <w:textAlignment w:val="baseline"/>
              <w:rPr>
                <w:rFonts w:ascii="Times New Roman" w:eastAsia="Times New Roman" w:hAnsi="Times New Roman" w:cs="Times New Roman"/>
                <w:color w:val="000000"/>
                <w:spacing w:val="6"/>
                <w:sz w:val="26"/>
                <w:szCs w:val="26"/>
                <w:lang w:eastAsia="ru-RU"/>
              </w:rPr>
            </w:pPr>
            <w:r w:rsidRPr="000D7AF9">
              <w:rPr>
                <w:rFonts w:ascii="Times New Roman" w:eastAsia="Times New Roman" w:hAnsi="Times New Roman" w:cs="Times New Roman"/>
                <w:color w:val="000000"/>
                <w:spacing w:val="6"/>
                <w:sz w:val="26"/>
                <w:szCs w:val="26"/>
                <w:lang w:eastAsia="ru-RU"/>
              </w:rPr>
              <w:t>Знание: качество и объективность</w:t>
            </w:r>
          </w:p>
        </w:tc>
        <w:tc>
          <w:tcPr>
            <w:tcW w:w="1635" w:type="dxa"/>
            <w:tcBorders>
              <w:top w:val="single" w:sz="4" w:space="0" w:color="000000"/>
              <w:left w:val="single" w:sz="4" w:space="0" w:color="000000"/>
              <w:bottom w:val="single" w:sz="4" w:space="0" w:color="000000"/>
              <w:right w:val="single" w:sz="4" w:space="0" w:color="000000"/>
            </w:tcBorders>
            <w:shd w:val="clear" w:color="auto" w:fill="FFFFFF"/>
            <w:tcMar>
              <w:top w:w="100" w:type="dxa"/>
              <w:left w:w="150" w:type="dxa"/>
              <w:bottom w:w="100" w:type="dxa"/>
              <w:right w:w="150" w:type="dxa"/>
            </w:tcMar>
            <w:vAlign w:val="bottom"/>
            <w:hideMark/>
          </w:tcPr>
          <w:p w:rsidR="000D7AF9" w:rsidRPr="000D7AF9" w:rsidRDefault="000D7AF9" w:rsidP="000D7AF9">
            <w:pPr>
              <w:spacing w:after="0" w:line="240" w:lineRule="auto"/>
              <w:jc w:val="both"/>
              <w:textAlignment w:val="baseline"/>
              <w:rPr>
                <w:rFonts w:ascii="Times New Roman" w:eastAsia="Times New Roman" w:hAnsi="Times New Roman" w:cs="Times New Roman"/>
                <w:color w:val="000000"/>
                <w:spacing w:val="6"/>
                <w:sz w:val="26"/>
                <w:szCs w:val="26"/>
                <w:lang w:eastAsia="ru-RU"/>
              </w:rPr>
            </w:pPr>
            <w:r w:rsidRPr="000D7AF9">
              <w:rPr>
                <w:rFonts w:ascii="Times New Roman" w:eastAsia="Times New Roman" w:hAnsi="Times New Roman" w:cs="Times New Roman"/>
                <w:color w:val="000000"/>
                <w:spacing w:val="6"/>
                <w:sz w:val="26"/>
                <w:szCs w:val="26"/>
                <w:lang w:eastAsia="ru-RU"/>
              </w:rPr>
              <w:t> </w:t>
            </w:r>
          </w:p>
        </w:tc>
        <w:tc>
          <w:tcPr>
            <w:tcW w:w="1500" w:type="dxa"/>
            <w:tcBorders>
              <w:top w:val="single" w:sz="4" w:space="0" w:color="000000"/>
              <w:left w:val="single" w:sz="4" w:space="0" w:color="000000"/>
              <w:bottom w:val="single" w:sz="4" w:space="0" w:color="000000"/>
              <w:right w:val="single" w:sz="4" w:space="0" w:color="000000"/>
            </w:tcBorders>
            <w:shd w:val="clear" w:color="auto" w:fill="FFFFFF"/>
            <w:tcMar>
              <w:top w:w="100" w:type="dxa"/>
              <w:left w:w="150" w:type="dxa"/>
              <w:bottom w:w="100" w:type="dxa"/>
              <w:right w:w="150" w:type="dxa"/>
            </w:tcMar>
            <w:vAlign w:val="bottom"/>
            <w:hideMark/>
          </w:tcPr>
          <w:p w:rsidR="000D7AF9" w:rsidRPr="000D7AF9" w:rsidRDefault="000D7AF9" w:rsidP="000D7AF9">
            <w:pPr>
              <w:spacing w:after="0" w:line="240" w:lineRule="auto"/>
              <w:jc w:val="both"/>
              <w:textAlignment w:val="baseline"/>
              <w:rPr>
                <w:rFonts w:ascii="Times New Roman" w:eastAsia="Times New Roman" w:hAnsi="Times New Roman" w:cs="Times New Roman"/>
                <w:color w:val="000000"/>
                <w:spacing w:val="6"/>
                <w:sz w:val="26"/>
                <w:szCs w:val="26"/>
                <w:lang w:eastAsia="ru-RU"/>
              </w:rPr>
            </w:pPr>
            <w:r w:rsidRPr="000D7AF9">
              <w:rPr>
                <w:rFonts w:ascii="Times New Roman" w:eastAsia="Times New Roman" w:hAnsi="Times New Roman" w:cs="Times New Roman"/>
                <w:color w:val="000000"/>
                <w:spacing w:val="6"/>
                <w:sz w:val="26"/>
                <w:szCs w:val="26"/>
                <w:lang w:eastAsia="ru-RU"/>
              </w:rPr>
              <w:t> </w:t>
            </w:r>
          </w:p>
        </w:tc>
        <w:tc>
          <w:tcPr>
            <w:tcW w:w="1920" w:type="dxa"/>
            <w:tcBorders>
              <w:top w:val="single" w:sz="4" w:space="0" w:color="000000"/>
              <w:left w:val="single" w:sz="4" w:space="0" w:color="000000"/>
              <w:bottom w:val="single" w:sz="4" w:space="0" w:color="000000"/>
              <w:right w:val="single" w:sz="4" w:space="0" w:color="000000"/>
            </w:tcBorders>
            <w:shd w:val="clear" w:color="auto" w:fill="FFFFFF"/>
            <w:tcMar>
              <w:top w:w="100" w:type="dxa"/>
              <w:left w:w="150" w:type="dxa"/>
              <w:bottom w:w="100" w:type="dxa"/>
              <w:right w:w="150" w:type="dxa"/>
            </w:tcMar>
            <w:vAlign w:val="bottom"/>
            <w:hideMark/>
          </w:tcPr>
          <w:p w:rsidR="000D7AF9" w:rsidRPr="000D7AF9" w:rsidRDefault="000D7AF9" w:rsidP="000D7AF9">
            <w:pPr>
              <w:spacing w:after="0" w:line="240" w:lineRule="auto"/>
              <w:jc w:val="both"/>
              <w:textAlignment w:val="baseline"/>
              <w:rPr>
                <w:rFonts w:ascii="Times New Roman" w:eastAsia="Times New Roman" w:hAnsi="Times New Roman" w:cs="Times New Roman"/>
                <w:color w:val="000000"/>
                <w:spacing w:val="6"/>
                <w:sz w:val="26"/>
                <w:szCs w:val="26"/>
                <w:lang w:eastAsia="ru-RU"/>
              </w:rPr>
            </w:pPr>
            <w:r w:rsidRPr="000D7AF9">
              <w:rPr>
                <w:rFonts w:ascii="Times New Roman" w:eastAsia="Times New Roman" w:hAnsi="Times New Roman" w:cs="Times New Roman"/>
                <w:color w:val="000000"/>
                <w:spacing w:val="6"/>
                <w:sz w:val="26"/>
                <w:szCs w:val="26"/>
                <w:lang w:eastAsia="ru-RU"/>
              </w:rPr>
              <w:t> </w:t>
            </w:r>
          </w:p>
        </w:tc>
        <w:tc>
          <w:tcPr>
            <w:tcW w:w="1920" w:type="dxa"/>
            <w:tcBorders>
              <w:top w:val="single" w:sz="4" w:space="0" w:color="000000"/>
              <w:left w:val="single" w:sz="4" w:space="0" w:color="000000"/>
              <w:bottom w:val="single" w:sz="4" w:space="0" w:color="000000"/>
              <w:right w:val="single" w:sz="4" w:space="0" w:color="000000"/>
            </w:tcBorders>
            <w:shd w:val="clear" w:color="auto" w:fill="FFFFFF"/>
            <w:tcMar>
              <w:top w:w="100" w:type="dxa"/>
              <w:left w:w="150" w:type="dxa"/>
              <w:bottom w:w="100" w:type="dxa"/>
              <w:right w:w="150" w:type="dxa"/>
            </w:tcMar>
            <w:vAlign w:val="bottom"/>
            <w:hideMark/>
          </w:tcPr>
          <w:p w:rsidR="000D7AF9" w:rsidRPr="000D7AF9" w:rsidRDefault="000D7AF9" w:rsidP="000D7AF9">
            <w:pPr>
              <w:spacing w:after="0" w:line="240" w:lineRule="auto"/>
              <w:jc w:val="both"/>
              <w:textAlignment w:val="baseline"/>
              <w:rPr>
                <w:rFonts w:ascii="Times New Roman" w:eastAsia="Times New Roman" w:hAnsi="Times New Roman" w:cs="Times New Roman"/>
                <w:color w:val="000000"/>
                <w:spacing w:val="6"/>
                <w:sz w:val="26"/>
                <w:szCs w:val="26"/>
                <w:lang w:eastAsia="ru-RU"/>
              </w:rPr>
            </w:pPr>
            <w:r w:rsidRPr="000D7AF9">
              <w:rPr>
                <w:rFonts w:ascii="Times New Roman" w:eastAsia="Times New Roman" w:hAnsi="Times New Roman" w:cs="Times New Roman"/>
                <w:color w:val="000000"/>
                <w:spacing w:val="6"/>
                <w:sz w:val="26"/>
                <w:szCs w:val="26"/>
                <w:lang w:eastAsia="ru-RU"/>
              </w:rPr>
              <w:t> </w:t>
            </w:r>
          </w:p>
        </w:tc>
      </w:tr>
      <w:tr w:rsidR="000D7AF9" w:rsidRPr="000D7AF9" w:rsidTr="000D7AF9">
        <w:trPr>
          <w:tblCellSpacing w:w="15" w:type="dxa"/>
        </w:trPr>
        <w:tc>
          <w:tcPr>
            <w:tcW w:w="3030" w:type="dxa"/>
            <w:tcBorders>
              <w:top w:val="single" w:sz="4" w:space="0" w:color="000000"/>
              <w:left w:val="single" w:sz="4" w:space="0" w:color="000000"/>
              <w:bottom w:val="single" w:sz="4" w:space="0" w:color="000000"/>
              <w:right w:val="single" w:sz="4" w:space="0" w:color="000000"/>
            </w:tcBorders>
            <w:shd w:val="clear" w:color="auto" w:fill="FFFFFF"/>
            <w:tcMar>
              <w:top w:w="100" w:type="dxa"/>
              <w:left w:w="150" w:type="dxa"/>
              <w:bottom w:w="100" w:type="dxa"/>
              <w:right w:w="150" w:type="dxa"/>
            </w:tcMar>
            <w:vAlign w:val="bottom"/>
            <w:hideMark/>
          </w:tcPr>
          <w:p w:rsidR="000D7AF9" w:rsidRPr="000D7AF9" w:rsidRDefault="000D7AF9" w:rsidP="000D7AF9">
            <w:pPr>
              <w:spacing w:after="0" w:line="240" w:lineRule="auto"/>
              <w:jc w:val="both"/>
              <w:textAlignment w:val="baseline"/>
              <w:rPr>
                <w:rFonts w:ascii="Times New Roman" w:eastAsia="Times New Roman" w:hAnsi="Times New Roman" w:cs="Times New Roman"/>
                <w:color w:val="000000"/>
                <w:spacing w:val="6"/>
                <w:sz w:val="26"/>
                <w:szCs w:val="26"/>
                <w:lang w:eastAsia="ru-RU"/>
              </w:rPr>
            </w:pPr>
            <w:r w:rsidRPr="000D7AF9">
              <w:rPr>
                <w:rFonts w:ascii="Times New Roman" w:eastAsia="Times New Roman" w:hAnsi="Times New Roman" w:cs="Times New Roman"/>
                <w:color w:val="000000"/>
                <w:spacing w:val="6"/>
                <w:sz w:val="26"/>
                <w:szCs w:val="26"/>
                <w:lang w:eastAsia="ru-RU"/>
              </w:rPr>
              <w:t>Воспитание</w:t>
            </w:r>
          </w:p>
        </w:tc>
        <w:tc>
          <w:tcPr>
            <w:tcW w:w="1635" w:type="dxa"/>
            <w:tcBorders>
              <w:top w:val="single" w:sz="4" w:space="0" w:color="000000"/>
              <w:left w:val="single" w:sz="4" w:space="0" w:color="000000"/>
              <w:bottom w:val="single" w:sz="4" w:space="0" w:color="000000"/>
              <w:right w:val="single" w:sz="4" w:space="0" w:color="000000"/>
            </w:tcBorders>
            <w:shd w:val="clear" w:color="auto" w:fill="FFFFFF"/>
            <w:tcMar>
              <w:top w:w="100" w:type="dxa"/>
              <w:left w:w="150" w:type="dxa"/>
              <w:bottom w:w="100" w:type="dxa"/>
              <w:right w:w="150" w:type="dxa"/>
            </w:tcMar>
            <w:vAlign w:val="bottom"/>
            <w:hideMark/>
          </w:tcPr>
          <w:p w:rsidR="000D7AF9" w:rsidRPr="000D7AF9" w:rsidRDefault="000D7AF9" w:rsidP="000D7AF9">
            <w:pPr>
              <w:spacing w:after="0" w:line="240" w:lineRule="auto"/>
              <w:jc w:val="both"/>
              <w:textAlignment w:val="baseline"/>
              <w:rPr>
                <w:rFonts w:ascii="Times New Roman" w:eastAsia="Times New Roman" w:hAnsi="Times New Roman" w:cs="Times New Roman"/>
                <w:color w:val="000000"/>
                <w:spacing w:val="6"/>
                <w:sz w:val="26"/>
                <w:szCs w:val="26"/>
                <w:lang w:eastAsia="ru-RU"/>
              </w:rPr>
            </w:pPr>
            <w:r w:rsidRPr="000D7AF9">
              <w:rPr>
                <w:rFonts w:ascii="Times New Roman" w:eastAsia="Times New Roman" w:hAnsi="Times New Roman" w:cs="Times New Roman"/>
                <w:color w:val="000000"/>
                <w:spacing w:val="6"/>
                <w:sz w:val="26"/>
                <w:szCs w:val="26"/>
                <w:lang w:eastAsia="ru-RU"/>
              </w:rPr>
              <w:t> </w:t>
            </w:r>
          </w:p>
        </w:tc>
        <w:tc>
          <w:tcPr>
            <w:tcW w:w="1500" w:type="dxa"/>
            <w:tcBorders>
              <w:top w:val="single" w:sz="4" w:space="0" w:color="000000"/>
              <w:left w:val="single" w:sz="4" w:space="0" w:color="000000"/>
              <w:bottom w:val="single" w:sz="4" w:space="0" w:color="000000"/>
              <w:right w:val="single" w:sz="4" w:space="0" w:color="000000"/>
            </w:tcBorders>
            <w:shd w:val="clear" w:color="auto" w:fill="FFFFFF"/>
            <w:tcMar>
              <w:top w:w="100" w:type="dxa"/>
              <w:left w:w="150" w:type="dxa"/>
              <w:bottom w:w="100" w:type="dxa"/>
              <w:right w:w="150" w:type="dxa"/>
            </w:tcMar>
            <w:vAlign w:val="bottom"/>
            <w:hideMark/>
          </w:tcPr>
          <w:p w:rsidR="000D7AF9" w:rsidRPr="000D7AF9" w:rsidRDefault="000D7AF9" w:rsidP="000D7AF9">
            <w:pPr>
              <w:spacing w:after="0" w:line="240" w:lineRule="auto"/>
              <w:jc w:val="both"/>
              <w:textAlignment w:val="baseline"/>
              <w:rPr>
                <w:rFonts w:ascii="Times New Roman" w:eastAsia="Times New Roman" w:hAnsi="Times New Roman" w:cs="Times New Roman"/>
                <w:color w:val="000000"/>
                <w:spacing w:val="6"/>
                <w:sz w:val="26"/>
                <w:szCs w:val="26"/>
                <w:lang w:eastAsia="ru-RU"/>
              </w:rPr>
            </w:pPr>
            <w:r w:rsidRPr="000D7AF9">
              <w:rPr>
                <w:rFonts w:ascii="Times New Roman" w:eastAsia="Times New Roman" w:hAnsi="Times New Roman" w:cs="Times New Roman"/>
                <w:color w:val="000000"/>
                <w:spacing w:val="6"/>
                <w:sz w:val="26"/>
                <w:szCs w:val="26"/>
                <w:lang w:eastAsia="ru-RU"/>
              </w:rPr>
              <w:t> </w:t>
            </w:r>
          </w:p>
        </w:tc>
        <w:tc>
          <w:tcPr>
            <w:tcW w:w="1920" w:type="dxa"/>
            <w:tcBorders>
              <w:top w:val="single" w:sz="4" w:space="0" w:color="000000"/>
              <w:left w:val="single" w:sz="4" w:space="0" w:color="000000"/>
              <w:bottom w:val="single" w:sz="4" w:space="0" w:color="000000"/>
              <w:right w:val="single" w:sz="4" w:space="0" w:color="000000"/>
            </w:tcBorders>
            <w:shd w:val="clear" w:color="auto" w:fill="FFFFFF"/>
            <w:tcMar>
              <w:top w:w="100" w:type="dxa"/>
              <w:left w:w="150" w:type="dxa"/>
              <w:bottom w:w="100" w:type="dxa"/>
              <w:right w:w="150" w:type="dxa"/>
            </w:tcMar>
            <w:vAlign w:val="bottom"/>
            <w:hideMark/>
          </w:tcPr>
          <w:p w:rsidR="000D7AF9" w:rsidRPr="000D7AF9" w:rsidRDefault="000D7AF9" w:rsidP="000D7AF9">
            <w:pPr>
              <w:spacing w:after="0" w:line="240" w:lineRule="auto"/>
              <w:jc w:val="both"/>
              <w:textAlignment w:val="baseline"/>
              <w:rPr>
                <w:rFonts w:ascii="Times New Roman" w:eastAsia="Times New Roman" w:hAnsi="Times New Roman" w:cs="Times New Roman"/>
                <w:color w:val="000000"/>
                <w:spacing w:val="6"/>
                <w:sz w:val="26"/>
                <w:szCs w:val="26"/>
                <w:lang w:eastAsia="ru-RU"/>
              </w:rPr>
            </w:pPr>
            <w:r w:rsidRPr="000D7AF9">
              <w:rPr>
                <w:rFonts w:ascii="Times New Roman" w:eastAsia="Times New Roman" w:hAnsi="Times New Roman" w:cs="Times New Roman"/>
                <w:color w:val="000000"/>
                <w:spacing w:val="6"/>
                <w:sz w:val="26"/>
                <w:szCs w:val="26"/>
                <w:lang w:eastAsia="ru-RU"/>
              </w:rPr>
              <w:t> </w:t>
            </w:r>
          </w:p>
        </w:tc>
        <w:tc>
          <w:tcPr>
            <w:tcW w:w="1920" w:type="dxa"/>
            <w:tcBorders>
              <w:top w:val="single" w:sz="4" w:space="0" w:color="000000"/>
              <w:left w:val="single" w:sz="4" w:space="0" w:color="000000"/>
              <w:bottom w:val="single" w:sz="4" w:space="0" w:color="000000"/>
              <w:right w:val="single" w:sz="4" w:space="0" w:color="000000"/>
            </w:tcBorders>
            <w:shd w:val="clear" w:color="auto" w:fill="FFFFFF"/>
            <w:tcMar>
              <w:top w:w="100" w:type="dxa"/>
              <w:left w:w="150" w:type="dxa"/>
              <w:bottom w:w="100" w:type="dxa"/>
              <w:right w:w="150" w:type="dxa"/>
            </w:tcMar>
            <w:vAlign w:val="bottom"/>
            <w:hideMark/>
          </w:tcPr>
          <w:p w:rsidR="000D7AF9" w:rsidRPr="000D7AF9" w:rsidRDefault="000D7AF9" w:rsidP="000D7AF9">
            <w:pPr>
              <w:spacing w:after="0" w:line="240" w:lineRule="auto"/>
              <w:jc w:val="both"/>
              <w:textAlignment w:val="baseline"/>
              <w:rPr>
                <w:rFonts w:ascii="Times New Roman" w:eastAsia="Times New Roman" w:hAnsi="Times New Roman" w:cs="Times New Roman"/>
                <w:color w:val="000000"/>
                <w:spacing w:val="6"/>
                <w:sz w:val="26"/>
                <w:szCs w:val="26"/>
                <w:lang w:eastAsia="ru-RU"/>
              </w:rPr>
            </w:pPr>
            <w:r w:rsidRPr="000D7AF9">
              <w:rPr>
                <w:rFonts w:ascii="Times New Roman" w:eastAsia="Times New Roman" w:hAnsi="Times New Roman" w:cs="Times New Roman"/>
                <w:color w:val="000000"/>
                <w:spacing w:val="6"/>
                <w:sz w:val="26"/>
                <w:szCs w:val="26"/>
                <w:lang w:eastAsia="ru-RU"/>
              </w:rPr>
              <w:t> </w:t>
            </w:r>
          </w:p>
        </w:tc>
      </w:tr>
      <w:tr w:rsidR="000D7AF9" w:rsidRPr="000D7AF9" w:rsidTr="000D7AF9">
        <w:trPr>
          <w:tblCellSpacing w:w="15" w:type="dxa"/>
        </w:trPr>
        <w:tc>
          <w:tcPr>
            <w:tcW w:w="3030" w:type="dxa"/>
            <w:tcBorders>
              <w:top w:val="single" w:sz="4" w:space="0" w:color="000000"/>
              <w:left w:val="single" w:sz="4" w:space="0" w:color="000000"/>
              <w:bottom w:val="single" w:sz="4" w:space="0" w:color="000000"/>
              <w:right w:val="single" w:sz="4" w:space="0" w:color="000000"/>
            </w:tcBorders>
            <w:shd w:val="clear" w:color="auto" w:fill="FFFFFF"/>
            <w:tcMar>
              <w:top w:w="100" w:type="dxa"/>
              <w:left w:w="150" w:type="dxa"/>
              <w:bottom w:w="100" w:type="dxa"/>
              <w:right w:w="150" w:type="dxa"/>
            </w:tcMar>
            <w:vAlign w:val="bottom"/>
            <w:hideMark/>
          </w:tcPr>
          <w:p w:rsidR="000D7AF9" w:rsidRPr="000D7AF9" w:rsidRDefault="000D7AF9" w:rsidP="000D7AF9">
            <w:pPr>
              <w:spacing w:after="0" w:line="240" w:lineRule="auto"/>
              <w:jc w:val="both"/>
              <w:textAlignment w:val="baseline"/>
              <w:rPr>
                <w:rFonts w:ascii="Times New Roman" w:eastAsia="Times New Roman" w:hAnsi="Times New Roman" w:cs="Times New Roman"/>
                <w:color w:val="000000"/>
                <w:spacing w:val="6"/>
                <w:sz w:val="26"/>
                <w:szCs w:val="26"/>
                <w:lang w:eastAsia="ru-RU"/>
              </w:rPr>
            </w:pPr>
            <w:r w:rsidRPr="000D7AF9">
              <w:rPr>
                <w:rFonts w:ascii="Times New Roman" w:eastAsia="Times New Roman" w:hAnsi="Times New Roman" w:cs="Times New Roman"/>
                <w:color w:val="000000"/>
                <w:spacing w:val="6"/>
                <w:sz w:val="26"/>
                <w:szCs w:val="26"/>
                <w:lang w:eastAsia="ru-RU"/>
              </w:rPr>
              <w:t>Здоровье</w:t>
            </w:r>
          </w:p>
        </w:tc>
        <w:tc>
          <w:tcPr>
            <w:tcW w:w="1635" w:type="dxa"/>
            <w:tcBorders>
              <w:top w:val="single" w:sz="4" w:space="0" w:color="000000"/>
              <w:left w:val="single" w:sz="4" w:space="0" w:color="000000"/>
              <w:bottom w:val="single" w:sz="4" w:space="0" w:color="000000"/>
              <w:right w:val="single" w:sz="4" w:space="0" w:color="000000"/>
            </w:tcBorders>
            <w:shd w:val="clear" w:color="auto" w:fill="FFFFFF"/>
            <w:tcMar>
              <w:top w:w="100" w:type="dxa"/>
              <w:left w:w="150" w:type="dxa"/>
              <w:bottom w:w="100" w:type="dxa"/>
              <w:right w:w="150" w:type="dxa"/>
            </w:tcMar>
            <w:vAlign w:val="bottom"/>
            <w:hideMark/>
          </w:tcPr>
          <w:p w:rsidR="000D7AF9" w:rsidRPr="000D7AF9" w:rsidRDefault="000D7AF9" w:rsidP="000D7AF9">
            <w:pPr>
              <w:spacing w:after="0" w:line="240" w:lineRule="auto"/>
              <w:jc w:val="both"/>
              <w:textAlignment w:val="baseline"/>
              <w:rPr>
                <w:rFonts w:ascii="Times New Roman" w:eastAsia="Times New Roman" w:hAnsi="Times New Roman" w:cs="Times New Roman"/>
                <w:color w:val="000000"/>
                <w:spacing w:val="6"/>
                <w:sz w:val="26"/>
                <w:szCs w:val="26"/>
                <w:lang w:eastAsia="ru-RU"/>
              </w:rPr>
            </w:pPr>
            <w:r w:rsidRPr="000D7AF9">
              <w:rPr>
                <w:rFonts w:ascii="Times New Roman" w:eastAsia="Times New Roman" w:hAnsi="Times New Roman" w:cs="Times New Roman"/>
                <w:color w:val="000000"/>
                <w:spacing w:val="6"/>
                <w:sz w:val="26"/>
                <w:szCs w:val="26"/>
                <w:lang w:eastAsia="ru-RU"/>
              </w:rPr>
              <w:t> </w:t>
            </w:r>
          </w:p>
        </w:tc>
        <w:tc>
          <w:tcPr>
            <w:tcW w:w="1500" w:type="dxa"/>
            <w:tcBorders>
              <w:top w:val="single" w:sz="4" w:space="0" w:color="000000"/>
              <w:left w:val="single" w:sz="4" w:space="0" w:color="000000"/>
              <w:bottom w:val="single" w:sz="4" w:space="0" w:color="000000"/>
              <w:right w:val="single" w:sz="4" w:space="0" w:color="000000"/>
            </w:tcBorders>
            <w:shd w:val="clear" w:color="auto" w:fill="FFFFFF"/>
            <w:tcMar>
              <w:top w:w="100" w:type="dxa"/>
              <w:left w:w="150" w:type="dxa"/>
              <w:bottom w:w="100" w:type="dxa"/>
              <w:right w:w="150" w:type="dxa"/>
            </w:tcMar>
            <w:vAlign w:val="bottom"/>
            <w:hideMark/>
          </w:tcPr>
          <w:p w:rsidR="000D7AF9" w:rsidRPr="000D7AF9" w:rsidRDefault="000D7AF9" w:rsidP="000D7AF9">
            <w:pPr>
              <w:spacing w:after="0" w:line="240" w:lineRule="auto"/>
              <w:jc w:val="both"/>
              <w:textAlignment w:val="baseline"/>
              <w:rPr>
                <w:rFonts w:ascii="Times New Roman" w:eastAsia="Times New Roman" w:hAnsi="Times New Roman" w:cs="Times New Roman"/>
                <w:color w:val="000000"/>
                <w:spacing w:val="6"/>
                <w:sz w:val="26"/>
                <w:szCs w:val="26"/>
                <w:lang w:eastAsia="ru-RU"/>
              </w:rPr>
            </w:pPr>
            <w:r w:rsidRPr="000D7AF9">
              <w:rPr>
                <w:rFonts w:ascii="Times New Roman" w:eastAsia="Times New Roman" w:hAnsi="Times New Roman" w:cs="Times New Roman"/>
                <w:color w:val="000000"/>
                <w:spacing w:val="6"/>
                <w:sz w:val="26"/>
                <w:szCs w:val="26"/>
                <w:lang w:eastAsia="ru-RU"/>
              </w:rPr>
              <w:t> </w:t>
            </w:r>
          </w:p>
        </w:tc>
        <w:tc>
          <w:tcPr>
            <w:tcW w:w="1920" w:type="dxa"/>
            <w:tcBorders>
              <w:top w:val="single" w:sz="4" w:space="0" w:color="000000"/>
              <w:left w:val="single" w:sz="4" w:space="0" w:color="000000"/>
              <w:bottom w:val="single" w:sz="4" w:space="0" w:color="000000"/>
              <w:right w:val="single" w:sz="4" w:space="0" w:color="000000"/>
            </w:tcBorders>
            <w:shd w:val="clear" w:color="auto" w:fill="FFFFFF"/>
            <w:tcMar>
              <w:top w:w="100" w:type="dxa"/>
              <w:left w:w="150" w:type="dxa"/>
              <w:bottom w:w="100" w:type="dxa"/>
              <w:right w:w="150" w:type="dxa"/>
            </w:tcMar>
            <w:vAlign w:val="bottom"/>
            <w:hideMark/>
          </w:tcPr>
          <w:p w:rsidR="000D7AF9" w:rsidRPr="000D7AF9" w:rsidRDefault="000D7AF9" w:rsidP="000D7AF9">
            <w:pPr>
              <w:spacing w:after="0" w:line="240" w:lineRule="auto"/>
              <w:jc w:val="both"/>
              <w:textAlignment w:val="baseline"/>
              <w:rPr>
                <w:rFonts w:ascii="Times New Roman" w:eastAsia="Times New Roman" w:hAnsi="Times New Roman" w:cs="Times New Roman"/>
                <w:color w:val="000000"/>
                <w:spacing w:val="6"/>
                <w:sz w:val="26"/>
                <w:szCs w:val="26"/>
                <w:lang w:eastAsia="ru-RU"/>
              </w:rPr>
            </w:pPr>
            <w:r w:rsidRPr="000D7AF9">
              <w:rPr>
                <w:rFonts w:ascii="Times New Roman" w:eastAsia="Times New Roman" w:hAnsi="Times New Roman" w:cs="Times New Roman"/>
                <w:color w:val="000000"/>
                <w:spacing w:val="6"/>
                <w:sz w:val="26"/>
                <w:szCs w:val="26"/>
                <w:lang w:eastAsia="ru-RU"/>
              </w:rPr>
              <w:t> </w:t>
            </w:r>
          </w:p>
        </w:tc>
        <w:tc>
          <w:tcPr>
            <w:tcW w:w="1920" w:type="dxa"/>
            <w:tcBorders>
              <w:top w:val="single" w:sz="4" w:space="0" w:color="000000"/>
              <w:left w:val="single" w:sz="4" w:space="0" w:color="000000"/>
              <w:bottom w:val="single" w:sz="4" w:space="0" w:color="000000"/>
              <w:right w:val="single" w:sz="4" w:space="0" w:color="000000"/>
            </w:tcBorders>
            <w:shd w:val="clear" w:color="auto" w:fill="FFFFFF"/>
            <w:tcMar>
              <w:top w:w="100" w:type="dxa"/>
              <w:left w:w="150" w:type="dxa"/>
              <w:bottom w:w="100" w:type="dxa"/>
              <w:right w:w="150" w:type="dxa"/>
            </w:tcMar>
            <w:vAlign w:val="bottom"/>
            <w:hideMark/>
          </w:tcPr>
          <w:p w:rsidR="000D7AF9" w:rsidRPr="000D7AF9" w:rsidRDefault="000D7AF9" w:rsidP="000D7AF9">
            <w:pPr>
              <w:spacing w:after="0" w:line="240" w:lineRule="auto"/>
              <w:jc w:val="both"/>
              <w:textAlignment w:val="baseline"/>
              <w:rPr>
                <w:rFonts w:ascii="Times New Roman" w:eastAsia="Times New Roman" w:hAnsi="Times New Roman" w:cs="Times New Roman"/>
                <w:color w:val="000000"/>
                <w:spacing w:val="6"/>
                <w:sz w:val="26"/>
                <w:szCs w:val="26"/>
                <w:lang w:eastAsia="ru-RU"/>
              </w:rPr>
            </w:pPr>
            <w:r w:rsidRPr="000D7AF9">
              <w:rPr>
                <w:rFonts w:ascii="Times New Roman" w:eastAsia="Times New Roman" w:hAnsi="Times New Roman" w:cs="Times New Roman"/>
                <w:color w:val="000000"/>
                <w:spacing w:val="6"/>
                <w:sz w:val="26"/>
                <w:szCs w:val="26"/>
                <w:lang w:eastAsia="ru-RU"/>
              </w:rPr>
              <w:t> </w:t>
            </w:r>
          </w:p>
        </w:tc>
      </w:tr>
      <w:tr w:rsidR="000D7AF9" w:rsidRPr="000D7AF9" w:rsidTr="000D7AF9">
        <w:trPr>
          <w:tblCellSpacing w:w="15" w:type="dxa"/>
        </w:trPr>
        <w:tc>
          <w:tcPr>
            <w:tcW w:w="3030" w:type="dxa"/>
            <w:tcBorders>
              <w:top w:val="single" w:sz="4" w:space="0" w:color="000000"/>
              <w:left w:val="single" w:sz="4" w:space="0" w:color="000000"/>
              <w:bottom w:val="single" w:sz="4" w:space="0" w:color="000000"/>
              <w:right w:val="single" w:sz="4" w:space="0" w:color="000000"/>
            </w:tcBorders>
            <w:shd w:val="clear" w:color="auto" w:fill="FFFFFF"/>
            <w:tcMar>
              <w:top w:w="100" w:type="dxa"/>
              <w:left w:w="150" w:type="dxa"/>
              <w:bottom w:w="100" w:type="dxa"/>
              <w:right w:w="150" w:type="dxa"/>
            </w:tcMar>
            <w:vAlign w:val="bottom"/>
            <w:hideMark/>
          </w:tcPr>
          <w:p w:rsidR="000D7AF9" w:rsidRPr="000D7AF9" w:rsidRDefault="000D7AF9" w:rsidP="000D7AF9">
            <w:pPr>
              <w:spacing w:after="0" w:line="240" w:lineRule="auto"/>
              <w:jc w:val="both"/>
              <w:textAlignment w:val="baseline"/>
              <w:rPr>
                <w:rFonts w:ascii="Times New Roman" w:eastAsia="Times New Roman" w:hAnsi="Times New Roman" w:cs="Times New Roman"/>
                <w:color w:val="000000"/>
                <w:spacing w:val="6"/>
                <w:sz w:val="26"/>
                <w:szCs w:val="26"/>
                <w:lang w:eastAsia="ru-RU"/>
              </w:rPr>
            </w:pPr>
            <w:r w:rsidRPr="000D7AF9">
              <w:rPr>
                <w:rFonts w:ascii="Times New Roman" w:eastAsia="Times New Roman" w:hAnsi="Times New Roman" w:cs="Times New Roman"/>
                <w:color w:val="000000"/>
                <w:spacing w:val="6"/>
                <w:sz w:val="26"/>
                <w:szCs w:val="26"/>
                <w:lang w:eastAsia="ru-RU"/>
              </w:rPr>
              <w:t>Творчество</w:t>
            </w:r>
          </w:p>
        </w:tc>
        <w:tc>
          <w:tcPr>
            <w:tcW w:w="1635" w:type="dxa"/>
            <w:tcBorders>
              <w:top w:val="single" w:sz="4" w:space="0" w:color="000000"/>
              <w:left w:val="single" w:sz="4" w:space="0" w:color="000000"/>
              <w:bottom w:val="single" w:sz="4" w:space="0" w:color="000000"/>
              <w:right w:val="single" w:sz="4" w:space="0" w:color="000000"/>
            </w:tcBorders>
            <w:shd w:val="clear" w:color="auto" w:fill="FFFFFF"/>
            <w:tcMar>
              <w:top w:w="100" w:type="dxa"/>
              <w:left w:w="150" w:type="dxa"/>
              <w:bottom w:w="100" w:type="dxa"/>
              <w:right w:w="150" w:type="dxa"/>
            </w:tcMar>
            <w:vAlign w:val="bottom"/>
            <w:hideMark/>
          </w:tcPr>
          <w:p w:rsidR="000D7AF9" w:rsidRPr="000D7AF9" w:rsidRDefault="000D7AF9" w:rsidP="000D7AF9">
            <w:pPr>
              <w:spacing w:after="0" w:line="240" w:lineRule="auto"/>
              <w:jc w:val="both"/>
              <w:textAlignment w:val="baseline"/>
              <w:rPr>
                <w:rFonts w:ascii="Times New Roman" w:eastAsia="Times New Roman" w:hAnsi="Times New Roman" w:cs="Times New Roman"/>
                <w:color w:val="000000"/>
                <w:spacing w:val="6"/>
                <w:sz w:val="26"/>
                <w:szCs w:val="26"/>
                <w:lang w:eastAsia="ru-RU"/>
              </w:rPr>
            </w:pPr>
            <w:r w:rsidRPr="000D7AF9">
              <w:rPr>
                <w:rFonts w:ascii="Times New Roman" w:eastAsia="Times New Roman" w:hAnsi="Times New Roman" w:cs="Times New Roman"/>
                <w:color w:val="000000"/>
                <w:spacing w:val="6"/>
                <w:sz w:val="26"/>
                <w:szCs w:val="26"/>
                <w:lang w:eastAsia="ru-RU"/>
              </w:rPr>
              <w:t> </w:t>
            </w:r>
          </w:p>
        </w:tc>
        <w:tc>
          <w:tcPr>
            <w:tcW w:w="1500" w:type="dxa"/>
            <w:tcBorders>
              <w:top w:val="single" w:sz="4" w:space="0" w:color="000000"/>
              <w:left w:val="single" w:sz="4" w:space="0" w:color="000000"/>
              <w:bottom w:val="single" w:sz="4" w:space="0" w:color="000000"/>
              <w:right w:val="single" w:sz="4" w:space="0" w:color="000000"/>
            </w:tcBorders>
            <w:shd w:val="clear" w:color="auto" w:fill="FFFFFF"/>
            <w:tcMar>
              <w:top w:w="100" w:type="dxa"/>
              <w:left w:w="150" w:type="dxa"/>
              <w:bottom w:w="100" w:type="dxa"/>
              <w:right w:w="150" w:type="dxa"/>
            </w:tcMar>
            <w:vAlign w:val="bottom"/>
            <w:hideMark/>
          </w:tcPr>
          <w:p w:rsidR="000D7AF9" w:rsidRPr="000D7AF9" w:rsidRDefault="000D7AF9" w:rsidP="000D7AF9">
            <w:pPr>
              <w:spacing w:after="0" w:line="240" w:lineRule="auto"/>
              <w:jc w:val="both"/>
              <w:textAlignment w:val="baseline"/>
              <w:rPr>
                <w:rFonts w:ascii="Times New Roman" w:eastAsia="Times New Roman" w:hAnsi="Times New Roman" w:cs="Times New Roman"/>
                <w:color w:val="000000"/>
                <w:spacing w:val="6"/>
                <w:sz w:val="26"/>
                <w:szCs w:val="26"/>
                <w:lang w:eastAsia="ru-RU"/>
              </w:rPr>
            </w:pPr>
            <w:r w:rsidRPr="000D7AF9">
              <w:rPr>
                <w:rFonts w:ascii="Times New Roman" w:eastAsia="Times New Roman" w:hAnsi="Times New Roman" w:cs="Times New Roman"/>
                <w:color w:val="000000"/>
                <w:spacing w:val="6"/>
                <w:sz w:val="26"/>
                <w:szCs w:val="26"/>
                <w:lang w:eastAsia="ru-RU"/>
              </w:rPr>
              <w:t> </w:t>
            </w:r>
          </w:p>
        </w:tc>
        <w:tc>
          <w:tcPr>
            <w:tcW w:w="1920" w:type="dxa"/>
            <w:tcBorders>
              <w:top w:val="single" w:sz="4" w:space="0" w:color="000000"/>
              <w:left w:val="single" w:sz="4" w:space="0" w:color="000000"/>
              <w:bottom w:val="single" w:sz="4" w:space="0" w:color="000000"/>
              <w:right w:val="single" w:sz="4" w:space="0" w:color="000000"/>
            </w:tcBorders>
            <w:shd w:val="clear" w:color="auto" w:fill="FFFFFF"/>
            <w:tcMar>
              <w:top w:w="100" w:type="dxa"/>
              <w:left w:w="150" w:type="dxa"/>
              <w:bottom w:w="100" w:type="dxa"/>
              <w:right w:w="150" w:type="dxa"/>
            </w:tcMar>
            <w:vAlign w:val="bottom"/>
            <w:hideMark/>
          </w:tcPr>
          <w:p w:rsidR="000D7AF9" w:rsidRPr="000D7AF9" w:rsidRDefault="000D7AF9" w:rsidP="000D7AF9">
            <w:pPr>
              <w:spacing w:after="0" w:line="240" w:lineRule="auto"/>
              <w:jc w:val="both"/>
              <w:textAlignment w:val="baseline"/>
              <w:rPr>
                <w:rFonts w:ascii="Times New Roman" w:eastAsia="Times New Roman" w:hAnsi="Times New Roman" w:cs="Times New Roman"/>
                <w:color w:val="000000"/>
                <w:spacing w:val="6"/>
                <w:sz w:val="26"/>
                <w:szCs w:val="26"/>
                <w:lang w:eastAsia="ru-RU"/>
              </w:rPr>
            </w:pPr>
            <w:r w:rsidRPr="000D7AF9">
              <w:rPr>
                <w:rFonts w:ascii="Times New Roman" w:eastAsia="Times New Roman" w:hAnsi="Times New Roman" w:cs="Times New Roman"/>
                <w:color w:val="000000"/>
                <w:spacing w:val="6"/>
                <w:sz w:val="26"/>
                <w:szCs w:val="26"/>
                <w:lang w:eastAsia="ru-RU"/>
              </w:rPr>
              <w:t> </w:t>
            </w:r>
          </w:p>
        </w:tc>
        <w:tc>
          <w:tcPr>
            <w:tcW w:w="1920" w:type="dxa"/>
            <w:tcBorders>
              <w:top w:val="single" w:sz="4" w:space="0" w:color="000000"/>
              <w:left w:val="single" w:sz="4" w:space="0" w:color="000000"/>
              <w:bottom w:val="single" w:sz="4" w:space="0" w:color="000000"/>
              <w:right w:val="single" w:sz="4" w:space="0" w:color="000000"/>
            </w:tcBorders>
            <w:shd w:val="clear" w:color="auto" w:fill="FFFFFF"/>
            <w:tcMar>
              <w:top w:w="100" w:type="dxa"/>
              <w:left w:w="150" w:type="dxa"/>
              <w:bottom w:w="100" w:type="dxa"/>
              <w:right w:w="150" w:type="dxa"/>
            </w:tcMar>
            <w:vAlign w:val="bottom"/>
            <w:hideMark/>
          </w:tcPr>
          <w:p w:rsidR="000D7AF9" w:rsidRPr="000D7AF9" w:rsidRDefault="000D7AF9" w:rsidP="000D7AF9">
            <w:pPr>
              <w:spacing w:after="0" w:line="240" w:lineRule="auto"/>
              <w:jc w:val="both"/>
              <w:textAlignment w:val="baseline"/>
              <w:rPr>
                <w:rFonts w:ascii="Times New Roman" w:eastAsia="Times New Roman" w:hAnsi="Times New Roman" w:cs="Times New Roman"/>
                <w:color w:val="000000"/>
                <w:spacing w:val="6"/>
                <w:sz w:val="26"/>
                <w:szCs w:val="26"/>
                <w:lang w:eastAsia="ru-RU"/>
              </w:rPr>
            </w:pPr>
            <w:r w:rsidRPr="000D7AF9">
              <w:rPr>
                <w:rFonts w:ascii="Times New Roman" w:eastAsia="Times New Roman" w:hAnsi="Times New Roman" w:cs="Times New Roman"/>
                <w:color w:val="000000"/>
                <w:spacing w:val="6"/>
                <w:sz w:val="26"/>
                <w:szCs w:val="26"/>
                <w:lang w:eastAsia="ru-RU"/>
              </w:rPr>
              <w:t> </w:t>
            </w:r>
          </w:p>
        </w:tc>
      </w:tr>
      <w:tr w:rsidR="000D7AF9" w:rsidRPr="000D7AF9" w:rsidTr="000D7AF9">
        <w:trPr>
          <w:tblCellSpacing w:w="15" w:type="dxa"/>
        </w:trPr>
        <w:tc>
          <w:tcPr>
            <w:tcW w:w="3030" w:type="dxa"/>
            <w:tcBorders>
              <w:top w:val="single" w:sz="4" w:space="0" w:color="000000"/>
              <w:left w:val="single" w:sz="4" w:space="0" w:color="000000"/>
              <w:bottom w:val="single" w:sz="4" w:space="0" w:color="000000"/>
              <w:right w:val="single" w:sz="4" w:space="0" w:color="000000"/>
            </w:tcBorders>
            <w:shd w:val="clear" w:color="auto" w:fill="FFFFFF"/>
            <w:tcMar>
              <w:top w:w="100" w:type="dxa"/>
              <w:left w:w="150" w:type="dxa"/>
              <w:bottom w:w="100" w:type="dxa"/>
              <w:right w:w="150" w:type="dxa"/>
            </w:tcMar>
            <w:vAlign w:val="bottom"/>
            <w:hideMark/>
          </w:tcPr>
          <w:p w:rsidR="000D7AF9" w:rsidRPr="000D7AF9" w:rsidRDefault="000D7AF9" w:rsidP="000D7AF9">
            <w:pPr>
              <w:spacing w:after="0" w:line="240" w:lineRule="auto"/>
              <w:jc w:val="both"/>
              <w:textAlignment w:val="baseline"/>
              <w:rPr>
                <w:rFonts w:ascii="Times New Roman" w:eastAsia="Times New Roman" w:hAnsi="Times New Roman" w:cs="Times New Roman"/>
                <w:color w:val="000000"/>
                <w:spacing w:val="6"/>
                <w:sz w:val="26"/>
                <w:szCs w:val="26"/>
                <w:lang w:eastAsia="ru-RU"/>
              </w:rPr>
            </w:pPr>
            <w:r w:rsidRPr="000D7AF9">
              <w:rPr>
                <w:rFonts w:ascii="Times New Roman" w:eastAsia="Times New Roman" w:hAnsi="Times New Roman" w:cs="Times New Roman"/>
                <w:color w:val="000000"/>
                <w:spacing w:val="6"/>
                <w:sz w:val="26"/>
                <w:szCs w:val="26"/>
                <w:lang w:eastAsia="ru-RU"/>
              </w:rPr>
              <w:t>Профориентация</w:t>
            </w:r>
          </w:p>
        </w:tc>
        <w:tc>
          <w:tcPr>
            <w:tcW w:w="1635" w:type="dxa"/>
            <w:tcBorders>
              <w:top w:val="single" w:sz="4" w:space="0" w:color="000000"/>
              <w:left w:val="single" w:sz="4" w:space="0" w:color="000000"/>
              <w:bottom w:val="single" w:sz="4" w:space="0" w:color="000000"/>
              <w:right w:val="single" w:sz="4" w:space="0" w:color="000000"/>
            </w:tcBorders>
            <w:shd w:val="clear" w:color="auto" w:fill="FFFFFF"/>
            <w:tcMar>
              <w:top w:w="100" w:type="dxa"/>
              <w:left w:w="150" w:type="dxa"/>
              <w:bottom w:w="100" w:type="dxa"/>
              <w:right w:w="150" w:type="dxa"/>
            </w:tcMar>
            <w:vAlign w:val="bottom"/>
            <w:hideMark/>
          </w:tcPr>
          <w:p w:rsidR="000D7AF9" w:rsidRPr="000D7AF9" w:rsidRDefault="000D7AF9" w:rsidP="000D7AF9">
            <w:pPr>
              <w:spacing w:after="0" w:line="240" w:lineRule="auto"/>
              <w:jc w:val="both"/>
              <w:textAlignment w:val="baseline"/>
              <w:rPr>
                <w:rFonts w:ascii="Times New Roman" w:eastAsia="Times New Roman" w:hAnsi="Times New Roman" w:cs="Times New Roman"/>
                <w:color w:val="000000"/>
                <w:spacing w:val="6"/>
                <w:sz w:val="26"/>
                <w:szCs w:val="26"/>
                <w:lang w:eastAsia="ru-RU"/>
              </w:rPr>
            </w:pPr>
            <w:r w:rsidRPr="000D7AF9">
              <w:rPr>
                <w:rFonts w:ascii="Times New Roman" w:eastAsia="Times New Roman" w:hAnsi="Times New Roman" w:cs="Times New Roman"/>
                <w:color w:val="000000"/>
                <w:spacing w:val="6"/>
                <w:sz w:val="26"/>
                <w:szCs w:val="26"/>
                <w:lang w:eastAsia="ru-RU"/>
              </w:rPr>
              <w:t> </w:t>
            </w:r>
          </w:p>
        </w:tc>
        <w:tc>
          <w:tcPr>
            <w:tcW w:w="1500" w:type="dxa"/>
            <w:tcBorders>
              <w:top w:val="single" w:sz="4" w:space="0" w:color="000000"/>
              <w:left w:val="single" w:sz="4" w:space="0" w:color="000000"/>
              <w:bottom w:val="single" w:sz="4" w:space="0" w:color="000000"/>
              <w:right w:val="single" w:sz="4" w:space="0" w:color="000000"/>
            </w:tcBorders>
            <w:shd w:val="clear" w:color="auto" w:fill="FFFFFF"/>
            <w:tcMar>
              <w:top w:w="100" w:type="dxa"/>
              <w:left w:w="150" w:type="dxa"/>
              <w:bottom w:w="100" w:type="dxa"/>
              <w:right w:w="150" w:type="dxa"/>
            </w:tcMar>
            <w:vAlign w:val="bottom"/>
            <w:hideMark/>
          </w:tcPr>
          <w:p w:rsidR="000D7AF9" w:rsidRPr="000D7AF9" w:rsidRDefault="000D7AF9" w:rsidP="000D7AF9">
            <w:pPr>
              <w:spacing w:after="0" w:line="240" w:lineRule="auto"/>
              <w:jc w:val="both"/>
              <w:textAlignment w:val="baseline"/>
              <w:rPr>
                <w:rFonts w:ascii="Times New Roman" w:eastAsia="Times New Roman" w:hAnsi="Times New Roman" w:cs="Times New Roman"/>
                <w:color w:val="000000"/>
                <w:spacing w:val="6"/>
                <w:sz w:val="26"/>
                <w:szCs w:val="26"/>
                <w:lang w:eastAsia="ru-RU"/>
              </w:rPr>
            </w:pPr>
            <w:r w:rsidRPr="000D7AF9">
              <w:rPr>
                <w:rFonts w:ascii="Times New Roman" w:eastAsia="Times New Roman" w:hAnsi="Times New Roman" w:cs="Times New Roman"/>
                <w:color w:val="000000"/>
                <w:spacing w:val="6"/>
                <w:sz w:val="26"/>
                <w:szCs w:val="26"/>
                <w:lang w:eastAsia="ru-RU"/>
              </w:rPr>
              <w:t> </w:t>
            </w:r>
          </w:p>
        </w:tc>
        <w:tc>
          <w:tcPr>
            <w:tcW w:w="1920" w:type="dxa"/>
            <w:tcBorders>
              <w:top w:val="single" w:sz="4" w:space="0" w:color="000000"/>
              <w:left w:val="single" w:sz="4" w:space="0" w:color="000000"/>
              <w:bottom w:val="single" w:sz="4" w:space="0" w:color="000000"/>
              <w:right w:val="single" w:sz="4" w:space="0" w:color="000000"/>
            </w:tcBorders>
            <w:shd w:val="clear" w:color="auto" w:fill="FFFFFF"/>
            <w:tcMar>
              <w:top w:w="100" w:type="dxa"/>
              <w:left w:w="150" w:type="dxa"/>
              <w:bottom w:w="100" w:type="dxa"/>
              <w:right w:w="150" w:type="dxa"/>
            </w:tcMar>
            <w:vAlign w:val="bottom"/>
            <w:hideMark/>
          </w:tcPr>
          <w:p w:rsidR="000D7AF9" w:rsidRPr="000D7AF9" w:rsidRDefault="000D7AF9" w:rsidP="000D7AF9">
            <w:pPr>
              <w:spacing w:after="0" w:line="240" w:lineRule="auto"/>
              <w:jc w:val="both"/>
              <w:textAlignment w:val="baseline"/>
              <w:rPr>
                <w:rFonts w:ascii="Times New Roman" w:eastAsia="Times New Roman" w:hAnsi="Times New Roman" w:cs="Times New Roman"/>
                <w:color w:val="000000"/>
                <w:spacing w:val="6"/>
                <w:sz w:val="26"/>
                <w:szCs w:val="26"/>
                <w:lang w:eastAsia="ru-RU"/>
              </w:rPr>
            </w:pPr>
            <w:r w:rsidRPr="000D7AF9">
              <w:rPr>
                <w:rFonts w:ascii="Times New Roman" w:eastAsia="Times New Roman" w:hAnsi="Times New Roman" w:cs="Times New Roman"/>
                <w:color w:val="000000"/>
                <w:spacing w:val="6"/>
                <w:sz w:val="26"/>
                <w:szCs w:val="26"/>
                <w:lang w:eastAsia="ru-RU"/>
              </w:rPr>
              <w:t> </w:t>
            </w:r>
          </w:p>
        </w:tc>
        <w:tc>
          <w:tcPr>
            <w:tcW w:w="1920" w:type="dxa"/>
            <w:tcBorders>
              <w:top w:val="single" w:sz="4" w:space="0" w:color="000000"/>
              <w:left w:val="single" w:sz="4" w:space="0" w:color="000000"/>
              <w:bottom w:val="single" w:sz="4" w:space="0" w:color="000000"/>
              <w:right w:val="single" w:sz="4" w:space="0" w:color="000000"/>
            </w:tcBorders>
            <w:shd w:val="clear" w:color="auto" w:fill="FFFFFF"/>
            <w:tcMar>
              <w:top w:w="100" w:type="dxa"/>
              <w:left w:w="150" w:type="dxa"/>
              <w:bottom w:w="100" w:type="dxa"/>
              <w:right w:w="150" w:type="dxa"/>
            </w:tcMar>
            <w:vAlign w:val="bottom"/>
            <w:hideMark/>
          </w:tcPr>
          <w:p w:rsidR="000D7AF9" w:rsidRPr="000D7AF9" w:rsidRDefault="000D7AF9" w:rsidP="000D7AF9">
            <w:pPr>
              <w:spacing w:after="0" w:line="240" w:lineRule="auto"/>
              <w:jc w:val="both"/>
              <w:textAlignment w:val="baseline"/>
              <w:rPr>
                <w:rFonts w:ascii="Times New Roman" w:eastAsia="Times New Roman" w:hAnsi="Times New Roman" w:cs="Times New Roman"/>
                <w:color w:val="000000"/>
                <w:spacing w:val="6"/>
                <w:sz w:val="26"/>
                <w:szCs w:val="26"/>
                <w:lang w:eastAsia="ru-RU"/>
              </w:rPr>
            </w:pPr>
            <w:r w:rsidRPr="000D7AF9">
              <w:rPr>
                <w:rFonts w:ascii="Times New Roman" w:eastAsia="Times New Roman" w:hAnsi="Times New Roman" w:cs="Times New Roman"/>
                <w:color w:val="000000"/>
                <w:spacing w:val="6"/>
                <w:sz w:val="26"/>
                <w:szCs w:val="26"/>
                <w:lang w:eastAsia="ru-RU"/>
              </w:rPr>
              <w:t> </w:t>
            </w:r>
          </w:p>
        </w:tc>
      </w:tr>
      <w:tr w:rsidR="000D7AF9" w:rsidRPr="000D7AF9" w:rsidTr="000D7AF9">
        <w:trPr>
          <w:tblCellSpacing w:w="15" w:type="dxa"/>
        </w:trPr>
        <w:tc>
          <w:tcPr>
            <w:tcW w:w="3030" w:type="dxa"/>
            <w:tcBorders>
              <w:top w:val="single" w:sz="4" w:space="0" w:color="000000"/>
              <w:left w:val="single" w:sz="4" w:space="0" w:color="000000"/>
              <w:bottom w:val="single" w:sz="4" w:space="0" w:color="000000"/>
              <w:right w:val="single" w:sz="4" w:space="0" w:color="000000"/>
            </w:tcBorders>
            <w:shd w:val="clear" w:color="auto" w:fill="FFFFFF"/>
            <w:tcMar>
              <w:top w:w="100" w:type="dxa"/>
              <w:left w:w="150" w:type="dxa"/>
              <w:bottom w:w="100" w:type="dxa"/>
              <w:right w:w="150" w:type="dxa"/>
            </w:tcMar>
            <w:vAlign w:val="bottom"/>
            <w:hideMark/>
          </w:tcPr>
          <w:p w:rsidR="000D7AF9" w:rsidRPr="000D7AF9" w:rsidRDefault="000D7AF9" w:rsidP="000D7AF9">
            <w:pPr>
              <w:spacing w:after="0" w:line="240" w:lineRule="auto"/>
              <w:jc w:val="both"/>
              <w:textAlignment w:val="baseline"/>
              <w:rPr>
                <w:rFonts w:ascii="Times New Roman" w:eastAsia="Times New Roman" w:hAnsi="Times New Roman" w:cs="Times New Roman"/>
                <w:color w:val="000000"/>
                <w:spacing w:val="6"/>
                <w:sz w:val="26"/>
                <w:szCs w:val="26"/>
                <w:lang w:eastAsia="ru-RU"/>
              </w:rPr>
            </w:pPr>
            <w:r w:rsidRPr="000D7AF9">
              <w:rPr>
                <w:rFonts w:ascii="Times New Roman" w:eastAsia="Times New Roman" w:hAnsi="Times New Roman" w:cs="Times New Roman"/>
                <w:color w:val="000000"/>
                <w:spacing w:val="6"/>
                <w:sz w:val="26"/>
                <w:szCs w:val="26"/>
                <w:lang w:eastAsia="ru-RU"/>
              </w:rPr>
              <w:t>Учитель. Школьные команды</w:t>
            </w:r>
          </w:p>
        </w:tc>
        <w:tc>
          <w:tcPr>
            <w:tcW w:w="1635" w:type="dxa"/>
            <w:tcBorders>
              <w:top w:val="single" w:sz="4" w:space="0" w:color="000000"/>
              <w:left w:val="single" w:sz="4" w:space="0" w:color="000000"/>
              <w:bottom w:val="single" w:sz="4" w:space="0" w:color="000000"/>
              <w:right w:val="single" w:sz="4" w:space="0" w:color="000000"/>
            </w:tcBorders>
            <w:shd w:val="clear" w:color="auto" w:fill="FFFFFF"/>
            <w:tcMar>
              <w:top w:w="100" w:type="dxa"/>
              <w:left w:w="150" w:type="dxa"/>
              <w:bottom w:w="100" w:type="dxa"/>
              <w:right w:w="150" w:type="dxa"/>
            </w:tcMar>
            <w:vAlign w:val="bottom"/>
            <w:hideMark/>
          </w:tcPr>
          <w:p w:rsidR="000D7AF9" w:rsidRPr="000D7AF9" w:rsidRDefault="000D7AF9" w:rsidP="000D7AF9">
            <w:pPr>
              <w:spacing w:after="0" w:line="240" w:lineRule="auto"/>
              <w:jc w:val="both"/>
              <w:textAlignment w:val="baseline"/>
              <w:rPr>
                <w:rFonts w:ascii="Times New Roman" w:eastAsia="Times New Roman" w:hAnsi="Times New Roman" w:cs="Times New Roman"/>
                <w:color w:val="000000"/>
                <w:spacing w:val="6"/>
                <w:sz w:val="26"/>
                <w:szCs w:val="26"/>
                <w:lang w:eastAsia="ru-RU"/>
              </w:rPr>
            </w:pPr>
            <w:r w:rsidRPr="000D7AF9">
              <w:rPr>
                <w:rFonts w:ascii="Times New Roman" w:eastAsia="Times New Roman" w:hAnsi="Times New Roman" w:cs="Times New Roman"/>
                <w:color w:val="000000"/>
                <w:spacing w:val="6"/>
                <w:sz w:val="26"/>
                <w:szCs w:val="26"/>
                <w:lang w:eastAsia="ru-RU"/>
              </w:rPr>
              <w:t> </w:t>
            </w:r>
          </w:p>
        </w:tc>
        <w:tc>
          <w:tcPr>
            <w:tcW w:w="1500" w:type="dxa"/>
            <w:tcBorders>
              <w:top w:val="single" w:sz="4" w:space="0" w:color="000000"/>
              <w:left w:val="single" w:sz="4" w:space="0" w:color="000000"/>
              <w:bottom w:val="single" w:sz="4" w:space="0" w:color="000000"/>
              <w:right w:val="single" w:sz="4" w:space="0" w:color="000000"/>
            </w:tcBorders>
            <w:shd w:val="clear" w:color="auto" w:fill="FFFFFF"/>
            <w:tcMar>
              <w:top w:w="100" w:type="dxa"/>
              <w:left w:w="150" w:type="dxa"/>
              <w:bottom w:w="100" w:type="dxa"/>
              <w:right w:w="150" w:type="dxa"/>
            </w:tcMar>
            <w:vAlign w:val="bottom"/>
            <w:hideMark/>
          </w:tcPr>
          <w:p w:rsidR="000D7AF9" w:rsidRPr="000D7AF9" w:rsidRDefault="000D7AF9" w:rsidP="000D7AF9">
            <w:pPr>
              <w:spacing w:after="0" w:line="240" w:lineRule="auto"/>
              <w:jc w:val="both"/>
              <w:textAlignment w:val="baseline"/>
              <w:rPr>
                <w:rFonts w:ascii="Times New Roman" w:eastAsia="Times New Roman" w:hAnsi="Times New Roman" w:cs="Times New Roman"/>
                <w:color w:val="000000"/>
                <w:spacing w:val="6"/>
                <w:sz w:val="26"/>
                <w:szCs w:val="26"/>
                <w:lang w:eastAsia="ru-RU"/>
              </w:rPr>
            </w:pPr>
            <w:r w:rsidRPr="000D7AF9">
              <w:rPr>
                <w:rFonts w:ascii="Times New Roman" w:eastAsia="Times New Roman" w:hAnsi="Times New Roman" w:cs="Times New Roman"/>
                <w:color w:val="000000"/>
                <w:spacing w:val="6"/>
                <w:sz w:val="26"/>
                <w:szCs w:val="26"/>
                <w:lang w:eastAsia="ru-RU"/>
              </w:rPr>
              <w:t> </w:t>
            </w:r>
          </w:p>
        </w:tc>
        <w:tc>
          <w:tcPr>
            <w:tcW w:w="1920" w:type="dxa"/>
            <w:tcBorders>
              <w:top w:val="single" w:sz="4" w:space="0" w:color="000000"/>
              <w:left w:val="single" w:sz="4" w:space="0" w:color="000000"/>
              <w:bottom w:val="single" w:sz="4" w:space="0" w:color="000000"/>
              <w:right w:val="single" w:sz="4" w:space="0" w:color="000000"/>
            </w:tcBorders>
            <w:shd w:val="clear" w:color="auto" w:fill="FFFFFF"/>
            <w:tcMar>
              <w:top w:w="100" w:type="dxa"/>
              <w:left w:w="150" w:type="dxa"/>
              <w:bottom w:w="100" w:type="dxa"/>
              <w:right w:w="150" w:type="dxa"/>
            </w:tcMar>
            <w:vAlign w:val="bottom"/>
            <w:hideMark/>
          </w:tcPr>
          <w:p w:rsidR="000D7AF9" w:rsidRPr="000D7AF9" w:rsidRDefault="000D7AF9" w:rsidP="000D7AF9">
            <w:pPr>
              <w:spacing w:after="0" w:line="240" w:lineRule="auto"/>
              <w:jc w:val="both"/>
              <w:textAlignment w:val="baseline"/>
              <w:rPr>
                <w:rFonts w:ascii="Times New Roman" w:eastAsia="Times New Roman" w:hAnsi="Times New Roman" w:cs="Times New Roman"/>
                <w:color w:val="000000"/>
                <w:spacing w:val="6"/>
                <w:sz w:val="26"/>
                <w:szCs w:val="26"/>
                <w:lang w:eastAsia="ru-RU"/>
              </w:rPr>
            </w:pPr>
            <w:r w:rsidRPr="000D7AF9">
              <w:rPr>
                <w:rFonts w:ascii="Times New Roman" w:eastAsia="Times New Roman" w:hAnsi="Times New Roman" w:cs="Times New Roman"/>
                <w:color w:val="000000"/>
                <w:spacing w:val="6"/>
                <w:sz w:val="26"/>
                <w:szCs w:val="26"/>
                <w:lang w:eastAsia="ru-RU"/>
              </w:rPr>
              <w:t> </w:t>
            </w:r>
          </w:p>
        </w:tc>
        <w:tc>
          <w:tcPr>
            <w:tcW w:w="1920" w:type="dxa"/>
            <w:tcBorders>
              <w:top w:val="single" w:sz="4" w:space="0" w:color="000000"/>
              <w:left w:val="single" w:sz="4" w:space="0" w:color="000000"/>
              <w:bottom w:val="single" w:sz="4" w:space="0" w:color="000000"/>
              <w:right w:val="single" w:sz="4" w:space="0" w:color="000000"/>
            </w:tcBorders>
            <w:shd w:val="clear" w:color="auto" w:fill="FFFFFF"/>
            <w:tcMar>
              <w:top w:w="100" w:type="dxa"/>
              <w:left w:w="150" w:type="dxa"/>
              <w:bottom w:w="100" w:type="dxa"/>
              <w:right w:w="150" w:type="dxa"/>
            </w:tcMar>
            <w:vAlign w:val="bottom"/>
            <w:hideMark/>
          </w:tcPr>
          <w:p w:rsidR="000D7AF9" w:rsidRPr="000D7AF9" w:rsidRDefault="000D7AF9" w:rsidP="000D7AF9">
            <w:pPr>
              <w:spacing w:after="0" w:line="240" w:lineRule="auto"/>
              <w:jc w:val="both"/>
              <w:textAlignment w:val="baseline"/>
              <w:rPr>
                <w:rFonts w:ascii="Times New Roman" w:eastAsia="Times New Roman" w:hAnsi="Times New Roman" w:cs="Times New Roman"/>
                <w:color w:val="000000"/>
                <w:spacing w:val="6"/>
                <w:sz w:val="26"/>
                <w:szCs w:val="26"/>
                <w:lang w:eastAsia="ru-RU"/>
              </w:rPr>
            </w:pPr>
            <w:r w:rsidRPr="000D7AF9">
              <w:rPr>
                <w:rFonts w:ascii="Times New Roman" w:eastAsia="Times New Roman" w:hAnsi="Times New Roman" w:cs="Times New Roman"/>
                <w:color w:val="000000"/>
                <w:spacing w:val="6"/>
                <w:sz w:val="26"/>
                <w:szCs w:val="26"/>
                <w:lang w:eastAsia="ru-RU"/>
              </w:rPr>
              <w:t> </w:t>
            </w:r>
          </w:p>
        </w:tc>
      </w:tr>
      <w:tr w:rsidR="000D7AF9" w:rsidRPr="000D7AF9" w:rsidTr="000D7AF9">
        <w:trPr>
          <w:tblCellSpacing w:w="15" w:type="dxa"/>
        </w:trPr>
        <w:tc>
          <w:tcPr>
            <w:tcW w:w="3030" w:type="dxa"/>
            <w:tcBorders>
              <w:top w:val="single" w:sz="4" w:space="0" w:color="000000"/>
              <w:left w:val="single" w:sz="4" w:space="0" w:color="000000"/>
              <w:bottom w:val="single" w:sz="4" w:space="0" w:color="000000"/>
              <w:right w:val="single" w:sz="4" w:space="0" w:color="000000"/>
            </w:tcBorders>
            <w:shd w:val="clear" w:color="auto" w:fill="FFFFFF"/>
            <w:tcMar>
              <w:top w:w="100" w:type="dxa"/>
              <w:left w:w="150" w:type="dxa"/>
              <w:bottom w:w="100" w:type="dxa"/>
              <w:right w:w="150" w:type="dxa"/>
            </w:tcMar>
            <w:vAlign w:val="bottom"/>
            <w:hideMark/>
          </w:tcPr>
          <w:p w:rsidR="000D7AF9" w:rsidRPr="000D7AF9" w:rsidRDefault="000D7AF9" w:rsidP="000D7AF9">
            <w:pPr>
              <w:spacing w:after="0" w:line="240" w:lineRule="auto"/>
              <w:jc w:val="both"/>
              <w:textAlignment w:val="baseline"/>
              <w:rPr>
                <w:rFonts w:ascii="Times New Roman" w:eastAsia="Times New Roman" w:hAnsi="Times New Roman" w:cs="Times New Roman"/>
                <w:color w:val="000000"/>
                <w:spacing w:val="6"/>
                <w:sz w:val="26"/>
                <w:szCs w:val="26"/>
                <w:lang w:eastAsia="ru-RU"/>
              </w:rPr>
            </w:pPr>
            <w:r w:rsidRPr="000D7AF9">
              <w:rPr>
                <w:rFonts w:ascii="Times New Roman" w:eastAsia="Times New Roman" w:hAnsi="Times New Roman" w:cs="Times New Roman"/>
                <w:color w:val="000000"/>
                <w:spacing w:val="6"/>
                <w:sz w:val="26"/>
                <w:szCs w:val="26"/>
                <w:lang w:eastAsia="ru-RU"/>
              </w:rPr>
              <w:t>Школьный климат</w:t>
            </w:r>
          </w:p>
        </w:tc>
        <w:tc>
          <w:tcPr>
            <w:tcW w:w="1635" w:type="dxa"/>
            <w:tcBorders>
              <w:top w:val="single" w:sz="4" w:space="0" w:color="000000"/>
              <w:left w:val="single" w:sz="4" w:space="0" w:color="000000"/>
              <w:bottom w:val="single" w:sz="4" w:space="0" w:color="000000"/>
              <w:right w:val="single" w:sz="4" w:space="0" w:color="000000"/>
            </w:tcBorders>
            <w:shd w:val="clear" w:color="auto" w:fill="FFFFFF"/>
            <w:tcMar>
              <w:top w:w="100" w:type="dxa"/>
              <w:left w:w="150" w:type="dxa"/>
              <w:bottom w:w="100" w:type="dxa"/>
              <w:right w:w="150" w:type="dxa"/>
            </w:tcMar>
            <w:vAlign w:val="bottom"/>
            <w:hideMark/>
          </w:tcPr>
          <w:p w:rsidR="000D7AF9" w:rsidRPr="000D7AF9" w:rsidRDefault="000D7AF9" w:rsidP="000D7AF9">
            <w:pPr>
              <w:spacing w:after="0" w:line="240" w:lineRule="auto"/>
              <w:jc w:val="both"/>
              <w:textAlignment w:val="baseline"/>
              <w:rPr>
                <w:rFonts w:ascii="Times New Roman" w:eastAsia="Times New Roman" w:hAnsi="Times New Roman" w:cs="Times New Roman"/>
                <w:color w:val="000000"/>
                <w:spacing w:val="6"/>
                <w:sz w:val="26"/>
                <w:szCs w:val="26"/>
                <w:lang w:eastAsia="ru-RU"/>
              </w:rPr>
            </w:pPr>
            <w:r w:rsidRPr="000D7AF9">
              <w:rPr>
                <w:rFonts w:ascii="Times New Roman" w:eastAsia="Times New Roman" w:hAnsi="Times New Roman" w:cs="Times New Roman"/>
                <w:color w:val="000000"/>
                <w:spacing w:val="6"/>
                <w:sz w:val="26"/>
                <w:szCs w:val="26"/>
                <w:lang w:eastAsia="ru-RU"/>
              </w:rPr>
              <w:t> </w:t>
            </w:r>
          </w:p>
        </w:tc>
        <w:tc>
          <w:tcPr>
            <w:tcW w:w="1500" w:type="dxa"/>
            <w:tcBorders>
              <w:top w:val="single" w:sz="4" w:space="0" w:color="000000"/>
              <w:left w:val="single" w:sz="4" w:space="0" w:color="000000"/>
              <w:bottom w:val="single" w:sz="4" w:space="0" w:color="000000"/>
              <w:right w:val="single" w:sz="4" w:space="0" w:color="000000"/>
            </w:tcBorders>
            <w:shd w:val="clear" w:color="auto" w:fill="FFFFFF"/>
            <w:tcMar>
              <w:top w:w="100" w:type="dxa"/>
              <w:left w:w="150" w:type="dxa"/>
              <w:bottom w:w="100" w:type="dxa"/>
              <w:right w:w="150" w:type="dxa"/>
            </w:tcMar>
            <w:vAlign w:val="bottom"/>
            <w:hideMark/>
          </w:tcPr>
          <w:p w:rsidR="000D7AF9" w:rsidRPr="000D7AF9" w:rsidRDefault="000D7AF9" w:rsidP="000D7AF9">
            <w:pPr>
              <w:spacing w:after="0" w:line="240" w:lineRule="auto"/>
              <w:jc w:val="both"/>
              <w:textAlignment w:val="baseline"/>
              <w:rPr>
                <w:rFonts w:ascii="Times New Roman" w:eastAsia="Times New Roman" w:hAnsi="Times New Roman" w:cs="Times New Roman"/>
                <w:color w:val="000000"/>
                <w:spacing w:val="6"/>
                <w:sz w:val="26"/>
                <w:szCs w:val="26"/>
                <w:lang w:eastAsia="ru-RU"/>
              </w:rPr>
            </w:pPr>
            <w:r w:rsidRPr="000D7AF9">
              <w:rPr>
                <w:rFonts w:ascii="Times New Roman" w:eastAsia="Times New Roman" w:hAnsi="Times New Roman" w:cs="Times New Roman"/>
                <w:color w:val="000000"/>
                <w:spacing w:val="6"/>
                <w:sz w:val="26"/>
                <w:szCs w:val="26"/>
                <w:lang w:eastAsia="ru-RU"/>
              </w:rPr>
              <w:t> </w:t>
            </w:r>
          </w:p>
        </w:tc>
        <w:tc>
          <w:tcPr>
            <w:tcW w:w="1920" w:type="dxa"/>
            <w:tcBorders>
              <w:top w:val="single" w:sz="4" w:space="0" w:color="000000"/>
              <w:left w:val="single" w:sz="4" w:space="0" w:color="000000"/>
              <w:bottom w:val="single" w:sz="4" w:space="0" w:color="000000"/>
              <w:right w:val="single" w:sz="4" w:space="0" w:color="000000"/>
            </w:tcBorders>
            <w:shd w:val="clear" w:color="auto" w:fill="FFFFFF"/>
            <w:tcMar>
              <w:top w:w="100" w:type="dxa"/>
              <w:left w:w="150" w:type="dxa"/>
              <w:bottom w:w="100" w:type="dxa"/>
              <w:right w:w="150" w:type="dxa"/>
            </w:tcMar>
            <w:vAlign w:val="bottom"/>
            <w:hideMark/>
          </w:tcPr>
          <w:p w:rsidR="000D7AF9" w:rsidRPr="000D7AF9" w:rsidRDefault="000D7AF9" w:rsidP="000D7AF9">
            <w:pPr>
              <w:spacing w:after="0" w:line="240" w:lineRule="auto"/>
              <w:jc w:val="both"/>
              <w:textAlignment w:val="baseline"/>
              <w:rPr>
                <w:rFonts w:ascii="Times New Roman" w:eastAsia="Times New Roman" w:hAnsi="Times New Roman" w:cs="Times New Roman"/>
                <w:color w:val="000000"/>
                <w:spacing w:val="6"/>
                <w:sz w:val="26"/>
                <w:szCs w:val="26"/>
                <w:lang w:eastAsia="ru-RU"/>
              </w:rPr>
            </w:pPr>
            <w:r w:rsidRPr="000D7AF9">
              <w:rPr>
                <w:rFonts w:ascii="Times New Roman" w:eastAsia="Times New Roman" w:hAnsi="Times New Roman" w:cs="Times New Roman"/>
                <w:color w:val="000000"/>
                <w:spacing w:val="6"/>
                <w:sz w:val="26"/>
                <w:szCs w:val="26"/>
                <w:lang w:eastAsia="ru-RU"/>
              </w:rPr>
              <w:t> </w:t>
            </w:r>
          </w:p>
        </w:tc>
        <w:tc>
          <w:tcPr>
            <w:tcW w:w="1920" w:type="dxa"/>
            <w:tcBorders>
              <w:top w:val="single" w:sz="4" w:space="0" w:color="000000"/>
              <w:left w:val="single" w:sz="4" w:space="0" w:color="000000"/>
              <w:bottom w:val="single" w:sz="4" w:space="0" w:color="000000"/>
              <w:right w:val="single" w:sz="4" w:space="0" w:color="000000"/>
            </w:tcBorders>
            <w:shd w:val="clear" w:color="auto" w:fill="FFFFFF"/>
            <w:tcMar>
              <w:top w:w="100" w:type="dxa"/>
              <w:left w:w="150" w:type="dxa"/>
              <w:bottom w:w="100" w:type="dxa"/>
              <w:right w:w="150" w:type="dxa"/>
            </w:tcMar>
            <w:vAlign w:val="bottom"/>
            <w:hideMark/>
          </w:tcPr>
          <w:p w:rsidR="000D7AF9" w:rsidRPr="000D7AF9" w:rsidRDefault="000D7AF9" w:rsidP="000D7AF9">
            <w:pPr>
              <w:spacing w:after="0" w:line="240" w:lineRule="auto"/>
              <w:jc w:val="both"/>
              <w:textAlignment w:val="baseline"/>
              <w:rPr>
                <w:rFonts w:ascii="Times New Roman" w:eastAsia="Times New Roman" w:hAnsi="Times New Roman" w:cs="Times New Roman"/>
                <w:color w:val="000000"/>
                <w:spacing w:val="6"/>
                <w:sz w:val="26"/>
                <w:szCs w:val="26"/>
                <w:lang w:eastAsia="ru-RU"/>
              </w:rPr>
            </w:pPr>
            <w:r w:rsidRPr="000D7AF9">
              <w:rPr>
                <w:rFonts w:ascii="Times New Roman" w:eastAsia="Times New Roman" w:hAnsi="Times New Roman" w:cs="Times New Roman"/>
                <w:color w:val="000000"/>
                <w:spacing w:val="6"/>
                <w:sz w:val="26"/>
                <w:szCs w:val="26"/>
                <w:lang w:eastAsia="ru-RU"/>
              </w:rPr>
              <w:t> </w:t>
            </w:r>
          </w:p>
        </w:tc>
      </w:tr>
      <w:tr w:rsidR="000D7AF9" w:rsidRPr="000D7AF9" w:rsidTr="000D7AF9">
        <w:trPr>
          <w:tblCellSpacing w:w="15" w:type="dxa"/>
        </w:trPr>
        <w:tc>
          <w:tcPr>
            <w:tcW w:w="3030" w:type="dxa"/>
            <w:tcBorders>
              <w:top w:val="single" w:sz="4" w:space="0" w:color="000000"/>
              <w:left w:val="single" w:sz="4" w:space="0" w:color="000000"/>
              <w:bottom w:val="single" w:sz="4" w:space="0" w:color="000000"/>
              <w:right w:val="single" w:sz="4" w:space="0" w:color="000000"/>
            </w:tcBorders>
            <w:shd w:val="clear" w:color="auto" w:fill="FFFFFF"/>
            <w:tcMar>
              <w:top w:w="100" w:type="dxa"/>
              <w:left w:w="150" w:type="dxa"/>
              <w:bottom w:w="100" w:type="dxa"/>
              <w:right w:w="150" w:type="dxa"/>
            </w:tcMar>
            <w:vAlign w:val="bottom"/>
            <w:hideMark/>
          </w:tcPr>
          <w:p w:rsidR="000D7AF9" w:rsidRPr="000D7AF9" w:rsidRDefault="000D7AF9" w:rsidP="000D7AF9">
            <w:pPr>
              <w:spacing w:after="0" w:line="240" w:lineRule="auto"/>
              <w:jc w:val="both"/>
              <w:textAlignment w:val="baseline"/>
              <w:rPr>
                <w:rFonts w:ascii="Times New Roman" w:eastAsia="Times New Roman" w:hAnsi="Times New Roman" w:cs="Times New Roman"/>
                <w:color w:val="000000"/>
                <w:spacing w:val="6"/>
                <w:sz w:val="26"/>
                <w:szCs w:val="26"/>
                <w:lang w:eastAsia="ru-RU"/>
              </w:rPr>
            </w:pPr>
            <w:r w:rsidRPr="000D7AF9">
              <w:rPr>
                <w:rFonts w:ascii="Times New Roman" w:eastAsia="Times New Roman" w:hAnsi="Times New Roman" w:cs="Times New Roman"/>
                <w:color w:val="000000"/>
                <w:spacing w:val="6"/>
                <w:sz w:val="26"/>
                <w:szCs w:val="26"/>
                <w:lang w:eastAsia="ru-RU"/>
              </w:rPr>
              <w:t>Образовательная среда</w:t>
            </w:r>
          </w:p>
        </w:tc>
        <w:tc>
          <w:tcPr>
            <w:tcW w:w="1635" w:type="dxa"/>
            <w:tcBorders>
              <w:top w:val="single" w:sz="4" w:space="0" w:color="000000"/>
              <w:left w:val="single" w:sz="4" w:space="0" w:color="000000"/>
              <w:bottom w:val="single" w:sz="4" w:space="0" w:color="000000"/>
              <w:right w:val="single" w:sz="4" w:space="0" w:color="000000"/>
            </w:tcBorders>
            <w:shd w:val="clear" w:color="auto" w:fill="FFFFFF"/>
            <w:tcMar>
              <w:top w:w="100" w:type="dxa"/>
              <w:left w:w="150" w:type="dxa"/>
              <w:bottom w:w="100" w:type="dxa"/>
              <w:right w:w="150" w:type="dxa"/>
            </w:tcMar>
            <w:vAlign w:val="bottom"/>
            <w:hideMark/>
          </w:tcPr>
          <w:p w:rsidR="000D7AF9" w:rsidRPr="000D7AF9" w:rsidRDefault="000D7AF9" w:rsidP="000D7AF9">
            <w:pPr>
              <w:spacing w:after="0" w:line="240" w:lineRule="auto"/>
              <w:jc w:val="both"/>
              <w:textAlignment w:val="baseline"/>
              <w:rPr>
                <w:rFonts w:ascii="Times New Roman" w:eastAsia="Times New Roman" w:hAnsi="Times New Roman" w:cs="Times New Roman"/>
                <w:color w:val="000000"/>
                <w:spacing w:val="6"/>
                <w:sz w:val="26"/>
                <w:szCs w:val="26"/>
                <w:lang w:eastAsia="ru-RU"/>
              </w:rPr>
            </w:pPr>
            <w:r w:rsidRPr="000D7AF9">
              <w:rPr>
                <w:rFonts w:ascii="Times New Roman" w:eastAsia="Times New Roman" w:hAnsi="Times New Roman" w:cs="Times New Roman"/>
                <w:color w:val="000000"/>
                <w:spacing w:val="6"/>
                <w:sz w:val="26"/>
                <w:szCs w:val="26"/>
                <w:lang w:eastAsia="ru-RU"/>
              </w:rPr>
              <w:t> </w:t>
            </w:r>
          </w:p>
        </w:tc>
        <w:tc>
          <w:tcPr>
            <w:tcW w:w="1500" w:type="dxa"/>
            <w:tcBorders>
              <w:top w:val="single" w:sz="4" w:space="0" w:color="000000"/>
              <w:left w:val="single" w:sz="4" w:space="0" w:color="000000"/>
              <w:bottom w:val="single" w:sz="4" w:space="0" w:color="000000"/>
              <w:right w:val="single" w:sz="4" w:space="0" w:color="000000"/>
            </w:tcBorders>
            <w:shd w:val="clear" w:color="auto" w:fill="FFFFFF"/>
            <w:tcMar>
              <w:top w:w="100" w:type="dxa"/>
              <w:left w:w="150" w:type="dxa"/>
              <w:bottom w:w="100" w:type="dxa"/>
              <w:right w:w="150" w:type="dxa"/>
            </w:tcMar>
            <w:vAlign w:val="bottom"/>
            <w:hideMark/>
          </w:tcPr>
          <w:p w:rsidR="000D7AF9" w:rsidRPr="000D7AF9" w:rsidRDefault="000D7AF9" w:rsidP="000D7AF9">
            <w:pPr>
              <w:spacing w:after="0" w:line="240" w:lineRule="auto"/>
              <w:jc w:val="both"/>
              <w:textAlignment w:val="baseline"/>
              <w:rPr>
                <w:rFonts w:ascii="Times New Roman" w:eastAsia="Times New Roman" w:hAnsi="Times New Roman" w:cs="Times New Roman"/>
                <w:color w:val="000000"/>
                <w:spacing w:val="6"/>
                <w:sz w:val="26"/>
                <w:szCs w:val="26"/>
                <w:lang w:eastAsia="ru-RU"/>
              </w:rPr>
            </w:pPr>
            <w:r w:rsidRPr="000D7AF9">
              <w:rPr>
                <w:rFonts w:ascii="Times New Roman" w:eastAsia="Times New Roman" w:hAnsi="Times New Roman" w:cs="Times New Roman"/>
                <w:color w:val="000000"/>
                <w:spacing w:val="6"/>
                <w:sz w:val="26"/>
                <w:szCs w:val="26"/>
                <w:lang w:eastAsia="ru-RU"/>
              </w:rPr>
              <w:t> </w:t>
            </w:r>
          </w:p>
        </w:tc>
        <w:tc>
          <w:tcPr>
            <w:tcW w:w="1920" w:type="dxa"/>
            <w:tcBorders>
              <w:top w:val="single" w:sz="4" w:space="0" w:color="000000"/>
              <w:left w:val="single" w:sz="4" w:space="0" w:color="000000"/>
              <w:bottom w:val="single" w:sz="4" w:space="0" w:color="000000"/>
              <w:right w:val="single" w:sz="4" w:space="0" w:color="000000"/>
            </w:tcBorders>
            <w:shd w:val="clear" w:color="auto" w:fill="FFFFFF"/>
            <w:tcMar>
              <w:top w:w="100" w:type="dxa"/>
              <w:left w:w="150" w:type="dxa"/>
              <w:bottom w:w="100" w:type="dxa"/>
              <w:right w:w="150" w:type="dxa"/>
            </w:tcMar>
            <w:vAlign w:val="bottom"/>
            <w:hideMark/>
          </w:tcPr>
          <w:p w:rsidR="000D7AF9" w:rsidRPr="000D7AF9" w:rsidRDefault="000D7AF9" w:rsidP="000D7AF9">
            <w:pPr>
              <w:spacing w:after="0" w:line="240" w:lineRule="auto"/>
              <w:jc w:val="both"/>
              <w:textAlignment w:val="baseline"/>
              <w:rPr>
                <w:rFonts w:ascii="Times New Roman" w:eastAsia="Times New Roman" w:hAnsi="Times New Roman" w:cs="Times New Roman"/>
                <w:color w:val="000000"/>
                <w:spacing w:val="6"/>
                <w:sz w:val="26"/>
                <w:szCs w:val="26"/>
                <w:lang w:eastAsia="ru-RU"/>
              </w:rPr>
            </w:pPr>
            <w:r w:rsidRPr="000D7AF9">
              <w:rPr>
                <w:rFonts w:ascii="Times New Roman" w:eastAsia="Times New Roman" w:hAnsi="Times New Roman" w:cs="Times New Roman"/>
                <w:color w:val="000000"/>
                <w:spacing w:val="6"/>
                <w:sz w:val="26"/>
                <w:szCs w:val="26"/>
                <w:lang w:eastAsia="ru-RU"/>
              </w:rPr>
              <w:t> </w:t>
            </w:r>
          </w:p>
        </w:tc>
        <w:tc>
          <w:tcPr>
            <w:tcW w:w="1920" w:type="dxa"/>
            <w:tcBorders>
              <w:top w:val="single" w:sz="4" w:space="0" w:color="000000"/>
              <w:left w:val="single" w:sz="4" w:space="0" w:color="000000"/>
              <w:bottom w:val="single" w:sz="4" w:space="0" w:color="000000"/>
              <w:right w:val="single" w:sz="4" w:space="0" w:color="000000"/>
            </w:tcBorders>
            <w:shd w:val="clear" w:color="auto" w:fill="FFFFFF"/>
            <w:tcMar>
              <w:top w:w="100" w:type="dxa"/>
              <w:left w:w="150" w:type="dxa"/>
              <w:bottom w:w="100" w:type="dxa"/>
              <w:right w:w="150" w:type="dxa"/>
            </w:tcMar>
            <w:vAlign w:val="bottom"/>
            <w:hideMark/>
          </w:tcPr>
          <w:p w:rsidR="000D7AF9" w:rsidRPr="000D7AF9" w:rsidRDefault="000D7AF9" w:rsidP="000D7AF9">
            <w:pPr>
              <w:spacing w:after="0" w:line="240" w:lineRule="auto"/>
              <w:jc w:val="both"/>
              <w:textAlignment w:val="baseline"/>
              <w:rPr>
                <w:rFonts w:ascii="Times New Roman" w:eastAsia="Times New Roman" w:hAnsi="Times New Roman" w:cs="Times New Roman"/>
                <w:color w:val="000000"/>
                <w:spacing w:val="6"/>
                <w:sz w:val="26"/>
                <w:szCs w:val="26"/>
                <w:lang w:eastAsia="ru-RU"/>
              </w:rPr>
            </w:pPr>
            <w:r w:rsidRPr="000D7AF9">
              <w:rPr>
                <w:rFonts w:ascii="Times New Roman" w:eastAsia="Times New Roman" w:hAnsi="Times New Roman" w:cs="Times New Roman"/>
                <w:color w:val="000000"/>
                <w:spacing w:val="6"/>
                <w:sz w:val="26"/>
                <w:szCs w:val="26"/>
                <w:lang w:eastAsia="ru-RU"/>
              </w:rPr>
              <w:t> </w:t>
            </w:r>
          </w:p>
        </w:tc>
      </w:tr>
    </w:tbl>
    <w:p w:rsidR="000D7AF9" w:rsidRPr="000D7AF9" w:rsidRDefault="000D7AF9" w:rsidP="000D7AF9">
      <w:pPr>
        <w:shd w:val="clear" w:color="auto" w:fill="FFFFFF"/>
        <w:spacing w:after="0" w:line="240" w:lineRule="auto"/>
        <w:jc w:val="both"/>
        <w:textAlignment w:val="baseline"/>
        <w:rPr>
          <w:rFonts w:ascii="Times New Roman" w:eastAsia="Times New Roman" w:hAnsi="Times New Roman" w:cs="Times New Roman"/>
          <w:color w:val="000000"/>
          <w:spacing w:val="6"/>
          <w:sz w:val="26"/>
          <w:szCs w:val="26"/>
          <w:lang w:eastAsia="ru-RU"/>
        </w:rPr>
      </w:pPr>
    </w:p>
    <w:p w:rsidR="000D7AF9" w:rsidRPr="000D7AF9" w:rsidRDefault="000D7AF9" w:rsidP="000D7AF9">
      <w:pPr>
        <w:shd w:val="clear" w:color="auto" w:fill="FFFFFF"/>
        <w:spacing w:after="0" w:line="240" w:lineRule="auto"/>
        <w:jc w:val="both"/>
        <w:textAlignment w:val="baseline"/>
        <w:rPr>
          <w:rFonts w:ascii="Times New Roman" w:eastAsia="Times New Roman" w:hAnsi="Times New Roman" w:cs="Times New Roman"/>
          <w:color w:val="000000"/>
          <w:spacing w:val="6"/>
          <w:sz w:val="26"/>
          <w:szCs w:val="26"/>
          <w:lang w:eastAsia="ru-RU"/>
        </w:rPr>
      </w:pPr>
      <w:r w:rsidRPr="000D7AF9">
        <w:rPr>
          <w:rFonts w:ascii="Times New Roman" w:eastAsia="Times New Roman" w:hAnsi="Times New Roman" w:cs="Times New Roman"/>
          <w:color w:val="000000"/>
          <w:spacing w:val="6"/>
          <w:sz w:val="26"/>
          <w:szCs w:val="26"/>
          <w:lang w:eastAsia="ru-RU"/>
        </w:rPr>
        <w:t>5. Основные направления развития организации.</w:t>
      </w:r>
    </w:p>
    <w:p w:rsidR="000D7AF9" w:rsidRPr="000D7AF9" w:rsidRDefault="000D7AF9" w:rsidP="000D7AF9">
      <w:pPr>
        <w:shd w:val="clear" w:color="auto" w:fill="FFFFFF"/>
        <w:spacing w:after="0" w:line="240" w:lineRule="auto"/>
        <w:jc w:val="both"/>
        <w:textAlignment w:val="baseline"/>
        <w:rPr>
          <w:rFonts w:ascii="Times New Roman" w:eastAsia="Times New Roman" w:hAnsi="Times New Roman" w:cs="Times New Roman"/>
          <w:color w:val="000000"/>
          <w:spacing w:val="6"/>
          <w:sz w:val="26"/>
          <w:szCs w:val="26"/>
          <w:lang w:eastAsia="ru-RU"/>
        </w:rPr>
      </w:pPr>
      <w:r w:rsidRPr="000D7AF9">
        <w:rPr>
          <w:rFonts w:ascii="Times New Roman" w:eastAsia="Times New Roman" w:hAnsi="Times New Roman" w:cs="Times New Roman"/>
          <w:color w:val="000000"/>
          <w:spacing w:val="6"/>
          <w:sz w:val="26"/>
          <w:szCs w:val="26"/>
          <w:lang w:eastAsia="ru-RU"/>
        </w:rPr>
        <w:t>Возможные действия, направленные на совершенствование деятельности по каждому магистральному направлению и ключевому условию.</w:t>
      </w:r>
    </w:p>
    <w:p w:rsidR="000D7AF9" w:rsidRPr="000D7AF9" w:rsidRDefault="000D7AF9" w:rsidP="000D7AF9">
      <w:pPr>
        <w:shd w:val="clear" w:color="auto" w:fill="FFFFFF"/>
        <w:spacing w:after="0" w:line="240" w:lineRule="auto"/>
        <w:jc w:val="both"/>
        <w:textAlignment w:val="baseline"/>
        <w:rPr>
          <w:rFonts w:ascii="Times New Roman" w:eastAsia="Times New Roman" w:hAnsi="Times New Roman" w:cs="Times New Roman"/>
          <w:color w:val="000000"/>
          <w:spacing w:val="6"/>
          <w:sz w:val="26"/>
          <w:szCs w:val="26"/>
          <w:lang w:eastAsia="ru-RU"/>
        </w:rPr>
      </w:pPr>
      <w:r w:rsidRPr="000D7AF9">
        <w:rPr>
          <w:rFonts w:ascii="Times New Roman" w:eastAsia="Times New Roman" w:hAnsi="Times New Roman" w:cs="Times New Roman"/>
          <w:color w:val="000000"/>
          <w:spacing w:val="6"/>
          <w:sz w:val="26"/>
          <w:szCs w:val="26"/>
          <w:lang w:eastAsia="ru-RU"/>
        </w:rPr>
        <w:t>Управленческие решения, направленные на устранение причин возникновения дефицитов.</w:t>
      </w:r>
    </w:p>
    <w:p w:rsidR="000D7AF9" w:rsidRPr="000D7AF9" w:rsidRDefault="000D7AF9" w:rsidP="000D7AF9">
      <w:pPr>
        <w:shd w:val="clear" w:color="auto" w:fill="FFFFFF"/>
        <w:spacing w:after="0" w:line="240" w:lineRule="auto"/>
        <w:jc w:val="both"/>
        <w:textAlignment w:val="baseline"/>
        <w:rPr>
          <w:rFonts w:ascii="Times New Roman" w:eastAsia="Times New Roman" w:hAnsi="Times New Roman" w:cs="Times New Roman"/>
          <w:color w:val="000000"/>
          <w:spacing w:val="6"/>
          <w:sz w:val="26"/>
          <w:szCs w:val="26"/>
          <w:lang w:eastAsia="ru-RU"/>
        </w:rPr>
      </w:pPr>
      <w:r w:rsidRPr="000D7AF9">
        <w:rPr>
          <w:rFonts w:ascii="Times New Roman" w:eastAsia="Times New Roman" w:hAnsi="Times New Roman" w:cs="Times New Roman"/>
          <w:noProof/>
          <w:color w:val="000000"/>
          <w:spacing w:val="6"/>
          <w:sz w:val="26"/>
          <w:szCs w:val="26"/>
          <w:lang w:eastAsia="ru-RU"/>
        </w:rPr>
        <w:lastRenderedPageBreak/>
        <w:drawing>
          <wp:inline distT="0" distB="0" distL="0" distR="0">
            <wp:extent cx="6206822" cy="5647358"/>
            <wp:effectExtent l="19050" t="0" r="3478" b="0"/>
            <wp:docPr id="1" name="Рисунок 1" descr="C:\Users\User\Downloads\2024-09-26_11-54-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2024-09-26_11-54-12.png"/>
                    <pic:cNvPicPr>
                      <a:picLocks noChangeAspect="1" noChangeArrowheads="1"/>
                    </pic:cNvPicPr>
                  </pic:nvPicPr>
                  <pic:blipFill>
                    <a:blip r:embed="rId4" cstate="print"/>
                    <a:srcRect/>
                    <a:stretch>
                      <a:fillRect/>
                    </a:stretch>
                  </pic:blipFill>
                  <pic:spPr bwMode="auto">
                    <a:xfrm>
                      <a:off x="0" y="0"/>
                      <a:ext cx="6205928" cy="5646544"/>
                    </a:xfrm>
                    <a:prstGeom prst="rect">
                      <a:avLst/>
                    </a:prstGeom>
                    <a:noFill/>
                    <a:ln w="9525">
                      <a:noFill/>
                      <a:miter lim="800000"/>
                      <a:headEnd/>
                      <a:tailEnd/>
                    </a:ln>
                  </pic:spPr>
                </pic:pic>
              </a:graphicData>
            </a:graphic>
          </wp:inline>
        </w:drawing>
      </w:r>
    </w:p>
    <w:p w:rsidR="000D7AF9" w:rsidRPr="000D7AF9" w:rsidRDefault="000D7AF9" w:rsidP="000D7AF9">
      <w:pPr>
        <w:shd w:val="clear" w:color="auto" w:fill="FFFFFF"/>
        <w:spacing w:after="0" w:line="240" w:lineRule="auto"/>
        <w:jc w:val="both"/>
        <w:textAlignment w:val="baseline"/>
        <w:rPr>
          <w:rFonts w:ascii="Times New Roman" w:eastAsia="Times New Roman" w:hAnsi="Times New Roman" w:cs="Times New Roman"/>
          <w:color w:val="000000"/>
          <w:spacing w:val="6"/>
          <w:sz w:val="26"/>
          <w:szCs w:val="26"/>
          <w:lang w:eastAsia="ru-RU"/>
        </w:rPr>
      </w:pPr>
      <w:r w:rsidRPr="000D7AF9">
        <w:rPr>
          <w:rFonts w:ascii="Times New Roman" w:eastAsia="Times New Roman" w:hAnsi="Times New Roman" w:cs="Times New Roman"/>
          <w:color w:val="000000"/>
          <w:spacing w:val="6"/>
          <w:sz w:val="26"/>
          <w:szCs w:val="26"/>
          <w:lang w:eastAsia="ru-RU"/>
        </w:rPr>
        <w:t>6. Ожидаемые результаты реализации программы развития (повышение, сохранение уровня).</w:t>
      </w:r>
    </w:p>
    <w:p w:rsidR="000D7AF9" w:rsidRPr="000D7AF9" w:rsidRDefault="000D7AF9" w:rsidP="000D7AF9">
      <w:pPr>
        <w:shd w:val="clear" w:color="auto" w:fill="FFFFFF"/>
        <w:spacing w:after="0" w:line="240" w:lineRule="auto"/>
        <w:jc w:val="both"/>
        <w:textAlignment w:val="baseline"/>
        <w:rPr>
          <w:rFonts w:ascii="Times New Roman" w:eastAsia="Times New Roman" w:hAnsi="Times New Roman" w:cs="Times New Roman"/>
          <w:color w:val="000000"/>
          <w:spacing w:val="6"/>
          <w:sz w:val="26"/>
          <w:szCs w:val="26"/>
          <w:lang w:eastAsia="ru-RU"/>
        </w:rPr>
      </w:pPr>
      <w:r w:rsidRPr="000D7AF9">
        <w:rPr>
          <w:rFonts w:ascii="Times New Roman" w:eastAsia="Times New Roman" w:hAnsi="Times New Roman" w:cs="Times New Roman"/>
          <w:color w:val="000000"/>
          <w:spacing w:val="6"/>
          <w:sz w:val="26"/>
          <w:szCs w:val="26"/>
          <w:lang w:eastAsia="ru-RU"/>
        </w:rPr>
        <w:t>Механизмы реализации программы развития</w:t>
      </w:r>
    </w:p>
    <w:tbl>
      <w:tblPr>
        <w:tblW w:w="9680" w:type="dxa"/>
        <w:tblCellSpacing w:w="15" w:type="dxa"/>
        <w:tblBorders>
          <w:top w:val="single" w:sz="4" w:space="0" w:color="D0D0D0"/>
          <w:left w:val="single" w:sz="4" w:space="0" w:color="D0D0D0"/>
          <w:bottom w:val="single" w:sz="2" w:space="0" w:color="D0D0D0"/>
          <w:right w:val="single" w:sz="2" w:space="0" w:color="D0D0D0"/>
        </w:tblBorders>
        <w:shd w:val="clear" w:color="auto" w:fill="FFFFFF"/>
        <w:tblCellMar>
          <w:left w:w="0" w:type="dxa"/>
          <w:right w:w="0" w:type="dxa"/>
        </w:tblCellMar>
        <w:tblLook w:val="04A0"/>
      </w:tblPr>
      <w:tblGrid>
        <w:gridCol w:w="2163"/>
        <w:gridCol w:w="1970"/>
        <w:gridCol w:w="2100"/>
        <w:gridCol w:w="1595"/>
        <w:gridCol w:w="1907"/>
      </w:tblGrid>
      <w:tr w:rsidR="000D7AF9" w:rsidRPr="000D7AF9" w:rsidTr="000D7AF9">
        <w:trPr>
          <w:tblCellSpacing w:w="15" w:type="dxa"/>
        </w:trPr>
        <w:tc>
          <w:tcPr>
            <w:tcW w:w="3030" w:type="dxa"/>
            <w:tcBorders>
              <w:top w:val="single" w:sz="4" w:space="0" w:color="000000"/>
              <w:left w:val="single" w:sz="4" w:space="0" w:color="000000"/>
              <w:bottom w:val="single" w:sz="4" w:space="0" w:color="000000"/>
              <w:right w:val="single" w:sz="4" w:space="0" w:color="000000"/>
            </w:tcBorders>
            <w:shd w:val="clear" w:color="auto" w:fill="FFFFFF"/>
            <w:tcMar>
              <w:top w:w="100" w:type="dxa"/>
              <w:left w:w="150" w:type="dxa"/>
              <w:bottom w:w="100" w:type="dxa"/>
              <w:right w:w="150" w:type="dxa"/>
            </w:tcMar>
            <w:vAlign w:val="bottom"/>
            <w:hideMark/>
          </w:tcPr>
          <w:p w:rsidR="000D7AF9" w:rsidRPr="000D7AF9" w:rsidRDefault="000D7AF9" w:rsidP="000D7AF9">
            <w:pPr>
              <w:spacing w:after="0" w:line="240" w:lineRule="auto"/>
              <w:jc w:val="both"/>
              <w:textAlignment w:val="baseline"/>
              <w:rPr>
                <w:rFonts w:ascii="Times New Roman" w:eastAsia="Times New Roman" w:hAnsi="Times New Roman" w:cs="Times New Roman"/>
                <w:color w:val="000000"/>
                <w:spacing w:val="6"/>
                <w:sz w:val="26"/>
                <w:szCs w:val="26"/>
                <w:lang w:eastAsia="ru-RU"/>
              </w:rPr>
            </w:pPr>
            <w:r w:rsidRPr="000D7AF9">
              <w:rPr>
                <w:rFonts w:ascii="Times New Roman" w:eastAsia="Times New Roman" w:hAnsi="Times New Roman" w:cs="Times New Roman"/>
                <w:color w:val="000000"/>
                <w:spacing w:val="6"/>
                <w:sz w:val="26"/>
                <w:szCs w:val="26"/>
                <w:lang w:eastAsia="ru-RU"/>
              </w:rPr>
              <w:t>Наименование блока</w:t>
            </w:r>
          </w:p>
        </w:tc>
        <w:tc>
          <w:tcPr>
            <w:tcW w:w="1500" w:type="dxa"/>
            <w:tcBorders>
              <w:top w:val="single" w:sz="4" w:space="0" w:color="000000"/>
              <w:left w:val="single" w:sz="4" w:space="0" w:color="000000"/>
              <w:bottom w:val="single" w:sz="4" w:space="0" w:color="000000"/>
              <w:right w:val="single" w:sz="4" w:space="0" w:color="000000"/>
            </w:tcBorders>
            <w:shd w:val="clear" w:color="auto" w:fill="FFFFFF"/>
            <w:tcMar>
              <w:top w:w="100" w:type="dxa"/>
              <w:left w:w="150" w:type="dxa"/>
              <w:bottom w:w="100" w:type="dxa"/>
              <w:right w:w="150" w:type="dxa"/>
            </w:tcMar>
            <w:vAlign w:val="bottom"/>
            <w:hideMark/>
          </w:tcPr>
          <w:p w:rsidR="000D7AF9" w:rsidRPr="000D7AF9" w:rsidRDefault="000D7AF9" w:rsidP="000D7AF9">
            <w:pPr>
              <w:spacing w:after="0" w:line="240" w:lineRule="auto"/>
              <w:jc w:val="both"/>
              <w:textAlignment w:val="baseline"/>
              <w:rPr>
                <w:rFonts w:ascii="Times New Roman" w:eastAsia="Times New Roman" w:hAnsi="Times New Roman" w:cs="Times New Roman"/>
                <w:color w:val="000000"/>
                <w:spacing w:val="6"/>
                <w:sz w:val="26"/>
                <w:szCs w:val="26"/>
                <w:lang w:eastAsia="ru-RU"/>
              </w:rPr>
            </w:pPr>
            <w:r w:rsidRPr="000D7AF9">
              <w:rPr>
                <w:rFonts w:ascii="Times New Roman" w:eastAsia="Times New Roman" w:hAnsi="Times New Roman" w:cs="Times New Roman"/>
                <w:color w:val="000000"/>
                <w:spacing w:val="6"/>
                <w:sz w:val="26"/>
                <w:szCs w:val="26"/>
                <w:lang w:eastAsia="ru-RU"/>
              </w:rPr>
              <w:t>Наименование ресурсов</w:t>
            </w:r>
          </w:p>
        </w:tc>
        <w:tc>
          <w:tcPr>
            <w:tcW w:w="2190" w:type="dxa"/>
            <w:tcBorders>
              <w:top w:val="single" w:sz="4" w:space="0" w:color="000000"/>
              <w:left w:val="single" w:sz="4" w:space="0" w:color="000000"/>
              <w:bottom w:val="single" w:sz="4" w:space="0" w:color="000000"/>
              <w:right w:val="single" w:sz="4" w:space="0" w:color="000000"/>
            </w:tcBorders>
            <w:shd w:val="clear" w:color="auto" w:fill="FFFFFF"/>
            <w:tcMar>
              <w:top w:w="100" w:type="dxa"/>
              <w:left w:w="150" w:type="dxa"/>
              <w:bottom w:w="100" w:type="dxa"/>
              <w:right w:w="150" w:type="dxa"/>
            </w:tcMar>
            <w:vAlign w:val="bottom"/>
            <w:hideMark/>
          </w:tcPr>
          <w:p w:rsidR="000D7AF9" w:rsidRPr="000D7AF9" w:rsidRDefault="000D7AF9" w:rsidP="000D7AF9">
            <w:pPr>
              <w:spacing w:after="0" w:line="240" w:lineRule="auto"/>
              <w:jc w:val="both"/>
              <w:textAlignment w:val="baseline"/>
              <w:rPr>
                <w:rFonts w:ascii="Times New Roman" w:eastAsia="Times New Roman" w:hAnsi="Times New Roman" w:cs="Times New Roman"/>
                <w:color w:val="000000"/>
                <w:spacing w:val="6"/>
                <w:sz w:val="26"/>
                <w:szCs w:val="26"/>
                <w:lang w:eastAsia="ru-RU"/>
              </w:rPr>
            </w:pPr>
            <w:r w:rsidRPr="000D7AF9">
              <w:rPr>
                <w:rFonts w:ascii="Times New Roman" w:eastAsia="Times New Roman" w:hAnsi="Times New Roman" w:cs="Times New Roman"/>
                <w:color w:val="000000"/>
                <w:spacing w:val="6"/>
                <w:sz w:val="26"/>
                <w:szCs w:val="26"/>
                <w:lang w:eastAsia="ru-RU"/>
              </w:rPr>
              <w:t>Наличие (по факту): количество и характеристики</w:t>
            </w:r>
          </w:p>
        </w:tc>
        <w:tc>
          <w:tcPr>
            <w:tcW w:w="1365" w:type="dxa"/>
            <w:tcBorders>
              <w:top w:val="single" w:sz="4" w:space="0" w:color="000000"/>
              <w:left w:val="single" w:sz="4" w:space="0" w:color="000000"/>
              <w:bottom w:val="single" w:sz="4" w:space="0" w:color="000000"/>
              <w:right w:val="single" w:sz="4" w:space="0" w:color="000000"/>
            </w:tcBorders>
            <w:shd w:val="clear" w:color="auto" w:fill="FFFFFF"/>
            <w:tcMar>
              <w:top w:w="100" w:type="dxa"/>
              <w:left w:w="150" w:type="dxa"/>
              <w:bottom w:w="100" w:type="dxa"/>
              <w:right w:w="150" w:type="dxa"/>
            </w:tcMar>
            <w:vAlign w:val="bottom"/>
            <w:hideMark/>
          </w:tcPr>
          <w:p w:rsidR="000D7AF9" w:rsidRPr="000D7AF9" w:rsidRDefault="000D7AF9" w:rsidP="000D7AF9">
            <w:pPr>
              <w:spacing w:after="0" w:line="240" w:lineRule="auto"/>
              <w:jc w:val="both"/>
              <w:textAlignment w:val="baseline"/>
              <w:rPr>
                <w:rFonts w:ascii="Times New Roman" w:eastAsia="Times New Roman" w:hAnsi="Times New Roman" w:cs="Times New Roman"/>
                <w:color w:val="000000"/>
                <w:spacing w:val="6"/>
                <w:sz w:val="26"/>
                <w:szCs w:val="26"/>
                <w:lang w:eastAsia="ru-RU"/>
              </w:rPr>
            </w:pPr>
            <w:r w:rsidRPr="000D7AF9">
              <w:rPr>
                <w:rFonts w:ascii="Times New Roman" w:eastAsia="Times New Roman" w:hAnsi="Times New Roman" w:cs="Times New Roman"/>
                <w:color w:val="000000"/>
                <w:spacing w:val="6"/>
                <w:sz w:val="26"/>
                <w:szCs w:val="26"/>
                <w:lang w:eastAsia="ru-RU"/>
              </w:rPr>
              <w:t>Требуемые результаты</w:t>
            </w:r>
          </w:p>
        </w:tc>
        <w:tc>
          <w:tcPr>
            <w:tcW w:w="1920" w:type="dxa"/>
            <w:tcBorders>
              <w:top w:val="single" w:sz="4" w:space="0" w:color="000000"/>
              <w:left w:val="single" w:sz="4" w:space="0" w:color="000000"/>
              <w:bottom w:val="single" w:sz="4" w:space="0" w:color="000000"/>
              <w:right w:val="single" w:sz="4" w:space="0" w:color="000000"/>
            </w:tcBorders>
            <w:shd w:val="clear" w:color="auto" w:fill="FFFFFF"/>
            <w:tcMar>
              <w:top w:w="100" w:type="dxa"/>
              <w:left w:w="150" w:type="dxa"/>
              <w:bottom w:w="100" w:type="dxa"/>
              <w:right w:w="150" w:type="dxa"/>
            </w:tcMar>
            <w:vAlign w:val="bottom"/>
            <w:hideMark/>
          </w:tcPr>
          <w:p w:rsidR="000D7AF9" w:rsidRPr="000D7AF9" w:rsidRDefault="000D7AF9" w:rsidP="000D7AF9">
            <w:pPr>
              <w:spacing w:after="0" w:line="240" w:lineRule="auto"/>
              <w:jc w:val="both"/>
              <w:textAlignment w:val="baseline"/>
              <w:rPr>
                <w:rFonts w:ascii="Times New Roman" w:eastAsia="Times New Roman" w:hAnsi="Times New Roman" w:cs="Times New Roman"/>
                <w:color w:val="000000"/>
                <w:spacing w:val="6"/>
                <w:sz w:val="26"/>
                <w:szCs w:val="26"/>
                <w:lang w:eastAsia="ru-RU"/>
              </w:rPr>
            </w:pPr>
            <w:r w:rsidRPr="000D7AF9">
              <w:rPr>
                <w:rFonts w:ascii="Times New Roman" w:eastAsia="Times New Roman" w:hAnsi="Times New Roman" w:cs="Times New Roman"/>
                <w:color w:val="000000"/>
                <w:spacing w:val="6"/>
                <w:sz w:val="26"/>
                <w:szCs w:val="26"/>
                <w:lang w:eastAsia="ru-RU"/>
              </w:rPr>
              <w:t>Источники получения приобретения</w:t>
            </w:r>
          </w:p>
        </w:tc>
      </w:tr>
      <w:tr w:rsidR="000D7AF9" w:rsidRPr="000D7AF9" w:rsidTr="000D7AF9">
        <w:trPr>
          <w:tblCellSpacing w:w="15" w:type="dxa"/>
        </w:trPr>
        <w:tc>
          <w:tcPr>
            <w:tcW w:w="3030" w:type="dxa"/>
            <w:tcBorders>
              <w:top w:val="single" w:sz="4" w:space="0" w:color="000000"/>
              <w:left w:val="single" w:sz="4" w:space="0" w:color="000000"/>
              <w:bottom w:val="single" w:sz="4" w:space="0" w:color="000000"/>
              <w:right w:val="single" w:sz="4" w:space="0" w:color="000000"/>
            </w:tcBorders>
            <w:shd w:val="clear" w:color="auto" w:fill="FFFFFF"/>
            <w:tcMar>
              <w:top w:w="100" w:type="dxa"/>
              <w:left w:w="150" w:type="dxa"/>
              <w:bottom w:w="100" w:type="dxa"/>
              <w:right w:w="150" w:type="dxa"/>
            </w:tcMar>
            <w:vAlign w:val="bottom"/>
            <w:hideMark/>
          </w:tcPr>
          <w:p w:rsidR="000D7AF9" w:rsidRPr="000D7AF9" w:rsidRDefault="000D7AF9" w:rsidP="000D7AF9">
            <w:pPr>
              <w:spacing w:after="0" w:line="240" w:lineRule="auto"/>
              <w:jc w:val="both"/>
              <w:textAlignment w:val="baseline"/>
              <w:rPr>
                <w:rFonts w:ascii="Times New Roman" w:eastAsia="Times New Roman" w:hAnsi="Times New Roman" w:cs="Times New Roman"/>
                <w:color w:val="000000"/>
                <w:spacing w:val="6"/>
                <w:sz w:val="26"/>
                <w:szCs w:val="26"/>
                <w:lang w:eastAsia="ru-RU"/>
              </w:rPr>
            </w:pPr>
            <w:r w:rsidRPr="000D7AF9">
              <w:rPr>
                <w:rFonts w:ascii="Times New Roman" w:eastAsia="Times New Roman" w:hAnsi="Times New Roman" w:cs="Times New Roman"/>
                <w:color w:val="000000"/>
                <w:spacing w:val="6"/>
                <w:sz w:val="26"/>
                <w:szCs w:val="26"/>
                <w:lang w:eastAsia="ru-RU"/>
              </w:rPr>
              <w:t>1. нормативно-правовое обеспечение (локальный акт)</w:t>
            </w:r>
          </w:p>
        </w:tc>
        <w:tc>
          <w:tcPr>
            <w:tcW w:w="1500" w:type="dxa"/>
            <w:tcBorders>
              <w:top w:val="single" w:sz="4" w:space="0" w:color="000000"/>
              <w:left w:val="single" w:sz="4" w:space="0" w:color="000000"/>
              <w:bottom w:val="single" w:sz="4" w:space="0" w:color="000000"/>
              <w:right w:val="single" w:sz="4" w:space="0" w:color="000000"/>
            </w:tcBorders>
            <w:shd w:val="clear" w:color="auto" w:fill="FFFFFF"/>
            <w:tcMar>
              <w:top w:w="100" w:type="dxa"/>
              <w:left w:w="150" w:type="dxa"/>
              <w:bottom w:w="100" w:type="dxa"/>
              <w:right w:w="150" w:type="dxa"/>
            </w:tcMar>
            <w:vAlign w:val="bottom"/>
            <w:hideMark/>
          </w:tcPr>
          <w:p w:rsidR="000D7AF9" w:rsidRPr="000D7AF9" w:rsidRDefault="000D7AF9" w:rsidP="000D7AF9">
            <w:pPr>
              <w:spacing w:after="0" w:line="240" w:lineRule="auto"/>
              <w:jc w:val="both"/>
              <w:textAlignment w:val="baseline"/>
              <w:rPr>
                <w:rFonts w:ascii="Times New Roman" w:eastAsia="Times New Roman" w:hAnsi="Times New Roman" w:cs="Times New Roman"/>
                <w:color w:val="000000"/>
                <w:spacing w:val="6"/>
                <w:sz w:val="26"/>
                <w:szCs w:val="26"/>
                <w:lang w:eastAsia="ru-RU"/>
              </w:rPr>
            </w:pPr>
            <w:r w:rsidRPr="000D7AF9">
              <w:rPr>
                <w:rFonts w:ascii="Times New Roman" w:eastAsia="Times New Roman" w:hAnsi="Times New Roman" w:cs="Times New Roman"/>
                <w:color w:val="000000"/>
                <w:spacing w:val="6"/>
                <w:sz w:val="26"/>
                <w:szCs w:val="26"/>
                <w:lang w:eastAsia="ru-RU"/>
              </w:rPr>
              <w:t> </w:t>
            </w:r>
          </w:p>
        </w:tc>
        <w:tc>
          <w:tcPr>
            <w:tcW w:w="2190" w:type="dxa"/>
            <w:tcBorders>
              <w:top w:val="single" w:sz="4" w:space="0" w:color="000000"/>
              <w:left w:val="single" w:sz="4" w:space="0" w:color="000000"/>
              <w:bottom w:val="single" w:sz="4" w:space="0" w:color="000000"/>
              <w:right w:val="single" w:sz="4" w:space="0" w:color="000000"/>
            </w:tcBorders>
            <w:shd w:val="clear" w:color="auto" w:fill="FFFFFF"/>
            <w:tcMar>
              <w:top w:w="100" w:type="dxa"/>
              <w:left w:w="150" w:type="dxa"/>
              <w:bottom w:w="100" w:type="dxa"/>
              <w:right w:w="150" w:type="dxa"/>
            </w:tcMar>
            <w:vAlign w:val="bottom"/>
            <w:hideMark/>
          </w:tcPr>
          <w:p w:rsidR="000D7AF9" w:rsidRPr="000D7AF9" w:rsidRDefault="000D7AF9" w:rsidP="000D7AF9">
            <w:pPr>
              <w:spacing w:after="0" w:line="240" w:lineRule="auto"/>
              <w:jc w:val="both"/>
              <w:textAlignment w:val="baseline"/>
              <w:rPr>
                <w:rFonts w:ascii="Times New Roman" w:eastAsia="Times New Roman" w:hAnsi="Times New Roman" w:cs="Times New Roman"/>
                <w:color w:val="000000"/>
                <w:spacing w:val="6"/>
                <w:sz w:val="26"/>
                <w:szCs w:val="26"/>
                <w:lang w:eastAsia="ru-RU"/>
              </w:rPr>
            </w:pPr>
            <w:r w:rsidRPr="000D7AF9">
              <w:rPr>
                <w:rFonts w:ascii="Times New Roman" w:eastAsia="Times New Roman" w:hAnsi="Times New Roman" w:cs="Times New Roman"/>
                <w:color w:val="000000"/>
                <w:spacing w:val="6"/>
                <w:sz w:val="26"/>
                <w:szCs w:val="26"/>
                <w:lang w:eastAsia="ru-RU"/>
              </w:rPr>
              <w:t> </w:t>
            </w:r>
          </w:p>
        </w:tc>
        <w:tc>
          <w:tcPr>
            <w:tcW w:w="1365" w:type="dxa"/>
            <w:tcBorders>
              <w:top w:val="single" w:sz="4" w:space="0" w:color="000000"/>
              <w:left w:val="single" w:sz="4" w:space="0" w:color="000000"/>
              <w:bottom w:val="single" w:sz="4" w:space="0" w:color="000000"/>
              <w:right w:val="single" w:sz="4" w:space="0" w:color="000000"/>
            </w:tcBorders>
            <w:shd w:val="clear" w:color="auto" w:fill="FFFFFF"/>
            <w:tcMar>
              <w:top w:w="100" w:type="dxa"/>
              <w:left w:w="150" w:type="dxa"/>
              <w:bottom w:w="100" w:type="dxa"/>
              <w:right w:w="150" w:type="dxa"/>
            </w:tcMar>
            <w:vAlign w:val="bottom"/>
            <w:hideMark/>
          </w:tcPr>
          <w:p w:rsidR="000D7AF9" w:rsidRPr="000D7AF9" w:rsidRDefault="000D7AF9" w:rsidP="000D7AF9">
            <w:pPr>
              <w:spacing w:after="0" w:line="240" w:lineRule="auto"/>
              <w:jc w:val="both"/>
              <w:textAlignment w:val="baseline"/>
              <w:rPr>
                <w:rFonts w:ascii="Times New Roman" w:eastAsia="Times New Roman" w:hAnsi="Times New Roman" w:cs="Times New Roman"/>
                <w:color w:val="000000"/>
                <w:spacing w:val="6"/>
                <w:sz w:val="26"/>
                <w:szCs w:val="26"/>
                <w:lang w:eastAsia="ru-RU"/>
              </w:rPr>
            </w:pPr>
            <w:r w:rsidRPr="000D7AF9">
              <w:rPr>
                <w:rFonts w:ascii="Times New Roman" w:eastAsia="Times New Roman" w:hAnsi="Times New Roman" w:cs="Times New Roman"/>
                <w:color w:val="000000"/>
                <w:spacing w:val="6"/>
                <w:sz w:val="26"/>
                <w:szCs w:val="26"/>
                <w:lang w:eastAsia="ru-RU"/>
              </w:rPr>
              <w:t> </w:t>
            </w:r>
          </w:p>
        </w:tc>
        <w:tc>
          <w:tcPr>
            <w:tcW w:w="1920" w:type="dxa"/>
            <w:tcBorders>
              <w:top w:val="single" w:sz="4" w:space="0" w:color="000000"/>
              <w:left w:val="single" w:sz="4" w:space="0" w:color="000000"/>
              <w:bottom w:val="single" w:sz="4" w:space="0" w:color="000000"/>
              <w:right w:val="single" w:sz="4" w:space="0" w:color="000000"/>
            </w:tcBorders>
            <w:shd w:val="clear" w:color="auto" w:fill="FFFFFF"/>
            <w:tcMar>
              <w:top w:w="100" w:type="dxa"/>
              <w:left w:w="150" w:type="dxa"/>
              <w:bottom w:w="100" w:type="dxa"/>
              <w:right w:w="150" w:type="dxa"/>
            </w:tcMar>
            <w:vAlign w:val="bottom"/>
            <w:hideMark/>
          </w:tcPr>
          <w:p w:rsidR="000D7AF9" w:rsidRPr="000D7AF9" w:rsidRDefault="000D7AF9" w:rsidP="000D7AF9">
            <w:pPr>
              <w:spacing w:after="0" w:line="240" w:lineRule="auto"/>
              <w:jc w:val="both"/>
              <w:textAlignment w:val="baseline"/>
              <w:rPr>
                <w:rFonts w:ascii="Times New Roman" w:eastAsia="Times New Roman" w:hAnsi="Times New Roman" w:cs="Times New Roman"/>
                <w:color w:val="000000"/>
                <w:spacing w:val="6"/>
                <w:sz w:val="26"/>
                <w:szCs w:val="26"/>
                <w:lang w:eastAsia="ru-RU"/>
              </w:rPr>
            </w:pPr>
            <w:r w:rsidRPr="000D7AF9">
              <w:rPr>
                <w:rFonts w:ascii="Times New Roman" w:eastAsia="Times New Roman" w:hAnsi="Times New Roman" w:cs="Times New Roman"/>
                <w:color w:val="000000"/>
                <w:spacing w:val="6"/>
                <w:sz w:val="26"/>
                <w:szCs w:val="26"/>
                <w:lang w:eastAsia="ru-RU"/>
              </w:rPr>
              <w:t> </w:t>
            </w:r>
          </w:p>
        </w:tc>
      </w:tr>
      <w:tr w:rsidR="000D7AF9" w:rsidRPr="000D7AF9" w:rsidTr="000D7AF9">
        <w:trPr>
          <w:tblCellSpacing w:w="15" w:type="dxa"/>
        </w:trPr>
        <w:tc>
          <w:tcPr>
            <w:tcW w:w="3030" w:type="dxa"/>
            <w:tcBorders>
              <w:top w:val="single" w:sz="4" w:space="0" w:color="000000"/>
              <w:left w:val="single" w:sz="4" w:space="0" w:color="000000"/>
              <w:bottom w:val="single" w:sz="4" w:space="0" w:color="000000"/>
              <w:right w:val="single" w:sz="4" w:space="0" w:color="000000"/>
            </w:tcBorders>
            <w:shd w:val="clear" w:color="auto" w:fill="FFFFFF"/>
            <w:tcMar>
              <w:top w:w="100" w:type="dxa"/>
              <w:left w:w="150" w:type="dxa"/>
              <w:bottom w:w="100" w:type="dxa"/>
              <w:right w:w="150" w:type="dxa"/>
            </w:tcMar>
            <w:vAlign w:val="bottom"/>
            <w:hideMark/>
          </w:tcPr>
          <w:p w:rsidR="000D7AF9" w:rsidRPr="000D7AF9" w:rsidRDefault="000D7AF9" w:rsidP="000D7AF9">
            <w:pPr>
              <w:spacing w:after="0" w:line="240" w:lineRule="auto"/>
              <w:jc w:val="both"/>
              <w:textAlignment w:val="baseline"/>
              <w:rPr>
                <w:rFonts w:ascii="Times New Roman" w:eastAsia="Times New Roman" w:hAnsi="Times New Roman" w:cs="Times New Roman"/>
                <w:color w:val="000000"/>
                <w:spacing w:val="6"/>
                <w:sz w:val="26"/>
                <w:szCs w:val="26"/>
                <w:lang w:eastAsia="ru-RU"/>
              </w:rPr>
            </w:pPr>
            <w:r w:rsidRPr="000D7AF9">
              <w:rPr>
                <w:rFonts w:ascii="Times New Roman" w:eastAsia="Times New Roman" w:hAnsi="Times New Roman" w:cs="Times New Roman"/>
                <w:color w:val="000000"/>
                <w:spacing w:val="6"/>
                <w:sz w:val="26"/>
                <w:szCs w:val="26"/>
                <w:lang w:eastAsia="ru-RU"/>
              </w:rPr>
              <w:t xml:space="preserve">2. материально-техническое </w:t>
            </w:r>
            <w:r w:rsidRPr="000D7AF9">
              <w:rPr>
                <w:rFonts w:ascii="Times New Roman" w:eastAsia="Times New Roman" w:hAnsi="Times New Roman" w:cs="Times New Roman"/>
                <w:color w:val="000000"/>
                <w:spacing w:val="6"/>
                <w:sz w:val="26"/>
                <w:szCs w:val="26"/>
                <w:lang w:eastAsia="ru-RU"/>
              </w:rPr>
              <w:lastRenderedPageBreak/>
              <w:t>обеспечение</w:t>
            </w:r>
          </w:p>
        </w:tc>
        <w:tc>
          <w:tcPr>
            <w:tcW w:w="1500" w:type="dxa"/>
            <w:tcBorders>
              <w:top w:val="single" w:sz="4" w:space="0" w:color="000000"/>
              <w:left w:val="single" w:sz="4" w:space="0" w:color="000000"/>
              <w:bottom w:val="single" w:sz="4" w:space="0" w:color="000000"/>
              <w:right w:val="single" w:sz="4" w:space="0" w:color="000000"/>
            </w:tcBorders>
            <w:shd w:val="clear" w:color="auto" w:fill="FFFFFF"/>
            <w:tcMar>
              <w:top w:w="100" w:type="dxa"/>
              <w:left w:w="150" w:type="dxa"/>
              <w:bottom w:w="100" w:type="dxa"/>
              <w:right w:w="150" w:type="dxa"/>
            </w:tcMar>
            <w:vAlign w:val="bottom"/>
            <w:hideMark/>
          </w:tcPr>
          <w:p w:rsidR="000D7AF9" w:rsidRPr="000D7AF9" w:rsidRDefault="000D7AF9" w:rsidP="000D7AF9">
            <w:pPr>
              <w:spacing w:after="0" w:line="240" w:lineRule="auto"/>
              <w:jc w:val="both"/>
              <w:textAlignment w:val="baseline"/>
              <w:rPr>
                <w:rFonts w:ascii="Times New Roman" w:eastAsia="Times New Roman" w:hAnsi="Times New Roman" w:cs="Times New Roman"/>
                <w:color w:val="000000"/>
                <w:spacing w:val="6"/>
                <w:sz w:val="26"/>
                <w:szCs w:val="26"/>
                <w:lang w:eastAsia="ru-RU"/>
              </w:rPr>
            </w:pPr>
            <w:r w:rsidRPr="000D7AF9">
              <w:rPr>
                <w:rFonts w:ascii="Times New Roman" w:eastAsia="Times New Roman" w:hAnsi="Times New Roman" w:cs="Times New Roman"/>
                <w:color w:val="000000"/>
                <w:spacing w:val="6"/>
                <w:sz w:val="26"/>
                <w:szCs w:val="26"/>
                <w:lang w:eastAsia="ru-RU"/>
              </w:rPr>
              <w:lastRenderedPageBreak/>
              <w:t> </w:t>
            </w:r>
          </w:p>
        </w:tc>
        <w:tc>
          <w:tcPr>
            <w:tcW w:w="2190" w:type="dxa"/>
            <w:tcBorders>
              <w:top w:val="single" w:sz="4" w:space="0" w:color="000000"/>
              <w:left w:val="single" w:sz="4" w:space="0" w:color="000000"/>
              <w:bottom w:val="single" w:sz="4" w:space="0" w:color="000000"/>
              <w:right w:val="single" w:sz="4" w:space="0" w:color="000000"/>
            </w:tcBorders>
            <w:shd w:val="clear" w:color="auto" w:fill="FFFFFF"/>
            <w:tcMar>
              <w:top w:w="100" w:type="dxa"/>
              <w:left w:w="150" w:type="dxa"/>
              <w:bottom w:w="100" w:type="dxa"/>
              <w:right w:w="150" w:type="dxa"/>
            </w:tcMar>
            <w:vAlign w:val="bottom"/>
            <w:hideMark/>
          </w:tcPr>
          <w:p w:rsidR="000D7AF9" w:rsidRPr="000D7AF9" w:rsidRDefault="000D7AF9" w:rsidP="000D7AF9">
            <w:pPr>
              <w:spacing w:after="0" w:line="240" w:lineRule="auto"/>
              <w:jc w:val="both"/>
              <w:textAlignment w:val="baseline"/>
              <w:rPr>
                <w:rFonts w:ascii="Times New Roman" w:eastAsia="Times New Roman" w:hAnsi="Times New Roman" w:cs="Times New Roman"/>
                <w:color w:val="000000"/>
                <w:spacing w:val="6"/>
                <w:sz w:val="26"/>
                <w:szCs w:val="26"/>
                <w:lang w:eastAsia="ru-RU"/>
              </w:rPr>
            </w:pPr>
            <w:r w:rsidRPr="000D7AF9">
              <w:rPr>
                <w:rFonts w:ascii="Times New Roman" w:eastAsia="Times New Roman" w:hAnsi="Times New Roman" w:cs="Times New Roman"/>
                <w:color w:val="000000"/>
                <w:spacing w:val="6"/>
                <w:sz w:val="26"/>
                <w:szCs w:val="26"/>
                <w:lang w:eastAsia="ru-RU"/>
              </w:rPr>
              <w:t> </w:t>
            </w:r>
          </w:p>
        </w:tc>
        <w:tc>
          <w:tcPr>
            <w:tcW w:w="1365" w:type="dxa"/>
            <w:tcBorders>
              <w:top w:val="single" w:sz="4" w:space="0" w:color="000000"/>
              <w:left w:val="single" w:sz="4" w:space="0" w:color="000000"/>
              <w:bottom w:val="single" w:sz="4" w:space="0" w:color="000000"/>
              <w:right w:val="single" w:sz="4" w:space="0" w:color="000000"/>
            </w:tcBorders>
            <w:shd w:val="clear" w:color="auto" w:fill="FFFFFF"/>
            <w:tcMar>
              <w:top w:w="100" w:type="dxa"/>
              <w:left w:w="150" w:type="dxa"/>
              <w:bottom w:w="100" w:type="dxa"/>
              <w:right w:w="150" w:type="dxa"/>
            </w:tcMar>
            <w:vAlign w:val="bottom"/>
            <w:hideMark/>
          </w:tcPr>
          <w:p w:rsidR="000D7AF9" w:rsidRPr="000D7AF9" w:rsidRDefault="000D7AF9" w:rsidP="000D7AF9">
            <w:pPr>
              <w:spacing w:after="0" w:line="240" w:lineRule="auto"/>
              <w:jc w:val="both"/>
              <w:textAlignment w:val="baseline"/>
              <w:rPr>
                <w:rFonts w:ascii="Times New Roman" w:eastAsia="Times New Roman" w:hAnsi="Times New Roman" w:cs="Times New Roman"/>
                <w:color w:val="000000"/>
                <w:spacing w:val="6"/>
                <w:sz w:val="26"/>
                <w:szCs w:val="26"/>
                <w:lang w:eastAsia="ru-RU"/>
              </w:rPr>
            </w:pPr>
            <w:r w:rsidRPr="000D7AF9">
              <w:rPr>
                <w:rFonts w:ascii="Times New Roman" w:eastAsia="Times New Roman" w:hAnsi="Times New Roman" w:cs="Times New Roman"/>
                <w:color w:val="000000"/>
                <w:spacing w:val="6"/>
                <w:sz w:val="26"/>
                <w:szCs w:val="26"/>
                <w:lang w:eastAsia="ru-RU"/>
              </w:rPr>
              <w:t> </w:t>
            </w:r>
          </w:p>
        </w:tc>
        <w:tc>
          <w:tcPr>
            <w:tcW w:w="1920" w:type="dxa"/>
            <w:tcBorders>
              <w:top w:val="single" w:sz="4" w:space="0" w:color="000000"/>
              <w:left w:val="single" w:sz="4" w:space="0" w:color="000000"/>
              <w:bottom w:val="single" w:sz="4" w:space="0" w:color="000000"/>
              <w:right w:val="single" w:sz="4" w:space="0" w:color="000000"/>
            </w:tcBorders>
            <w:shd w:val="clear" w:color="auto" w:fill="FFFFFF"/>
            <w:tcMar>
              <w:top w:w="100" w:type="dxa"/>
              <w:left w:w="150" w:type="dxa"/>
              <w:bottom w:w="100" w:type="dxa"/>
              <w:right w:w="150" w:type="dxa"/>
            </w:tcMar>
            <w:vAlign w:val="bottom"/>
            <w:hideMark/>
          </w:tcPr>
          <w:p w:rsidR="000D7AF9" w:rsidRPr="000D7AF9" w:rsidRDefault="000D7AF9" w:rsidP="000D7AF9">
            <w:pPr>
              <w:spacing w:after="0" w:line="240" w:lineRule="auto"/>
              <w:jc w:val="both"/>
              <w:textAlignment w:val="baseline"/>
              <w:rPr>
                <w:rFonts w:ascii="Times New Roman" w:eastAsia="Times New Roman" w:hAnsi="Times New Roman" w:cs="Times New Roman"/>
                <w:color w:val="000000"/>
                <w:spacing w:val="6"/>
                <w:sz w:val="26"/>
                <w:szCs w:val="26"/>
                <w:lang w:eastAsia="ru-RU"/>
              </w:rPr>
            </w:pPr>
            <w:r w:rsidRPr="000D7AF9">
              <w:rPr>
                <w:rFonts w:ascii="Times New Roman" w:eastAsia="Times New Roman" w:hAnsi="Times New Roman" w:cs="Times New Roman"/>
                <w:color w:val="000000"/>
                <w:spacing w:val="6"/>
                <w:sz w:val="26"/>
                <w:szCs w:val="26"/>
                <w:lang w:eastAsia="ru-RU"/>
              </w:rPr>
              <w:t> </w:t>
            </w:r>
          </w:p>
        </w:tc>
      </w:tr>
      <w:tr w:rsidR="000D7AF9" w:rsidRPr="000D7AF9" w:rsidTr="000D7AF9">
        <w:trPr>
          <w:tblCellSpacing w:w="15" w:type="dxa"/>
        </w:trPr>
        <w:tc>
          <w:tcPr>
            <w:tcW w:w="3030" w:type="dxa"/>
            <w:tcBorders>
              <w:top w:val="single" w:sz="4" w:space="0" w:color="000000"/>
              <w:left w:val="single" w:sz="4" w:space="0" w:color="000000"/>
              <w:bottom w:val="single" w:sz="4" w:space="0" w:color="000000"/>
              <w:right w:val="single" w:sz="4" w:space="0" w:color="000000"/>
            </w:tcBorders>
            <w:shd w:val="clear" w:color="auto" w:fill="FFFFFF"/>
            <w:tcMar>
              <w:top w:w="100" w:type="dxa"/>
              <w:left w:w="150" w:type="dxa"/>
              <w:bottom w:w="100" w:type="dxa"/>
              <w:right w:w="150" w:type="dxa"/>
            </w:tcMar>
            <w:vAlign w:val="bottom"/>
            <w:hideMark/>
          </w:tcPr>
          <w:p w:rsidR="000D7AF9" w:rsidRPr="000D7AF9" w:rsidRDefault="000D7AF9" w:rsidP="000D7AF9">
            <w:pPr>
              <w:spacing w:after="0" w:line="240" w:lineRule="auto"/>
              <w:jc w:val="both"/>
              <w:textAlignment w:val="baseline"/>
              <w:rPr>
                <w:rFonts w:ascii="Times New Roman" w:eastAsia="Times New Roman" w:hAnsi="Times New Roman" w:cs="Times New Roman"/>
                <w:color w:val="000000"/>
                <w:spacing w:val="6"/>
                <w:sz w:val="26"/>
                <w:szCs w:val="26"/>
                <w:lang w:eastAsia="ru-RU"/>
              </w:rPr>
            </w:pPr>
            <w:r w:rsidRPr="000D7AF9">
              <w:rPr>
                <w:rFonts w:ascii="Times New Roman" w:eastAsia="Times New Roman" w:hAnsi="Times New Roman" w:cs="Times New Roman"/>
                <w:color w:val="000000"/>
                <w:spacing w:val="6"/>
                <w:sz w:val="26"/>
                <w:szCs w:val="26"/>
                <w:lang w:eastAsia="ru-RU"/>
              </w:rPr>
              <w:lastRenderedPageBreak/>
              <w:t>3. кадровые ресурсы</w:t>
            </w:r>
          </w:p>
        </w:tc>
        <w:tc>
          <w:tcPr>
            <w:tcW w:w="1500" w:type="dxa"/>
            <w:tcBorders>
              <w:top w:val="single" w:sz="4" w:space="0" w:color="000000"/>
              <w:left w:val="single" w:sz="4" w:space="0" w:color="000000"/>
              <w:bottom w:val="single" w:sz="4" w:space="0" w:color="000000"/>
              <w:right w:val="single" w:sz="4" w:space="0" w:color="000000"/>
            </w:tcBorders>
            <w:shd w:val="clear" w:color="auto" w:fill="FFFFFF"/>
            <w:tcMar>
              <w:top w:w="100" w:type="dxa"/>
              <w:left w:w="150" w:type="dxa"/>
              <w:bottom w:w="100" w:type="dxa"/>
              <w:right w:w="150" w:type="dxa"/>
            </w:tcMar>
            <w:vAlign w:val="bottom"/>
            <w:hideMark/>
          </w:tcPr>
          <w:p w:rsidR="000D7AF9" w:rsidRPr="000D7AF9" w:rsidRDefault="000D7AF9" w:rsidP="000D7AF9">
            <w:pPr>
              <w:spacing w:after="0" w:line="240" w:lineRule="auto"/>
              <w:jc w:val="both"/>
              <w:textAlignment w:val="baseline"/>
              <w:rPr>
                <w:rFonts w:ascii="Times New Roman" w:eastAsia="Times New Roman" w:hAnsi="Times New Roman" w:cs="Times New Roman"/>
                <w:color w:val="000000"/>
                <w:spacing w:val="6"/>
                <w:sz w:val="26"/>
                <w:szCs w:val="26"/>
                <w:lang w:eastAsia="ru-RU"/>
              </w:rPr>
            </w:pPr>
            <w:r w:rsidRPr="000D7AF9">
              <w:rPr>
                <w:rFonts w:ascii="Times New Roman" w:eastAsia="Times New Roman" w:hAnsi="Times New Roman" w:cs="Times New Roman"/>
                <w:color w:val="000000"/>
                <w:spacing w:val="6"/>
                <w:sz w:val="26"/>
                <w:szCs w:val="26"/>
                <w:lang w:eastAsia="ru-RU"/>
              </w:rPr>
              <w:t> </w:t>
            </w:r>
          </w:p>
        </w:tc>
        <w:tc>
          <w:tcPr>
            <w:tcW w:w="2190" w:type="dxa"/>
            <w:tcBorders>
              <w:top w:val="single" w:sz="4" w:space="0" w:color="000000"/>
              <w:left w:val="single" w:sz="4" w:space="0" w:color="000000"/>
              <w:bottom w:val="single" w:sz="4" w:space="0" w:color="000000"/>
              <w:right w:val="single" w:sz="4" w:space="0" w:color="000000"/>
            </w:tcBorders>
            <w:shd w:val="clear" w:color="auto" w:fill="FFFFFF"/>
            <w:tcMar>
              <w:top w:w="100" w:type="dxa"/>
              <w:left w:w="150" w:type="dxa"/>
              <w:bottom w:w="100" w:type="dxa"/>
              <w:right w:w="150" w:type="dxa"/>
            </w:tcMar>
            <w:vAlign w:val="bottom"/>
            <w:hideMark/>
          </w:tcPr>
          <w:p w:rsidR="000D7AF9" w:rsidRPr="000D7AF9" w:rsidRDefault="000D7AF9" w:rsidP="000D7AF9">
            <w:pPr>
              <w:spacing w:after="0" w:line="240" w:lineRule="auto"/>
              <w:jc w:val="both"/>
              <w:textAlignment w:val="baseline"/>
              <w:rPr>
                <w:rFonts w:ascii="Times New Roman" w:eastAsia="Times New Roman" w:hAnsi="Times New Roman" w:cs="Times New Roman"/>
                <w:color w:val="000000"/>
                <w:spacing w:val="6"/>
                <w:sz w:val="26"/>
                <w:szCs w:val="26"/>
                <w:lang w:eastAsia="ru-RU"/>
              </w:rPr>
            </w:pPr>
            <w:r w:rsidRPr="000D7AF9">
              <w:rPr>
                <w:rFonts w:ascii="Times New Roman" w:eastAsia="Times New Roman" w:hAnsi="Times New Roman" w:cs="Times New Roman"/>
                <w:color w:val="000000"/>
                <w:spacing w:val="6"/>
                <w:sz w:val="26"/>
                <w:szCs w:val="26"/>
                <w:lang w:eastAsia="ru-RU"/>
              </w:rPr>
              <w:t> </w:t>
            </w:r>
          </w:p>
        </w:tc>
        <w:tc>
          <w:tcPr>
            <w:tcW w:w="1365" w:type="dxa"/>
            <w:tcBorders>
              <w:top w:val="single" w:sz="4" w:space="0" w:color="000000"/>
              <w:left w:val="single" w:sz="4" w:space="0" w:color="000000"/>
              <w:bottom w:val="single" w:sz="4" w:space="0" w:color="000000"/>
              <w:right w:val="single" w:sz="4" w:space="0" w:color="000000"/>
            </w:tcBorders>
            <w:shd w:val="clear" w:color="auto" w:fill="FFFFFF"/>
            <w:tcMar>
              <w:top w:w="100" w:type="dxa"/>
              <w:left w:w="150" w:type="dxa"/>
              <w:bottom w:w="100" w:type="dxa"/>
              <w:right w:w="150" w:type="dxa"/>
            </w:tcMar>
            <w:vAlign w:val="bottom"/>
            <w:hideMark/>
          </w:tcPr>
          <w:p w:rsidR="000D7AF9" w:rsidRPr="000D7AF9" w:rsidRDefault="000D7AF9" w:rsidP="000D7AF9">
            <w:pPr>
              <w:spacing w:after="0" w:line="240" w:lineRule="auto"/>
              <w:jc w:val="both"/>
              <w:textAlignment w:val="baseline"/>
              <w:rPr>
                <w:rFonts w:ascii="Times New Roman" w:eastAsia="Times New Roman" w:hAnsi="Times New Roman" w:cs="Times New Roman"/>
                <w:color w:val="000000"/>
                <w:spacing w:val="6"/>
                <w:sz w:val="26"/>
                <w:szCs w:val="26"/>
                <w:lang w:eastAsia="ru-RU"/>
              </w:rPr>
            </w:pPr>
            <w:r w:rsidRPr="000D7AF9">
              <w:rPr>
                <w:rFonts w:ascii="Times New Roman" w:eastAsia="Times New Roman" w:hAnsi="Times New Roman" w:cs="Times New Roman"/>
                <w:color w:val="000000"/>
                <w:spacing w:val="6"/>
                <w:sz w:val="26"/>
                <w:szCs w:val="26"/>
                <w:lang w:eastAsia="ru-RU"/>
              </w:rPr>
              <w:t> </w:t>
            </w:r>
          </w:p>
        </w:tc>
        <w:tc>
          <w:tcPr>
            <w:tcW w:w="1920" w:type="dxa"/>
            <w:tcBorders>
              <w:top w:val="single" w:sz="4" w:space="0" w:color="000000"/>
              <w:left w:val="single" w:sz="4" w:space="0" w:color="000000"/>
              <w:bottom w:val="single" w:sz="4" w:space="0" w:color="000000"/>
              <w:right w:val="single" w:sz="4" w:space="0" w:color="000000"/>
            </w:tcBorders>
            <w:shd w:val="clear" w:color="auto" w:fill="FFFFFF"/>
            <w:tcMar>
              <w:top w:w="100" w:type="dxa"/>
              <w:left w:w="150" w:type="dxa"/>
              <w:bottom w:w="100" w:type="dxa"/>
              <w:right w:w="150" w:type="dxa"/>
            </w:tcMar>
            <w:vAlign w:val="bottom"/>
            <w:hideMark/>
          </w:tcPr>
          <w:p w:rsidR="000D7AF9" w:rsidRPr="000D7AF9" w:rsidRDefault="000D7AF9" w:rsidP="000D7AF9">
            <w:pPr>
              <w:spacing w:after="0" w:line="240" w:lineRule="auto"/>
              <w:jc w:val="both"/>
              <w:textAlignment w:val="baseline"/>
              <w:rPr>
                <w:rFonts w:ascii="Times New Roman" w:eastAsia="Times New Roman" w:hAnsi="Times New Roman" w:cs="Times New Roman"/>
                <w:color w:val="000000"/>
                <w:spacing w:val="6"/>
                <w:sz w:val="26"/>
                <w:szCs w:val="26"/>
                <w:lang w:eastAsia="ru-RU"/>
              </w:rPr>
            </w:pPr>
            <w:r w:rsidRPr="000D7AF9">
              <w:rPr>
                <w:rFonts w:ascii="Times New Roman" w:eastAsia="Times New Roman" w:hAnsi="Times New Roman" w:cs="Times New Roman"/>
                <w:color w:val="000000"/>
                <w:spacing w:val="6"/>
                <w:sz w:val="26"/>
                <w:szCs w:val="26"/>
                <w:lang w:eastAsia="ru-RU"/>
              </w:rPr>
              <w:t> </w:t>
            </w:r>
          </w:p>
        </w:tc>
      </w:tr>
      <w:tr w:rsidR="000D7AF9" w:rsidRPr="000D7AF9" w:rsidTr="000D7AF9">
        <w:trPr>
          <w:tblCellSpacing w:w="15" w:type="dxa"/>
        </w:trPr>
        <w:tc>
          <w:tcPr>
            <w:tcW w:w="3030" w:type="dxa"/>
            <w:tcBorders>
              <w:top w:val="single" w:sz="4" w:space="0" w:color="000000"/>
              <w:left w:val="single" w:sz="4" w:space="0" w:color="000000"/>
              <w:bottom w:val="single" w:sz="4" w:space="0" w:color="000000"/>
              <w:right w:val="single" w:sz="4" w:space="0" w:color="000000"/>
            </w:tcBorders>
            <w:shd w:val="clear" w:color="auto" w:fill="FFFFFF"/>
            <w:tcMar>
              <w:top w:w="100" w:type="dxa"/>
              <w:left w:w="150" w:type="dxa"/>
              <w:bottom w:w="100" w:type="dxa"/>
              <w:right w:w="150" w:type="dxa"/>
            </w:tcMar>
            <w:vAlign w:val="bottom"/>
            <w:hideMark/>
          </w:tcPr>
          <w:p w:rsidR="000D7AF9" w:rsidRPr="000D7AF9" w:rsidRDefault="000D7AF9" w:rsidP="000D7AF9">
            <w:pPr>
              <w:spacing w:after="0" w:line="240" w:lineRule="auto"/>
              <w:jc w:val="both"/>
              <w:textAlignment w:val="baseline"/>
              <w:rPr>
                <w:rFonts w:ascii="Times New Roman" w:eastAsia="Times New Roman" w:hAnsi="Times New Roman" w:cs="Times New Roman"/>
                <w:color w:val="000000"/>
                <w:spacing w:val="6"/>
                <w:sz w:val="26"/>
                <w:szCs w:val="26"/>
                <w:lang w:eastAsia="ru-RU"/>
              </w:rPr>
            </w:pPr>
            <w:r w:rsidRPr="000D7AF9">
              <w:rPr>
                <w:rFonts w:ascii="Times New Roman" w:eastAsia="Times New Roman" w:hAnsi="Times New Roman" w:cs="Times New Roman"/>
                <w:color w:val="000000"/>
                <w:spacing w:val="6"/>
                <w:sz w:val="26"/>
                <w:szCs w:val="26"/>
                <w:lang w:eastAsia="ru-RU"/>
              </w:rPr>
              <w:t>4. финансовые ресурсы</w:t>
            </w:r>
          </w:p>
        </w:tc>
        <w:tc>
          <w:tcPr>
            <w:tcW w:w="1500" w:type="dxa"/>
            <w:tcBorders>
              <w:top w:val="single" w:sz="4" w:space="0" w:color="000000"/>
              <w:left w:val="single" w:sz="4" w:space="0" w:color="000000"/>
              <w:bottom w:val="single" w:sz="4" w:space="0" w:color="000000"/>
              <w:right w:val="single" w:sz="4" w:space="0" w:color="000000"/>
            </w:tcBorders>
            <w:shd w:val="clear" w:color="auto" w:fill="FFFFFF"/>
            <w:tcMar>
              <w:top w:w="100" w:type="dxa"/>
              <w:left w:w="150" w:type="dxa"/>
              <w:bottom w:w="100" w:type="dxa"/>
              <w:right w:w="150" w:type="dxa"/>
            </w:tcMar>
            <w:vAlign w:val="bottom"/>
            <w:hideMark/>
          </w:tcPr>
          <w:p w:rsidR="000D7AF9" w:rsidRPr="000D7AF9" w:rsidRDefault="000D7AF9" w:rsidP="000D7AF9">
            <w:pPr>
              <w:spacing w:after="0" w:line="240" w:lineRule="auto"/>
              <w:jc w:val="both"/>
              <w:textAlignment w:val="baseline"/>
              <w:rPr>
                <w:rFonts w:ascii="Times New Roman" w:eastAsia="Times New Roman" w:hAnsi="Times New Roman" w:cs="Times New Roman"/>
                <w:color w:val="000000"/>
                <w:spacing w:val="6"/>
                <w:sz w:val="26"/>
                <w:szCs w:val="26"/>
                <w:lang w:eastAsia="ru-RU"/>
              </w:rPr>
            </w:pPr>
            <w:r w:rsidRPr="000D7AF9">
              <w:rPr>
                <w:rFonts w:ascii="Times New Roman" w:eastAsia="Times New Roman" w:hAnsi="Times New Roman" w:cs="Times New Roman"/>
                <w:color w:val="000000"/>
                <w:spacing w:val="6"/>
                <w:sz w:val="26"/>
                <w:szCs w:val="26"/>
                <w:lang w:eastAsia="ru-RU"/>
              </w:rPr>
              <w:t> </w:t>
            </w:r>
          </w:p>
        </w:tc>
        <w:tc>
          <w:tcPr>
            <w:tcW w:w="2190" w:type="dxa"/>
            <w:tcBorders>
              <w:top w:val="single" w:sz="4" w:space="0" w:color="000000"/>
              <w:left w:val="single" w:sz="4" w:space="0" w:color="000000"/>
              <w:bottom w:val="single" w:sz="4" w:space="0" w:color="000000"/>
              <w:right w:val="single" w:sz="4" w:space="0" w:color="000000"/>
            </w:tcBorders>
            <w:shd w:val="clear" w:color="auto" w:fill="FFFFFF"/>
            <w:tcMar>
              <w:top w:w="100" w:type="dxa"/>
              <w:left w:w="150" w:type="dxa"/>
              <w:bottom w:w="100" w:type="dxa"/>
              <w:right w:w="150" w:type="dxa"/>
            </w:tcMar>
            <w:vAlign w:val="bottom"/>
            <w:hideMark/>
          </w:tcPr>
          <w:p w:rsidR="000D7AF9" w:rsidRPr="000D7AF9" w:rsidRDefault="000D7AF9" w:rsidP="000D7AF9">
            <w:pPr>
              <w:spacing w:after="0" w:line="240" w:lineRule="auto"/>
              <w:jc w:val="both"/>
              <w:textAlignment w:val="baseline"/>
              <w:rPr>
                <w:rFonts w:ascii="Times New Roman" w:eastAsia="Times New Roman" w:hAnsi="Times New Roman" w:cs="Times New Roman"/>
                <w:color w:val="000000"/>
                <w:spacing w:val="6"/>
                <w:sz w:val="26"/>
                <w:szCs w:val="26"/>
                <w:lang w:eastAsia="ru-RU"/>
              </w:rPr>
            </w:pPr>
            <w:r w:rsidRPr="000D7AF9">
              <w:rPr>
                <w:rFonts w:ascii="Times New Roman" w:eastAsia="Times New Roman" w:hAnsi="Times New Roman" w:cs="Times New Roman"/>
                <w:color w:val="000000"/>
                <w:spacing w:val="6"/>
                <w:sz w:val="26"/>
                <w:szCs w:val="26"/>
                <w:lang w:eastAsia="ru-RU"/>
              </w:rPr>
              <w:t> </w:t>
            </w:r>
          </w:p>
        </w:tc>
        <w:tc>
          <w:tcPr>
            <w:tcW w:w="1365" w:type="dxa"/>
            <w:tcBorders>
              <w:top w:val="single" w:sz="4" w:space="0" w:color="000000"/>
              <w:left w:val="single" w:sz="4" w:space="0" w:color="000000"/>
              <w:bottom w:val="single" w:sz="4" w:space="0" w:color="000000"/>
              <w:right w:val="single" w:sz="4" w:space="0" w:color="000000"/>
            </w:tcBorders>
            <w:shd w:val="clear" w:color="auto" w:fill="FFFFFF"/>
            <w:tcMar>
              <w:top w:w="100" w:type="dxa"/>
              <w:left w:w="150" w:type="dxa"/>
              <w:bottom w:w="100" w:type="dxa"/>
              <w:right w:w="150" w:type="dxa"/>
            </w:tcMar>
            <w:vAlign w:val="bottom"/>
            <w:hideMark/>
          </w:tcPr>
          <w:p w:rsidR="000D7AF9" w:rsidRPr="000D7AF9" w:rsidRDefault="000D7AF9" w:rsidP="000D7AF9">
            <w:pPr>
              <w:spacing w:after="0" w:line="240" w:lineRule="auto"/>
              <w:jc w:val="both"/>
              <w:textAlignment w:val="baseline"/>
              <w:rPr>
                <w:rFonts w:ascii="Times New Roman" w:eastAsia="Times New Roman" w:hAnsi="Times New Roman" w:cs="Times New Roman"/>
                <w:color w:val="000000"/>
                <w:spacing w:val="6"/>
                <w:sz w:val="26"/>
                <w:szCs w:val="26"/>
                <w:lang w:eastAsia="ru-RU"/>
              </w:rPr>
            </w:pPr>
            <w:r w:rsidRPr="000D7AF9">
              <w:rPr>
                <w:rFonts w:ascii="Times New Roman" w:eastAsia="Times New Roman" w:hAnsi="Times New Roman" w:cs="Times New Roman"/>
                <w:color w:val="000000"/>
                <w:spacing w:val="6"/>
                <w:sz w:val="26"/>
                <w:szCs w:val="26"/>
                <w:lang w:eastAsia="ru-RU"/>
              </w:rPr>
              <w:t> </w:t>
            </w:r>
          </w:p>
        </w:tc>
        <w:tc>
          <w:tcPr>
            <w:tcW w:w="1920" w:type="dxa"/>
            <w:tcBorders>
              <w:top w:val="single" w:sz="4" w:space="0" w:color="000000"/>
              <w:left w:val="single" w:sz="4" w:space="0" w:color="000000"/>
              <w:bottom w:val="single" w:sz="4" w:space="0" w:color="000000"/>
              <w:right w:val="single" w:sz="4" w:space="0" w:color="000000"/>
            </w:tcBorders>
            <w:shd w:val="clear" w:color="auto" w:fill="FFFFFF"/>
            <w:tcMar>
              <w:top w:w="100" w:type="dxa"/>
              <w:left w:w="150" w:type="dxa"/>
              <w:bottom w:w="100" w:type="dxa"/>
              <w:right w:w="150" w:type="dxa"/>
            </w:tcMar>
            <w:vAlign w:val="bottom"/>
            <w:hideMark/>
          </w:tcPr>
          <w:p w:rsidR="000D7AF9" w:rsidRPr="000D7AF9" w:rsidRDefault="000D7AF9" w:rsidP="000D7AF9">
            <w:pPr>
              <w:spacing w:after="0" w:line="240" w:lineRule="auto"/>
              <w:jc w:val="both"/>
              <w:textAlignment w:val="baseline"/>
              <w:rPr>
                <w:rFonts w:ascii="Times New Roman" w:eastAsia="Times New Roman" w:hAnsi="Times New Roman" w:cs="Times New Roman"/>
                <w:color w:val="000000"/>
                <w:spacing w:val="6"/>
                <w:sz w:val="26"/>
                <w:szCs w:val="26"/>
                <w:lang w:eastAsia="ru-RU"/>
              </w:rPr>
            </w:pPr>
            <w:r w:rsidRPr="000D7AF9">
              <w:rPr>
                <w:rFonts w:ascii="Times New Roman" w:eastAsia="Times New Roman" w:hAnsi="Times New Roman" w:cs="Times New Roman"/>
                <w:color w:val="000000"/>
                <w:spacing w:val="6"/>
                <w:sz w:val="26"/>
                <w:szCs w:val="26"/>
                <w:lang w:eastAsia="ru-RU"/>
              </w:rPr>
              <w:t> </w:t>
            </w:r>
          </w:p>
        </w:tc>
      </w:tr>
      <w:tr w:rsidR="000D7AF9" w:rsidRPr="000D7AF9" w:rsidTr="000D7AF9">
        <w:trPr>
          <w:tblCellSpacing w:w="15" w:type="dxa"/>
        </w:trPr>
        <w:tc>
          <w:tcPr>
            <w:tcW w:w="3030" w:type="dxa"/>
            <w:tcBorders>
              <w:top w:val="single" w:sz="4" w:space="0" w:color="000000"/>
              <w:left w:val="single" w:sz="4" w:space="0" w:color="000000"/>
              <w:bottom w:val="single" w:sz="4" w:space="0" w:color="000000"/>
              <w:right w:val="single" w:sz="4" w:space="0" w:color="000000"/>
            </w:tcBorders>
            <w:shd w:val="clear" w:color="auto" w:fill="FFFFFF"/>
            <w:tcMar>
              <w:top w:w="100" w:type="dxa"/>
              <w:left w:w="150" w:type="dxa"/>
              <w:bottom w:w="100" w:type="dxa"/>
              <w:right w:w="150" w:type="dxa"/>
            </w:tcMar>
            <w:vAlign w:val="bottom"/>
            <w:hideMark/>
          </w:tcPr>
          <w:p w:rsidR="000D7AF9" w:rsidRPr="000D7AF9" w:rsidRDefault="000D7AF9" w:rsidP="000D7AF9">
            <w:pPr>
              <w:spacing w:after="0" w:line="240" w:lineRule="auto"/>
              <w:jc w:val="both"/>
              <w:textAlignment w:val="baseline"/>
              <w:rPr>
                <w:rFonts w:ascii="Times New Roman" w:eastAsia="Times New Roman" w:hAnsi="Times New Roman" w:cs="Times New Roman"/>
                <w:color w:val="000000"/>
                <w:spacing w:val="6"/>
                <w:sz w:val="26"/>
                <w:szCs w:val="26"/>
                <w:lang w:eastAsia="ru-RU"/>
              </w:rPr>
            </w:pPr>
            <w:r w:rsidRPr="000D7AF9">
              <w:rPr>
                <w:rFonts w:ascii="Times New Roman" w:eastAsia="Times New Roman" w:hAnsi="Times New Roman" w:cs="Times New Roman"/>
                <w:color w:val="000000"/>
                <w:spacing w:val="6"/>
                <w:sz w:val="26"/>
                <w:szCs w:val="26"/>
                <w:lang w:eastAsia="ru-RU"/>
              </w:rPr>
              <w:t>5. иное (при необходимости)</w:t>
            </w:r>
          </w:p>
        </w:tc>
        <w:tc>
          <w:tcPr>
            <w:tcW w:w="1500" w:type="dxa"/>
            <w:tcBorders>
              <w:top w:val="single" w:sz="4" w:space="0" w:color="000000"/>
              <w:left w:val="single" w:sz="4" w:space="0" w:color="000000"/>
              <w:bottom w:val="single" w:sz="4" w:space="0" w:color="000000"/>
              <w:right w:val="single" w:sz="4" w:space="0" w:color="000000"/>
            </w:tcBorders>
            <w:shd w:val="clear" w:color="auto" w:fill="FFFFFF"/>
            <w:tcMar>
              <w:top w:w="100" w:type="dxa"/>
              <w:left w:w="150" w:type="dxa"/>
              <w:bottom w:w="100" w:type="dxa"/>
              <w:right w:w="150" w:type="dxa"/>
            </w:tcMar>
            <w:vAlign w:val="bottom"/>
            <w:hideMark/>
          </w:tcPr>
          <w:p w:rsidR="000D7AF9" w:rsidRPr="000D7AF9" w:rsidRDefault="000D7AF9" w:rsidP="000D7AF9">
            <w:pPr>
              <w:spacing w:after="0" w:line="240" w:lineRule="auto"/>
              <w:jc w:val="both"/>
              <w:textAlignment w:val="baseline"/>
              <w:rPr>
                <w:rFonts w:ascii="Times New Roman" w:eastAsia="Times New Roman" w:hAnsi="Times New Roman" w:cs="Times New Roman"/>
                <w:color w:val="000000"/>
                <w:spacing w:val="6"/>
                <w:sz w:val="26"/>
                <w:szCs w:val="26"/>
                <w:lang w:eastAsia="ru-RU"/>
              </w:rPr>
            </w:pPr>
            <w:r w:rsidRPr="000D7AF9">
              <w:rPr>
                <w:rFonts w:ascii="Times New Roman" w:eastAsia="Times New Roman" w:hAnsi="Times New Roman" w:cs="Times New Roman"/>
                <w:color w:val="000000"/>
                <w:spacing w:val="6"/>
                <w:sz w:val="26"/>
                <w:szCs w:val="26"/>
                <w:lang w:eastAsia="ru-RU"/>
              </w:rPr>
              <w:t> </w:t>
            </w:r>
          </w:p>
        </w:tc>
        <w:tc>
          <w:tcPr>
            <w:tcW w:w="2190" w:type="dxa"/>
            <w:tcBorders>
              <w:top w:val="single" w:sz="4" w:space="0" w:color="000000"/>
              <w:left w:val="single" w:sz="4" w:space="0" w:color="000000"/>
              <w:bottom w:val="single" w:sz="4" w:space="0" w:color="000000"/>
              <w:right w:val="single" w:sz="4" w:space="0" w:color="000000"/>
            </w:tcBorders>
            <w:shd w:val="clear" w:color="auto" w:fill="FFFFFF"/>
            <w:tcMar>
              <w:top w:w="100" w:type="dxa"/>
              <w:left w:w="150" w:type="dxa"/>
              <w:bottom w:w="100" w:type="dxa"/>
              <w:right w:w="150" w:type="dxa"/>
            </w:tcMar>
            <w:vAlign w:val="bottom"/>
            <w:hideMark/>
          </w:tcPr>
          <w:p w:rsidR="000D7AF9" w:rsidRPr="000D7AF9" w:rsidRDefault="000D7AF9" w:rsidP="000D7AF9">
            <w:pPr>
              <w:spacing w:after="0" w:line="240" w:lineRule="auto"/>
              <w:jc w:val="both"/>
              <w:textAlignment w:val="baseline"/>
              <w:rPr>
                <w:rFonts w:ascii="Times New Roman" w:eastAsia="Times New Roman" w:hAnsi="Times New Roman" w:cs="Times New Roman"/>
                <w:color w:val="000000"/>
                <w:spacing w:val="6"/>
                <w:sz w:val="26"/>
                <w:szCs w:val="26"/>
                <w:lang w:eastAsia="ru-RU"/>
              </w:rPr>
            </w:pPr>
            <w:r w:rsidRPr="000D7AF9">
              <w:rPr>
                <w:rFonts w:ascii="Times New Roman" w:eastAsia="Times New Roman" w:hAnsi="Times New Roman" w:cs="Times New Roman"/>
                <w:color w:val="000000"/>
                <w:spacing w:val="6"/>
                <w:sz w:val="26"/>
                <w:szCs w:val="26"/>
                <w:lang w:eastAsia="ru-RU"/>
              </w:rPr>
              <w:t> </w:t>
            </w:r>
          </w:p>
        </w:tc>
        <w:tc>
          <w:tcPr>
            <w:tcW w:w="1365" w:type="dxa"/>
            <w:tcBorders>
              <w:top w:val="single" w:sz="4" w:space="0" w:color="000000"/>
              <w:left w:val="single" w:sz="4" w:space="0" w:color="000000"/>
              <w:bottom w:val="single" w:sz="4" w:space="0" w:color="000000"/>
              <w:right w:val="single" w:sz="4" w:space="0" w:color="000000"/>
            </w:tcBorders>
            <w:shd w:val="clear" w:color="auto" w:fill="FFFFFF"/>
            <w:tcMar>
              <w:top w:w="100" w:type="dxa"/>
              <w:left w:w="150" w:type="dxa"/>
              <w:bottom w:w="100" w:type="dxa"/>
              <w:right w:w="150" w:type="dxa"/>
            </w:tcMar>
            <w:vAlign w:val="bottom"/>
            <w:hideMark/>
          </w:tcPr>
          <w:p w:rsidR="000D7AF9" w:rsidRPr="000D7AF9" w:rsidRDefault="000D7AF9" w:rsidP="000D7AF9">
            <w:pPr>
              <w:spacing w:after="0" w:line="240" w:lineRule="auto"/>
              <w:jc w:val="both"/>
              <w:textAlignment w:val="baseline"/>
              <w:rPr>
                <w:rFonts w:ascii="Times New Roman" w:eastAsia="Times New Roman" w:hAnsi="Times New Roman" w:cs="Times New Roman"/>
                <w:color w:val="000000"/>
                <w:spacing w:val="6"/>
                <w:sz w:val="26"/>
                <w:szCs w:val="26"/>
                <w:lang w:eastAsia="ru-RU"/>
              </w:rPr>
            </w:pPr>
            <w:r w:rsidRPr="000D7AF9">
              <w:rPr>
                <w:rFonts w:ascii="Times New Roman" w:eastAsia="Times New Roman" w:hAnsi="Times New Roman" w:cs="Times New Roman"/>
                <w:color w:val="000000"/>
                <w:spacing w:val="6"/>
                <w:sz w:val="26"/>
                <w:szCs w:val="26"/>
                <w:lang w:eastAsia="ru-RU"/>
              </w:rPr>
              <w:t> </w:t>
            </w:r>
          </w:p>
        </w:tc>
        <w:tc>
          <w:tcPr>
            <w:tcW w:w="1920" w:type="dxa"/>
            <w:tcBorders>
              <w:top w:val="single" w:sz="4" w:space="0" w:color="000000"/>
              <w:left w:val="single" w:sz="4" w:space="0" w:color="000000"/>
              <w:bottom w:val="single" w:sz="4" w:space="0" w:color="000000"/>
              <w:right w:val="single" w:sz="4" w:space="0" w:color="000000"/>
            </w:tcBorders>
            <w:shd w:val="clear" w:color="auto" w:fill="FFFFFF"/>
            <w:tcMar>
              <w:top w:w="100" w:type="dxa"/>
              <w:left w:w="150" w:type="dxa"/>
              <w:bottom w:w="100" w:type="dxa"/>
              <w:right w:w="150" w:type="dxa"/>
            </w:tcMar>
            <w:vAlign w:val="bottom"/>
            <w:hideMark/>
          </w:tcPr>
          <w:p w:rsidR="000D7AF9" w:rsidRPr="000D7AF9" w:rsidRDefault="000D7AF9" w:rsidP="000D7AF9">
            <w:pPr>
              <w:spacing w:after="0" w:line="240" w:lineRule="auto"/>
              <w:jc w:val="both"/>
              <w:textAlignment w:val="baseline"/>
              <w:rPr>
                <w:rFonts w:ascii="Times New Roman" w:eastAsia="Times New Roman" w:hAnsi="Times New Roman" w:cs="Times New Roman"/>
                <w:color w:val="000000"/>
                <w:spacing w:val="6"/>
                <w:sz w:val="26"/>
                <w:szCs w:val="26"/>
                <w:lang w:eastAsia="ru-RU"/>
              </w:rPr>
            </w:pPr>
            <w:r w:rsidRPr="000D7AF9">
              <w:rPr>
                <w:rFonts w:ascii="Times New Roman" w:eastAsia="Times New Roman" w:hAnsi="Times New Roman" w:cs="Times New Roman"/>
                <w:color w:val="000000"/>
                <w:spacing w:val="6"/>
                <w:sz w:val="26"/>
                <w:szCs w:val="26"/>
                <w:lang w:eastAsia="ru-RU"/>
              </w:rPr>
              <w:t> </w:t>
            </w:r>
          </w:p>
        </w:tc>
      </w:tr>
    </w:tbl>
    <w:p w:rsidR="000D7AF9" w:rsidRPr="000D7AF9" w:rsidRDefault="000D7AF9" w:rsidP="000D7AF9">
      <w:pPr>
        <w:shd w:val="clear" w:color="auto" w:fill="FFFFFF"/>
        <w:spacing w:after="0" w:line="240" w:lineRule="auto"/>
        <w:jc w:val="both"/>
        <w:textAlignment w:val="baseline"/>
        <w:rPr>
          <w:rFonts w:ascii="Times New Roman" w:eastAsia="Times New Roman" w:hAnsi="Times New Roman" w:cs="Times New Roman"/>
          <w:color w:val="000000"/>
          <w:spacing w:val="6"/>
          <w:sz w:val="26"/>
          <w:szCs w:val="26"/>
          <w:lang w:eastAsia="ru-RU"/>
        </w:rPr>
      </w:pPr>
    </w:p>
    <w:p w:rsidR="000D7AF9" w:rsidRPr="000D7AF9" w:rsidRDefault="000D7AF9" w:rsidP="000D7AF9">
      <w:pPr>
        <w:shd w:val="clear" w:color="auto" w:fill="FFFFFF"/>
        <w:spacing w:after="0" w:line="240" w:lineRule="auto"/>
        <w:jc w:val="both"/>
        <w:textAlignment w:val="baseline"/>
        <w:rPr>
          <w:rFonts w:ascii="Times New Roman" w:eastAsia="Times New Roman" w:hAnsi="Times New Roman" w:cs="Times New Roman"/>
          <w:color w:val="000000"/>
          <w:spacing w:val="6"/>
          <w:sz w:val="26"/>
          <w:szCs w:val="26"/>
          <w:lang w:eastAsia="ru-RU"/>
        </w:rPr>
      </w:pPr>
      <w:r w:rsidRPr="000D7AF9">
        <w:rPr>
          <w:rFonts w:ascii="Times New Roman" w:eastAsia="Times New Roman" w:hAnsi="Times New Roman" w:cs="Times New Roman"/>
          <w:color w:val="000000"/>
          <w:spacing w:val="6"/>
          <w:sz w:val="26"/>
          <w:szCs w:val="26"/>
          <w:lang w:eastAsia="ru-RU"/>
        </w:rPr>
        <w:t>Критерии и показатели оценки реализации программы развития</w:t>
      </w:r>
    </w:p>
    <w:tbl>
      <w:tblPr>
        <w:tblW w:w="9680" w:type="dxa"/>
        <w:tblCellSpacing w:w="15" w:type="dxa"/>
        <w:tblBorders>
          <w:top w:val="single" w:sz="4" w:space="0" w:color="D0D0D0"/>
          <w:left w:val="single" w:sz="4" w:space="0" w:color="D0D0D0"/>
          <w:bottom w:val="single" w:sz="2" w:space="0" w:color="D0D0D0"/>
          <w:right w:val="single" w:sz="2" w:space="0" w:color="D0D0D0"/>
        </w:tblBorders>
        <w:shd w:val="clear" w:color="auto" w:fill="FFFFFF"/>
        <w:tblCellMar>
          <w:left w:w="0" w:type="dxa"/>
          <w:right w:w="0" w:type="dxa"/>
        </w:tblCellMar>
        <w:tblLook w:val="04A0"/>
      </w:tblPr>
      <w:tblGrid>
        <w:gridCol w:w="2637"/>
        <w:gridCol w:w="2535"/>
        <w:gridCol w:w="4508"/>
      </w:tblGrid>
      <w:tr w:rsidR="000D7AF9" w:rsidRPr="000D7AF9" w:rsidTr="000D7AF9">
        <w:trPr>
          <w:tblCellSpacing w:w="15" w:type="dxa"/>
        </w:trPr>
        <w:tc>
          <w:tcPr>
            <w:tcW w:w="2760" w:type="dxa"/>
            <w:tcBorders>
              <w:top w:val="single" w:sz="4" w:space="0" w:color="000000"/>
              <w:left w:val="single" w:sz="4" w:space="0" w:color="000000"/>
              <w:bottom w:val="single" w:sz="4" w:space="0" w:color="000000"/>
              <w:right w:val="single" w:sz="4" w:space="0" w:color="000000"/>
            </w:tcBorders>
            <w:shd w:val="clear" w:color="auto" w:fill="FFFFFF"/>
            <w:tcMar>
              <w:top w:w="100" w:type="dxa"/>
              <w:left w:w="150" w:type="dxa"/>
              <w:bottom w:w="100" w:type="dxa"/>
              <w:right w:w="150" w:type="dxa"/>
            </w:tcMar>
            <w:vAlign w:val="bottom"/>
            <w:hideMark/>
          </w:tcPr>
          <w:p w:rsidR="000D7AF9" w:rsidRPr="000D7AF9" w:rsidRDefault="000D7AF9" w:rsidP="000D7AF9">
            <w:pPr>
              <w:spacing w:after="0" w:line="240" w:lineRule="auto"/>
              <w:jc w:val="both"/>
              <w:textAlignment w:val="baseline"/>
              <w:rPr>
                <w:rFonts w:ascii="Times New Roman" w:eastAsia="Times New Roman" w:hAnsi="Times New Roman" w:cs="Times New Roman"/>
                <w:color w:val="000000"/>
                <w:spacing w:val="6"/>
                <w:sz w:val="26"/>
                <w:szCs w:val="26"/>
                <w:lang w:eastAsia="ru-RU"/>
              </w:rPr>
            </w:pPr>
            <w:r w:rsidRPr="000D7AF9">
              <w:rPr>
                <w:rFonts w:ascii="Times New Roman" w:eastAsia="Times New Roman" w:hAnsi="Times New Roman" w:cs="Times New Roman"/>
                <w:color w:val="000000"/>
                <w:spacing w:val="6"/>
                <w:sz w:val="26"/>
                <w:szCs w:val="26"/>
                <w:lang w:eastAsia="ru-RU"/>
              </w:rPr>
              <w:t>Задача</w:t>
            </w:r>
          </w:p>
        </w:tc>
        <w:tc>
          <w:tcPr>
            <w:tcW w:w="2610" w:type="dxa"/>
            <w:tcBorders>
              <w:top w:val="single" w:sz="4" w:space="0" w:color="000000"/>
              <w:left w:val="single" w:sz="4" w:space="0" w:color="000000"/>
              <w:bottom w:val="single" w:sz="4" w:space="0" w:color="000000"/>
              <w:right w:val="single" w:sz="4" w:space="0" w:color="000000"/>
            </w:tcBorders>
            <w:shd w:val="clear" w:color="auto" w:fill="FFFFFF"/>
            <w:tcMar>
              <w:top w:w="100" w:type="dxa"/>
              <w:left w:w="150" w:type="dxa"/>
              <w:bottom w:w="100" w:type="dxa"/>
              <w:right w:w="150" w:type="dxa"/>
            </w:tcMar>
            <w:vAlign w:val="bottom"/>
            <w:hideMark/>
          </w:tcPr>
          <w:p w:rsidR="000D7AF9" w:rsidRPr="000D7AF9" w:rsidRDefault="000D7AF9" w:rsidP="000D7AF9">
            <w:pPr>
              <w:spacing w:after="0" w:line="240" w:lineRule="auto"/>
              <w:jc w:val="both"/>
              <w:textAlignment w:val="baseline"/>
              <w:rPr>
                <w:rFonts w:ascii="Times New Roman" w:eastAsia="Times New Roman" w:hAnsi="Times New Roman" w:cs="Times New Roman"/>
                <w:color w:val="000000"/>
                <w:spacing w:val="6"/>
                <w:sz w:val="26"/>
                <w:szCs w:val="26"/>
                <w:lang w:eastAsia="ru-RU"/>
              </w:rPr>
            </w:pPr>
            <w:r w:rsidRPr="000D7AF9">
              <w:rPr>
                <w:rFonts w:ascii="Times New Roman" w:eastAsia="Times New Roman" w:hAnsi="Times New Roman" w:cs="Times New Roman"/>
                <w:color w:val="000000"/>
                <w:spacing w:val="6"/>
                <w:sz w:val="26"/>
                <w:szCs w:val="26"/>
                <w:lang w:eastAsia="ru-RU"/>
              </w:rPr>
              <w:t>Описание результата</w:t>
            </w:r>
          </w:p>
        </w:tc>
        <w:tc>
          <w:tcPr>
            <w:tcW w:w="4710" w:type="dxa"/>
            <w:tcBorders>
              <w:top w:val="single" w:sz="4" w:space="0" w:color="000000"/>
              <w:left w:val="single" w:sz="4" w:space="0" w:color="000000"/>
              <w:bottom w:val="single" w:sz="4" w:space="0" w:color="000000"/>
              <w:right w:val="single" w:sz="4" w:space="0" w:color="000000"/>
            </w:tcBorders>
            <w:shd w:val="clear" w:color="auto" w:fill="FFFFFF"/>
            <w:tcMar>
              <w:top w:w="100" w:type="dxa"/>
              <w:left w:w="150" w:type="dxa"/>
              <w:bottom w:w="100" w:type="dxa"/>
              <w:right w:w="150" w:type="dxa"/>
            </w:tcMar>
            <w:vAlign w:val="bottom"/>
            <w:hideMark/>
          </w:tcPr>
          <w:p w:rsidR="000D7AF9" w:rsidRPr="000D7AF9" w:rsidRDefault="000D7AF9" w:rsidP="000D7AF9">
            <w:pPr>
              <w:spacing w:after="0" w:line="240" w:lineRule="auto"/>
              <w:jc w:val="both"/>
              <w:textAlignment w:val="baseline"/>
              <w:rPr>
                <w:rFonts w:ascii="Times New Roman" w:eastAsia="Times New Roman" w:hAnsi="Times New Roman" w:cs="Times New Roman"/>
                <w:color w:val="000000"/>
                <w:spacing w:val="6"/>
                <w:sz w:val="26"/>
                <w:szCs w:val="26"/>
                <w:lang w:eastAsia="ru-RU"/>
              </w:rPr>
            </w:pPr>
            <w:r w:rsidRPr="000D7AF9">
              <w:rPr>
                <w:rFonts w:ascii="Times New Roman" w:eastAsia="Times New Roman" w:hAnsi="Times New Roman" w:cs="Times New Roman"/>
                <w:color w:val="000000"/>
                <w:spacing w:val="6"/>
                <w:sz w:val="26"/>
                <w:szCs w:val="26"/>
                <w:lang w:eastAsia="ru-RU"/>
              </w:rPr>
              <w:t>Количественные показатели</w:t>
            </w:r>
          </w:p>
        </w:tc>
      </w:tr>
      <w:tr w:rsidR="000D7AF9" w:rsidRPr="000D7AF9" w:rsidTr="000D7AF9">
        <w:trPr>
          <w:tblCellSpacing w:w="15" w:type="dxa"/>
        </w:trPr>
        <w:tc>
          <w:tcPr>
            <w:tcW w:w="2760" w:type="dxa"/>
            <w:tcBorders>
              <w:top w:val="single" w:sz="4" w:space="0" w:color="000000"/>
              <w:left w:val="single" w:sz="4" w:space="0" w:color="000000"/>
              <w:bottom w:val="single" w:sz="4" w:space="0" w:color="000000"/>
              <w:right w:val="single" w:sz="4" w:space="0" w:color="000000"/>
            </w:tcBorders>
            <w:shd w:val="clear" w:color="auto" w:fill="FFFFFF"/>
            <w:tcMar>
              <w:top w:w="100" w:type="dxa"/>
              <w:left w:w="150" w:type="dxa"/>
              <w:bottom w:w="100" w:type="dxa"/>
              <w:right w:w="150" w:type="dxa"/>
            </w:tcMar>
            <w:vAlign w:val="bottom"/>
            <w:hideMark/>
          </w:tcPr>
          <w:p w:rsidR="000D7AF9" w:rsidRPr="000D7AF9" w:rsidRDefault="000D7AF9" w:rsidP="000D7AF9">
            <w:pPr>
              <w:spacing w:after="0" w:line="240" w:lineRule="auto"/>
              <w:jc w:val="both"/>
              <w:textAlignment w:val="baseline"/>
              <w:rPr>
                <w:rFonts w:ascii="Times New Roman" w:eastAsia="Times New Roman" w:hAnsi="Times New Roman" w:cs="Times New Roman"/>
                <w:color w:val="000000"/>
                <w:spacing w:val="6"/>
                <w:sz w:val="26"/>
                <w:szCs w:val="26"/>
                <w:lang w:eastAsia="ru-RU"/>
              </w:rPr>
            </w:pPr>
            <w:r w:rsidRPr="000D7AF9">
              <w:rPr>
                <w:rFonts w:ascii="Times New Roman" w:eastAsia="Times New Roman" w:hAnsi="Times New Roman" w:cs="Times New Roman"/>
                <w:color w:val="000000"/>
                <w:spacing w:val="6"/>
                <w:sz w:val="26"/>
                <w:szCs w:val="26"/>
                <w:lang w:eastAsia="ru-RU"/>
              </w:rPr>
              <w:t> </w:t>
            </w:r>
          </w:p>
        </w:tc>
        <w:tc>
          <w:tcPr>
            <w:tcW w:w="2610" w:type="dxa"/>
            <w:tcBorders>
              <w:top w:val="single" w:sz="4" w:space="0" w:color="000000"/>
              <w:left w:val="single" w:sz="4" w:space="0" w:color="000000"/>
              <w:bottom w:val="single" w:sz="4" w:space="0" w:color="000000"/>
              <w:right w:val="single" w:sz="4" w:space="0" w:color="000000"/>
            </w:tcBorders>
            <w:shd w:val="clear" w:color="auto" w:fill="FFFFFF"/>
            <w:tcMar>
              <w:top w:w="100" w:type="dxa"/>
              <w:left w:w="150" w:type="dxa"/>
              <w:bottom w:w="100" w:type="dxa"/>
              <w:right w:w="150" w:type="dxa"/>
            </w:tcMar>
            <w:vAlign w:val="bottom"/>
            <w:hideMark/>
          </w:tcPr>
          <w:p w:rsidR="000D7AF9" w:rsidRPr="000D7AF9" w:rsidRDefault="000D7AF9" w:rsidP="000D7AF9">
            <w:pPr>
              <w:spacing w:after="0" w:line="240" w:lineRule="auto"/>
              <w:jc w:val="both"/>
              <w:textAlignment w:val="baseline"/>
              <w:rPr>
                <w:rFonts w:ascii="Times New Roman" w:eastAsia="Times New Roman" w:hAnsi="Times New Roman" w:cs="Times New Roman"/>
                <w:color w:val="000000"/>
                <w:spacing w:val="6"/>
                <w:sz w:val="26"/>
                <w:szCs w:val="26"/>
                <w:lang w:eastAsia="ru-RU"/>
              </w:rPr>
            </w:pPr>
            <w:r w:rsidRPr="000D7AF9">
              <w:rPr>
                <w:rFonts w:ascii="Times New Roman" w:eastAsia="Times New Roman" w:hAnsi="Times New Roman" w:cs="Times New Roman"/>
                <w:color w:val="000000"/>
                <w:spacing w:val="6"/>
                <w:sz w:val="26"/>
                <w:szCs w:val="26"/>
                <w:lang w:eastAsia="ru-RU"/>
              </w:rPr>
              <w:t> </w:t>
            </w:r>
          </w:p>
        </w:tc>
        <w:tc>
          <w:tcPr>
            <w:tcW w:w="4710" w:type="dxa"/>
            <w:tcBorders>
              <w:top w:val="single" w:sz="4" w:space="0" w:color="000000"/>
              <w:left w:val="single" w:sz="4" w:space="0" w:color="000000"/>
              <w:bottom w:val="single" w:sz="4" w:space="0" w:color="000000"/>
              <w:right w:val="single" w:sz="4" w:space="0" w:color="000000"/>
            </w:tcBorders>
            <w:shd w:val="clear" w:color="auto" w:fill="FFFFFF"/>
            <w:tcMar>
              <w:top w:w="100" w:type="dxa"/>
              <w:left w:w="150" w:type="dxa"/>
              <w:bottom w:w="100" w:type="dxa"/>
              <w:right w:w="150" w:type="dxa"/>
            </w:tcMar>
            <w:vAlign w:val="bottom"/>
            <w:hideMark/>
          </w:tcPr>
          <w:p w:rsidR="000D7AF9" w:rsidRPr="000D7AF9" w:rsidRDefault="000D7AF9" w:rsidP="000D7AF9">
            <w:pPr>
              <w:spacing w:after="0" w:line="240" w:lineRule="auto"/>
              <w:jc w:val="both"/>
              <w:textAlignment w:val="baseline"/>
              <w:rPr>
                <w:rFonts w:ascii="Times New Roman" w:eastAsia="Times New Roman" w:hAnsi="Times New Roman" w:cs="Times New Roman"/>
                <w:color w:val="000000"/>
                <w:spacing w:val="6"/>
                <w:sz w:val="26"/>
                <w:szCs w:val="26"/>
                <w:lang w:eastAsia="ru-RU"/>
              </w:rPr>
            </w:pPr>
            <w:r w:rsidRPr="000D7AF9">
              <w:rPr>
                <w:rFonts w:ascii="Times New Roman" w:eastAsia="Times New Roman" w:hAnsi="Times New Roman" w:cs="Times New Roman"/>
                <w:color w:val="000000"/>
                <w:spacing w:val="6"/>
                <w:sz w:val="26"/>
                <w:szCs w:val="26"/>
                <w:lang w:eastAsia="ru-RU"/>
              </w:rPr>
              <w:t> </w:t>
            </w:r>
          </w:p>
        </w:tc>
      </w:tr>
    </w:tbl>
    <w:p w:rsidR="000D7AF9" w:rsidRPr="000D7AF9" w:rsidRDefault="000D7AF9" w:rsidP="000D7AF9">
      <w:pPr>
        <w:shd w:val="clear" w:color="auto" w:fill="FFFFFF"/>
        <w:spacing w:after="0" w:line="240" w:lineRule="auto"/>
        <w:jc w:val="both"/>
        <w:textAlignment w:val="baseline"/>
        <w:rPr>
          <w:rFonts w:ascii="Times New Roman" w:eastAsia="Times New Roman" w:hAnsi="Times New Roman" w:cs="Times New Roman"/>
          <w:color w:val="000000"/>
          <w:spacing w:val="6"/>
          <w:sz w:val="26"/>
          <w:szCs w:val="26"/>
          <w:lang w:eastAsia="ru-RU"/>
        </w:rPr>
      </w:pPr>
    </w:p>
    <w:p w:rsidR="000D7AF9" w:rsidRPr="000D7AF9" w:rsidRDefault="000D7AF9" w:rsidP="000D7AF9">
      <w:pPr>
        <w:shd w:val="clear" w:color="auto" w:fill="FFFFFF"/>
        <w:spacing w:after="0" w:line="240" w:lineRule="auto"/>
        <w:jc w:val="both"/>
        <w:textAlignment w:val="baseline"/>
        <w:rPr>
          <w:rFonts w:ascii="Times New Roman" w:eastAsia="Times New Roman" w:hAnsi="Times New Roman" w:cs="Times New Roman"/>
          <w:color w:val="000000"/>
          <w:spacing w:val="6"/>
          <w:sz w:val="26"/>
          <w:szCs w:val="26"/>
          <w:lang w:eastAsia="ru-RU"/>
        </w:rPr>
      </w:pPr>
      <w:r w:rsidRPr="000D7AF9">
        <w:rPr>
          <w:rFonts w:ascii="Times New Roman" w:eastAsia="Times New Roman" w:hAnsi="Times New Roman" w:cs="Times New Roman"/>
          <w:color w:val="000000"/>
          <w:spacing w:val="6"/>
          <w:sz w:val="26"/>
          <w:szCs w:val="26"/>
          <w:lang w:eastAsia="ru-RU"/>
        </w:rPr>
        <w:t>7. "Дорожная карта" реализации программы развития</w:t>
      </w:r>
    </w:p>
    <w:tbl>
      <w:tblPr>
        <w:tblW w:w="9680" w:type="dxa"/>
        <w:tblCellSpacing w:w="15" w:type="dxa"/>
        <w:tblBorders>
          <w:top w:val="single" w:sz="4" w:space="0" w:color="D0D0D0"/>
          <w:left w:val="single" w:sz="4" w:space="0" w:color="D0D0D0"/>
          <w:bottom w:val="single" w:sz="2" w:space="0" w:color="D0D0D0"/>
          <w:right w:val="single" w:sz="2" w:space="0" w:color="D0D0D0"/>
        </w:tblBorders>
        <w:shd w:val="clear" w:color="auto" w:fill="FFFFFF"/>
        <w:tblCellMar>
          <w:left w:w="0" w:type="dxa"/>
          <w:right w:w="0" w:type="dxa"/>
        </w:tblCellMar>
        <w:tblLook w:val="04A0"/>
      </w:tblPr>
      <w:tblGrid>
        <w:gridCol w:w="1423"/>
        <w:gridCol w:w="1189"/>
        <w:gridCol w:w="1353"/>
        <w:gridCol w:w="1328"/>
        <w:gridCol w:w="1493"/>
        <w:gridCol w:w="1377"/>
        <w:gridCol w:w="1572"/>
      </w:tblGrid>
      <w:tr w:rsidR="000D7AF9" w:rsidRPr="000D7AF9" w:rsidTr="000D7AF9">
        <w:trPr>
          <w:tblCellSpacing w:w="15" w:type="dxa"/>
        </w:trPr>
        <w:tc>
          <w:tcPr>
            <w:tcW w:w="1500" w:type="dxa"/>
            <w:tcBorders>
              <w:top w:val="single" w:sz="4" w:space="0" w:color="000000"/>
              <w:left w:val="single" w:sz="4" w:space="0" w:color="000000"/>
              <w:bottom w:val="single" w:sz="4" w:space="0" w:color="000000"/>
              <w:right w:val="single" w:sz="4" w:space="0" w:color="000000"/>
            </w:tcBorders>
            <w:shd w:val="clear" w:color="auto" w:fill="FFFFFF"/>
            <w:tcMar>
              <w:top w:w="100" w:type="dxa"/>
              <w:left w:w="150" w:type="dxa"/>
              <w:bottom w:w="100" w:type="dxa"/>
              <w:right w:w="150" w:type="dxa"/>
            </w:tcMar>
            <w:vAlign w:val="bottom"/>
            <w:hideMark/>
          </w:tcPr>
          <w:p w:rsidR="000D7AF9" w:rsidRPr="000D7AF9" w:rsidRDefault="000D7AF9" w:rsidP="000D7AF9">
            <w:pPr>
              <w:spacing w:after="0" w:line="240" w:lineRule="auto"/>
              <w:jc w:val="both"/>
              <w:textAlignment w:val="baseline"/>
              <w:rPr>
                <w:rFonts w:ascii="Times New Roman" w:eastAsia="Times New Roman" w:hAnsi="Times New Roman" w:cs="Times New Roman"/>
                <w:color w:val="000000"/>
                <w:spacing w:val="6"/>
                <w:sz w:val="26"/>
                <w:szCs w:val="26"/>
                <w:lang w:eastAsia="ru-RU"/>
              </w:rPr>
            </w:pPr>
            <w:r w:rsidRPr="000D7AF9">
              <w:rPr>
                <w:rFonts w:ascii="Times New Roman" w:eastAsia="Times New Roman" w:hAnsi="Times New Roman" w:cs="Times New Roman"/>
                <w:color w:val="000000"/>
                <w:spacing w:val="6"/>
                <w:sz w:val="26"/>
                <w:szCs w:val="26"/>
                <w:lang w:eastAsia="ru-RU"/>
              </w:rPr>
              <w:t>Мероприятие</w:t>
            </w:r>
          </w:p>
        </w:tc>
        <w:tc>
          <w:tcPr>
            <w:tcW w:w="2610" w:type="dxa"/>
            <w:gridSpan w:val="2"/>
            <w:tcBorders>
              <w:top w:val="single" w:sz="4" w:space="0" w:color="000000"/>
              <w:left w:val="single" w:sz="4" w:space="0" w:color="000000"/>
              <w:bottom w:val="single" w:sz="4" w:space="0" w:color="000000"/>
              <w:right w:val="single" w:sz="4" w:space="0" w:color="000000"/>
            </w:tcBorders>
            <w:shd w:val="clear" w:color="auto" w:fill="FFFFFF"/>
            <w:tcMar>
              <w:top w:w="100" w:type="dxa"/>
              <w:left w:w="150" w:type="dxa"/>
              <w:bottom w:w="100" w:type="dxa"/>
              <w:right w:w="150" w:type="dxa"/>
            </w:tcMar>
            <w:vAlign w:val="bottom"/>
            <w:hideMark/>
          </w:tcPr>
          <w:p w:rsidR="000D7AF9" w:rsidRPr="000D7AF9" w:rsidRDefault="000D7AF9" w:rsidP="000D7AF9">
            <w:pPr>
              <w:spacing w:after="0" w:line="240" w:lineRule="auto"/>
              <w:jc w:val="both"/>
              <w:textAlignment w:val="baseline"/>
              <w:rPr>
                <w:rFonts w:ascii="Times New Roman" w:eastAsia="Times New Roman" w:hAnsi="Times New Roman" w:cs="Times New Roman"/>
                <w:color w:val="000000"/>
                <w:spacing w:val="6"/>
                <w:sz w:val="26"/>
                <w:szCs w:val="26"/>
                <w:lang w:eastAsia="ru-RU"/>
              </w:rPr>
            </w:pPr>
            <w:r w:rsidRPr="000D7AF9">
              <w:rPr>
                <w:rFonts w:ascii="Times New Roman" w:eastAsia="Times New Roman" w:hAnsi="Times New Roman" w:cs="Times New Roman"/>
                <w:color w:val="000000"/>
                <w:spacing w:val="6"/>
                <w:sz w:val="26"/>
                <w:szCs w:val="26"/>
                <w:lang w:eastAsia="ru-RU"/>
              </w:rPr>
              <w:t>Срок реализации</w:t>
            </w:r>
          </w:p>
        </w:tc>
        <w:tc>
          <w:tcPr>
            <w:tcW w:w="2895" w:type="dxa"/>
            <w:gridSpan w:val="2"/>
            <w:tcBorders>
              <w:top w:val="single" w:sz="4" w:space="0" w:color="000000"/>
              <w:left w:val="single" w:sz="4" w:space="0" w:color="000000"/>
              <w:bottom w:val="single" w:sz="4" w:space="0" w:color="000000"/>
              <w:right w:val="single" w:sz="4" w:space="0" w:color="000000"/>
            </w:tcBorders>
            <w:shd w:val="clear" w:color="auto" w:fill="FFFFFF"/>
            <w:tcMar>
              <w:top w:w="100" w:type="dxa"/>
              <w:left w:w="150" w:type="dxa"/>
              <w:bottom w:w="100" w:type="dxa"/>
              <w:right w:w="150" w:type="dxa"/>
            </w:tcMar>
            <w:vAlign w:val="bottom"/>
            <w:hideMark/>
          </w:tcPr>
          <w:p w:rsidR="000D7AF9" w:rsidRPr="000D7AF9" w:rsidRDefault="000D7AF9" w:rsidP="000D7AF9">
            <w:pPr>
              <w:spacing w:after="0" w:line="240" w:lineRule="auto"/>
              <w:jc w:val="both"/>
              <w:textAlignment w:val="baseline"/>
              <w:rPr>
                <w:rFonts w:ascii="Times New Roman" w:eastAsia="Times New Roman" w:hAnsi="Times New Roman" w:cs="Times New Roman"/>
                <w:color w:val="000000"/>
                <w:spacing w:val="6"/>
                <w:sz w:val="26"/>
                <w:szCs w:val="26"/>
                <w:lang w:eastAsia="ru-RU"/>
              </w:rPr>
            </w:pPr>
            <w:r w:rsidRPr="000D7AF9">
              <w:rPr>
                <w:rFonts w:ascii="Times New Roman" w:eastAsia="Times New Roman" w:hAnsi="Times New Roman" w:cs="Times New Roman"/>
                <w:color w:val="000000"/>
                <w:spacing w:val="6"/>
                <w:sz w:val="26"/>
                <w:szCs w:val="26"/>
                <w:lang w:eastAsia="ru-RU"/>
              </w:rPr>
              <w:t>Планируемый результат</w:t>
            </w:r>
          </w:p>
        </w:tc>
        <w:tc>
          <w:tcPr>
            <w:tcW w:w="1365" w:type="dxa"/>
            <w:tcBorders>
              <w:top w:val="single" w:sz="4" w:space="0" w:color="000000"/>
              <w:left w:val="single" w:sz="4" w:space="0" w:color="000000"/>
              <w:bottom w:val="single" w:sz="4" w:space="0" w:color="000000"/>
              <w:right w:val="single" w:sz="4" w:space="0" w:color="000000"/>
            </w:tcBorders>
            <w:shd w:val="clear" w:color="auto" w:fill="FFFFFF"/>
            <w:tcMar>
              <w:top w:w="100" w:type="dxa"/>
              <w:left w:w="150" w:type="dxa"/>
              <w:bottom w:w="100" w:type="dxa"/>
              <w:right w:w="150" w:type="dxa"/>
            </w:tcMar>
            <w:vAlign w:val="bottom"/>
            <w:hideMark/>
          </w:tcPr>
          <w:p w:rsidR="000D7AF9" w:rsidRPr="000D7AF9" w:rsidRDefault="000D7AF9" w:rsidP="000D7AF9">
            <w:pPr>
              <w:spacing w:after="0" w:line="240" w:lineRule="auto"/>
              <w:jc w:val="both"/>
              <w:textAlignment w:val="baseline"/>
              <w:rPr>
                <w:rFonts w:ascii="Times New Roman" w:eastAsia="Times New Roman" w:hAnsi="Times New Roman" w:cs="Times New Roman"/>
                <w:color w:val="000000"/>
                <w:spacing w:val="6"/>
                <w:sz w:val="26"/>
                <w:szCs w:val="26"/>
                <w:lang w:eastAsia="ru-RU"/>
              </w:rPr>
            </w:pPr>
            <w:r w:rsidRPr="000D7AF9">
              <w:rPr>
                <w:rFonts w:ascii="Times New Roman" w:eastAsia="Times New Roman" w:hAnsi="Times New Roman" w:cs="Times New Roman"/>
                <w:color w:val="000000"/>
                <w:spacing w:val="6"/>
                <w:sz w:val="26"/>
                <w:szCs w:val="26"/>
                <w:lang w:eastAsia="ru-RU"/>
              </w:rPr>
              <w:t>Исполнитель</w:t>
            </w:r>
          </w:p>
        </w:tc>
        <w:tc>
          <w:tcPr>
            <w:tcW w:w="1635" w:type="dxa"/>
            <w:tcBorders>
              <w:top w:val="single" w:sz="4" w:space="0" w:color="000000"/>
              <w:left w:val="single" w:sz="4" w:space="0" w:color="000000"/>
              <w:bottom w:val="single" w:sz="4" w:space="0" w:color="000000"/>
              <w:right w:val="single" w:sz="4" w:space="0" w:color="000000"/>
            </w:tcBorders>
            <w:shd w:val="clear" w:color="auto" w:fill="FFFFFF"/>
            <w:tcMar>
              <w:top w:w="100" w:type="dxa"/>
              <w:left w:w="150" w:type="dxa"/>
              <w:bottom w:w="100" w:type="dxa"/>
              <w:right w:w="150" w:type="dxa"/>
            </w:tcMar>
            <w:vAlign w:val="bottom"/>
            <w:hideMark/>
          </w:tcPr>
          <w:p w:rsidR="000D7AF9" w:rsidRPr="000D7AF9" w:rsidRDefault="000D7AF9" w:rsidP="000D7AF9">
            <w:pPr>
              <w:spacing w:after="0" w:line="240" w:lineRule="auto"/>
              <w:jc w:val="both"/>
              <w:textAlignment w:val="baseline"/>
              <w:rPr>
                <w:rFonts w:ascii="Times New Roman" w:eastAsia="Times New Roman" w:hAnsi="Times New Roman" w:cs="Times New Roman"/>
                <w:color w:val="000000"/>
                <w:spacing w:val="6"/>
                <w:sz w:val="26"/>
                <w:szCs w:val="26"/>
                <w:lang w:eastAsia="ru-RU"/>
              </w:rPr>
            </w:pPr>
            <w:r w:rsidRPr="000D7AF9">
              <w:rPr>
                <w:rFonts w:ascii="Times New Roman" w:eastAsia="Times New Roman" w:hAnsi="Times New Roman" w:cs="Times New Roman"/>
                <w:color w:val="000000"/>
                <w:spacing w:val="6"/>
                <w:sz w:val="26"/>
                <w:szCs w:val="26"/>
                <w:lang w:eastAsia="ru-RU"/>
              </w:rPr>
              <w:t>Ответственный</w:t>
            </w:r>
          </w:p>
        </w:tc>
      </w:tr>
      <w:tr w:rsidR="000D7AF9" w:rsidRPr="000D7AF9" w:rsidTr="000D7AF9">
        <w:trPr>
          <w:tblCellSpacing w:w="15" w:type="dxa"/>
        </w:trPr>
        <w:tc>
          <w:tcPr>
            <w:tcW w:w="1500" w:type="dxa"/>
            <w:tcBorders>
              <w:top w:val="single" w:sz="4" w:space="0" w:color="000000"/>
              <w:left w:val="single" w:sz="4" w:space="0" w:color="000000"/>
              <w:bottom w:val="single" w:sz="4" w:space="0" w:color="000000"/>
              <w:right w:val="single" w:sz="4" w:space="0" w:color="000000"/>
            </w:tcBorders>
            <w:shd w:val="clear" w:color="auto" w:fill="FFFFFF"/>
            <w:tcMar>
              <w:top w:w="100" w:type="dxa"/>
              <w:left w:w="150" w:type="dxa"/>
              <w:bottom w:w="100" w:type="dxa"/>
              <w:right w:w="150" w:type="dxa"/>
            </w:tcMar>
            <w:vAlign w:val="bottom"/>
            <w:hideMark/>
          </w:tcPr>
          <w:p w:rsidR="000D7AF9" w:rsidRPr="000D7AF9" w:rsidRDefault="000D7AF9" w:rsidP="000D7AF9">
            <w:pPr>
              <w:spacing w:after="0" w:line="240" w:lineRule="auto"/>
              <w:jc w:val="both"/>
              <w:textAlignment w:val="baseline"/>
              <w:rPr>
                <w:rFonts w:ascii="Times New Roman" w:eastAsia="Times New Roman" w:hAnsi="Times New Roman" w:cs="Times New Roman"/>
                <w:color w:val="000000"/>
                <w:spacing w:val="6"/>
                <w:sz w:val="26"/>
                <w:szCs w:val="26"/>
                <w:lang w:eastAsia="ru-RU"/>
              </w:rPr>
            </w:pPr>
            <w:r w:rsidRPr="000D7AF9">
              <w:rPr>
                <w:rFonts w:ascii="Times New Roman" w:eastAsia="Times New Roman" w:hAnsi="Times New Roman" w:cs="Times New Roman"/>
                <w:color w:val="000000"/>
                <w:spacing w:val="6"/>
                <w:sz w:val="26"/>
                <w:szCs w:val="26"/>
                <w:lang w:eastAsia="ru-RU"/>
              </w:rPr>
              <w:t> </w:t>
            </w:r>
          </w:p>
        </w:tc>
        <w:tc>
          <w:tcPr>
            <w:tcW w:w="1215" w:type="dxa"/>
            <w:tcBorders>
              <w:top w:val="single" w:sz="4" w:space="0" w:color="000000"/>
              <w:left w:val="single" w:sz="4" w:space="0" w:color="000000"/>
              <w:bottom w:val="single" w:sz="4" w:space="0" w:color="000000"/>
              <w:right w:val="single" w:sz="4" w:space="0" w:color="000000"/>
            </w:tcBorders>
            <w:shd w:val="clear" w:color="auto" w:fill="FFFFFF"/>
            <w:tcMar>
              <w:top w:w="100" w:type="dxa"/>
              <w:left w:w="150" w:type="dxa"/>
              <w:bottom w:w="100" w:type="dxa"/>
              <w:right w:w="150" w:type="dxa"/>
            </w:tcMar>
            <w:vAlign w:val="bottom"/>
            <w:hideMark/>
          </w:tcPr>
          <w:p w:rsidR="000D7AF9" w:rsidRPr="000D7AF9" w:rsidRDefault="000D7AF9" w:rsidP="000D7AF9">
            <w:pPr>
              <w:spacing w:after="0" w:line="240" w:lineRule="auto"/>
              <w:jc w:val="both"/>
              <w:textAlignment w:val="baseline"/>
              <w:rPr>
                <w:rFonts w:ascii="Times New Roman" w:eastAsia="Times New Roman" w:hAnsi="Times New Roman" w:cs="Times New Roman"/>
                <w:color w:val="000000"/>
                <w:spacing w:val="6"/>
                <w:sz w:val="26"/>
                <w:szCs w:val="26"/>
                <w:lang w:eastAsia="ru-RU"/>
              </w:rPr>
            </w:pPr>
            <w:r w:rsidRPr="000D7AF9">
              <w:rPr>
                <w:rFonts w:ascii="Times New Roman" w:eastAsia="Times New Roman" w:hAnsi="Times New Roman" w:cs="Times New Roman"/>
                <w:color w:val="000000"/>
                <w:spacing w:val="6"/>
                <w:sz w:val="26"/>
                <w:szCs w:val="26"/>
                <w:lang w:eastAsia="ru-RU"/>
              </w:rPr>
              <w:t>Плановая дата получения результата (</w:t>
            </w:r>
            <w:proofErr w:type="spellStart"/>
            <w:r w:rsidRPr="000D7AF9">
              <w:rPr>
                <w:rFonts w:ascii="Times New Roman" w:eastAsia="Times New Roman" w:hAnsi="Times New Roman" w:cs="Times New Roman"/>
                <w:color w:val="000000"/>
                <w:spacing w:val="6"/>
                <w:sz w:val="26"/>
                <w:szCs w:val="26"/>
                <w:lang w:eastAsia="ru-RU"/>
              </w:rPr>
              <w:t>дд.мм</w:t>
            </w:r>
            <w:proofErr w:type="gramStart"/>
            <w:r w:rsidRPr="000D7AF9">
              <w:rPr>
                <w:rFonts w:ascii="Times New Roman" w:eastAsia="Times New Roman" w:hAnsi="Times New Roman" w:cs="Times New Roman"/>
                <w:color w:val="000000"/>
                <w:spacing w:val="6"/>
                <w:sz w:val="26"/>
                <w:szCs w:val="26"/>
                <w:lang w:eastAsia="ru-RU"/>
              </w:rPr>
              <w:t>.г</w:t>
            </w:r>
            <w:proofErr w:type="gramEnd"/>
            <w:r w:rsidRPr="000D7AF9">
              <w:rPr>
                <w:rFonts w:ascii="Times New Roman" w:eastAsia="Times New Roman" w:hAnsi="Times New Roman" w:cs="Times New Roman"/>
                <w:color w:val="000000"/>
                <w:spacing w:val="6"/>
                <w:sz w:val="26"/>
                <w:szCs w:val="26"/>
                <w:lang w:eastAsia="ru-RU"/>
              </w:rPr>
              <w:t>г</w:t>
            </w:r>
            <w:proofErr w:type="spellEnd"/>
            <w:r w:rsidRPr="000D7AF9">
              <w:rPr>
                <w:rFonts w:ascii="Times New Roman" w:eastAsia="Times New Roman" w:hAnsi="Times New Roman" w:cs="Times New Roman"/>
                <w:color w:val="000000"/>
                <w:spacing w:val="6"/>
                <w:sz w:val="26"/>
                <w:szCs w:val="26"/>
                <w:lang w:eastAsia="ru-RU"/>
              </w:rPr>
              <w:t>)</w:t>
            </w:r>
          </w:p>
        </w:tc>
        <w:tc>
          <w:tcPr>
            <w:tcW w:w="1365" w:type="dxa"/>
            <w:tcBorders>
              <w:top w:val="single" w:sz="4" w:space="0" w:color="000000"/>
              <w:left w:val="single" w:sz="4" w:space="0" w:color="000000"/>
              <w:bottom w:val="single" w:sz="4" w:space="0" w:color="000000"/>
              <w:right w:val="single" w:sz="4" w:space="0" w:color="000000"/>
            </w:tcBorders>
            <w:shd w:val="clear" w:color="auto" w:fill="FFFFFF"/>
            <w:tcMar>
              <w:top w:w="100" w:type="dxa"/>
              <w:left w:w="150" w:type="dxa"/>
              <w:bottom w:w="100" w:type="dxa"/>
              <w:right w:w="150" w:type="dxa"/>
            </w:tcMar>
            <w:vAlign w:val="bottom"/>
            <w:hideMark/>
          </w:tcPr>
          <w:p w:rsidR="000D7AF9" w:rsidRPr="000D7AF9" w:rsidRDefault="000D7AF9" w:rsidP="000D7AF9">
            <w:pPr>
              <w:spacing w:after="0" w:line="240" w:lineRule="auto"/>
              <w:jc w:val="both"/>
              <w:textAlignment w:val="baseline"/>
              <w:rPr>
                <w:rFonts w:ascii="Times New Roman" w:eastAsia="Times New Roman" w:hAnsi="Times New Roman" w:cs="Times New Roman"/>
                <w:color w:val="000000"/>
                <w:spacing w:val="6"/>
                <w:sz w:val="26"/>
                <w:szCs w:val="26"/>
                <w:lang w:eastAsia="ru-RU"/>
              </w:rPr>
            </w:pPr>
            <w:r w:rsidRPr="000D7AF9">
              <w:rPr>
                <w:rFonts w:ascii="Times New Roman" w:eastAsia="Times New Roman" w:hAnsi="Times New Roman" w:cs="Times New Roman"/>
                <w:color w:val="000000"/>
                <w:spacing w:val="6"/>
                <w:sz w:val="26"/>
                <w:szCs w:val="26"/>
                <w:lang w:eastAsia="ru-RU"/>
              </w:rPr>
              <w:t>Фактическая дата (</w:t>
            </w:r>
            <w:proofErr w:type="spellStart"/>
            <w:r w:rsidRPr="000D7AF9">
              <w:rPr>
                <w:rFonts w:ascii="Times New Roman" w:eastAsia="Times New Roman" w:hAnsi="Times New Roman" w:cs="Times New Roman"/>
                <w:color w:val="000000"/>
                <w:spacing w:val="6"/>
                <w:sz w:val="26"/>
                <w:szCs w:val="26"/>
                <w:lang w:eastAsia="ru-RU"/>
              </w:rPr>
              <w:t>дд.мм</w:t>
            </w:r>
            <w:proofErr w:type="gramStart"/>
            <w:r w:rsidRPr="000D7AF9">
              <w:rPr>
                <w:rFonts w:ascii="Times New Roman" w:eastAsia="Times New Roman" w:hAnsi="Times New Roman" w:cs="Times New Roman"/>
                <w:color w:val="000000"/>
                <w:spacing w:val="6"/>
                <w:sz w:val="26"/>
                <w:szCs w:val="26"/>
                <w:lang w:eastAsia="ru-RU"/>
              </w:rPr>
              <w:t>.г</w:t>
            </w:r>
            <w:proofErr w:type="gramEnd"/>
            <w:r w:rsidRPr="000D7AF9">
              <w:rPr>
                <w:rFonts w:ascii="Times New Roman" w:eastAsia="Times New Roman" w:hAnsi="Times New Roman" w:cs="Times New Roman"/>
                <w:color w:val="000000"/>
                <w:spacing w:val="6"/>
                <w:sz w:val="26"/>
                <w:szCs w:val="26"/>
                <w:lang w:eastAsia="ru-RU"/>
              </w:rPr>
              <w:t>г</w:t>
            </w:r>
            <w:proofErr w:type="spellEnd"/>
            <w:r w:rsidRPr="000D7AF9">
              <w:rPr>
                <w:rFonts w:ascii="Times New Roman" w:eastAsia="Times New Roman" w:hAnsi="Times New Roman" w:cs="Times New Roman"/>
                <w:color w:val="000000"/>
                <w:spacing w:val="6"/>
                <w:sz w:val="26"/>
                <w:szCs w:val="26"/>
                <w:lang w:eastAsia="ru-RU"/>
              </w:rPr>
              <w:t>)</w:t>
            </w:r>
          </w:p>
        </w:tc>
        <w:tc>
          <w:tcPr>
            <w:tcW w:w="1365" w:type="dxa"/>
            <w:tcBorders>
              <w:top w:val="single" w:sz="4" w:space="0" w:color="000000"/>
              <w:left w:val="single" w:sz="4" w:space="0" w:color="000000"/>
              <w:bottom w:val="single" w:sz="4" w:space="0" w:color="000000"/>
              <w:right w:val="single" w:sz="4" w:space="0" w:color="000000"/>
            </w:tcBorders>
            <w:shd w:val="clear" w:color="auto" w:fill="FFFFFF"/>
            <w:tcMar>
              <w:top w:w="100" w:type="dxa"/>
              <w:left w:w="150" w:type="dxa"/>
              <w:bottom w:w="100" w:type="dxa"/>
              <w:right w:w="150" w:type="dxa"/>
            </w:tcMar>
            <w:vAlign w:val="bottom"/>
            <w:hideMark/>
          </w:tcPr>
          <w:p w:rsidR="000D7AF9" w:rsidRPr="000D7AF9" w:rsidRDefault="000D7AF9" w:rsidP="000D7AF9">
            <w:pPr>
              <w:spacing w:after="0" w:line="240" w:lineRule="auto"/>
              <w:jc w:val="both"/>
              <w:textAlignment w:val="baseline"/>
              <w:rPr>
                <w:rFonts w:ascii="Times New Roman" w:eastAsia="Times New Roman" w:hAnsi="Times New Roman" w:cs="Times New Roman"/>
                <w:color w:val="000000"/>
                <w:spacing w:val="6"/>
                <w:sz w:val="26"/>
                <w:szCs w:val="26"/>
                <w:lang w:eastAsia="ru-RU"/>
              </w:rPr>
            </w:pPr>
            <w:r w:rsidRPr="000D7AF9">
              <w:rPr>
                <w:rFonts w:ascii="Times New Roman" w:eastAsia="Times New Roman" w:hAnsi="Times New Roman" w:cs="Times New Roman"/>
                <w:color w:val="000000"/>
                <w:spacing w:val="6"/>
                <w:sz w:val="26"/>
                <w:szCs w:val="26"/>
                <w:lang w:eastAsia="ru-RU"/>
              </w:rPr>
              <w:t>Измеримый индикатор (показатель)</w:t>
            </w:r>
          </w:p>
        </w:tc>
        <w:tc>
          <w:tcPr>
            <w:tcW w:w="1500" w:type="dxa"/>
            <w:tcBorders>
              <w:top w:val="single" w:sz="4" w:space="0" w:color="000000"/>
              <w:left w:val="single" w:sz="4" w:space="0" w:color="000000"/>
              <w:bottom w:val="single" w:sz="4" w:space="0" w:color="000000"/>
              <w:right w:val="single" w:sz="4" w:space="0" w:color="000000"/>
            </w:tcBorders>
            <w:shd w:val="clear" w:color="auto" w:fill="FFFFFF"/>
            <w:tcMar>
              <w:top w:w="100" w:type="dxa"/>
              <w:left w:w="150" w:type="dxa"/>
              <w:bottom w:w="100" w:type="dxa"/>
              <w:right w:w="150" w:type="dxa"/>
            </w:tcMar>
            <w:vAlign w:val="bottom"/>
            <w:hideMark/>
          </w:tcPr>
          <w:p w:rsidR="000D7AF9" w:rsidRPr="000D7AF9" w:rsidRDefault="000D7AF9" w:rsidP="000D7AF9">
            <w:pPr>
              <w:spacing w:after="0" w:line="240" w:lineRule="auto"/>
              <w:jc w:val="both"/>
              <w:textAlignment w:val="baseline"/>
              <w:rPr>
                <w:rFonts w:ascii="Times New Roman" w:eastAsia="Times New Roman" w:hAnsi="Times New Roman" w:cs="Times New Roman"/>
                <w:color w:val="000000"/>
                <w:spacing w:val="6"/>
                <w:sz w:val="26"/>
                <w:szCs w:val="26"/>
                <w:lang w:eastAsia="ru-RU"/>
              </w:rPr>
            </w:pPr>
            <w:r w:rsidRPr="000D7AF9">
              <w:rPr>
                <w:rFonts w:ascii="Times New Roman" w:eastAsia="Times New Roman" w:hAnsi="Times New Roman" w:cs="Times New Roman"/>
                <w:color w:val="000000"/>
                <w:spacing w:val="6"/>
                <w:sz w:val="26"/>
                <w:szCs w:val="26"/>
                <w:lang w:eastAsia="ru-RU"/>
              </w:rPr>
              <w:t>Наименование продукта</w:t>
            </w:r>
          </w:p>
        </w:tc>
        <w:tc>
          <w:tcPr>
            <w:tcW w:w="1365" w:type="dxa"/>
            <w:tcBorders>
              <w:top w:val="single" w:sz="4" w:space="0" w:color="000000"/>
              <w:left w:val="single" w:sz="4" w:space="0" w:color="000000"/>
              <w:bottom w:val="single" w:sz="4" w:space="0" w:color="000000"/>
              <w:right w:val="single" w:sz="4" w:space="0" w:color="000000"/>
            </w:tcBorders>
            <w:shd w:val="clear" w:color="auto" w:fill="FFFFFF"/>
            <w:tcMar>
              <w:top w:w="100" w:type="dxa"/>
              <w:left w:w="150" w:type="dxa"/>
              <w:bottom w:w="100" w:type="dxa"/>
              <w:right w:w="150" w:type="dxa"/>
            </w:tcMar>
            <w:vAlign w:val="bottom"/>
            <w:hideMark/>
          </w:tcPr>
          <w:p w:rsidR="000D7AF9" w:rsidRPr="000D7AF9" w:rsidRDefault="000D7AF9" w:rsidP="000D7AF9">
            <w:pPr>
              <w:spacing w:after="0" w:line="240" w:lineRule="auto"/>
              <w:jc w:val="both"/>
              <w:textAlignment w:val="baseline"/>
              <w:rPr>
                <w:rFonts w:ascii="Times New Roman" w:eastAsia="Times New Roman" w:hAnsi="Times New Roman" w:cs="Times New Roman"/>
                <w:color w:val="000000"/>
                <w:spacing w:val="6"/>
                <w:sz w:val="26"/>
                <w:szCs w:val="26"/>
                <w:lang w:eastAsia="ru-RU"/>
              </w:rPr>
            </w:pPr>
            <w:r w:rsidRPr="000D7AF9">
              <w:rPr>
                <w:rFonts w:ascii="Times New Roman" w:eastAsia="Times New Roman" w:hAnsi="Times New Roman" w:cs="Times New Roman"/>
                <w:color w:val="000000"/>
                <w:spacing w:val="6"/>
                <w:sz w:val="26"/>
                <w:szCs w:val="26"/>
                <w:lang w:eastAsia="ru-RU"/>
              </w:rPr>
              <w:t> </w:t>
            </w:r>
          </w:p>
        </w:tc>
        <w:tc>
          <w:tcPr>
            <w:tcW w:w="1635" w:type="dxa"/>
            <w:tcBorders>
              <w:top w:val="single" w:sz="4" w:space="0" w:color="000000"/>
              <w:left w:val="single" w:sz="4" w:space="0" w:color="000000"/>
              <w:bottom w:val="single" w:sz="4" w:space="0" w:color="000000"/>
              <w:right w:val="single" w:sz="4" w:space="0" w:color="000000"/>
            </w:tcBorders>
            <w:shd w:val="clear" w:color="auto" w:fill="FFFFFF"/>
            <w:tcMar>
              <w:top w:w="100" w:type="dxa"/>
              <w:left w:w="150" w:type="dxa"/>
              <w:bottom w:w="100" w:type="dxa"/>
              <w:right w:w="150" w:type="dxa"/>
            </w:tcMar>
            <w:vAlign w:val="bottom"/>
            <w:hideMark/>
          </w:tcPr>
          <w:p w:rsidR="000D7AF9" w:rsidRPr="000D7AF9" w:rsidRDefault="000D7AF9" w:rsidP="000D7AF9">
            <w:pPr>
              <w:spacing w:after="0" w:line="240" w:lineRule="auto"/>
              <w:jc w:val="both"/>
              <w:textAlignment w:val="baseline"/>
              <w:rPr>
                <w:rFonts w:ascii="Times New Roman" w:eastAsia="Times New Roman" w:hAnsi="Times New Roman" w:cs="Times New Roman"/>
                <w:color w:val="000000"/>
                <w:spacing w:val="6"/>
                <w:sz w:val="26"/>
                <w:szCs w:val="26"/>
                <w:lang w:eastAsia="ru-RU"/>
              </w:rPr>
            </w:pPr>
            <w:r w:rsidRPr="000D7AF9">
              <w:rPr>
                <w:rFonts w:ascii="Times New Roman" w:eastAsia="Times New Roman" w:hAnsi="Times New Roman" w:cs="Times New Roman"/>
                <w:color w:val="000000"/>
                <w:spacing w:val="6"/>
                <w:sz w:val="26"/>
                <w:szCs w:val="26"/>
                <w:lang w:eastAsia="ru-RU"/>
              </w:rPr>
              <w:t> </w:t>
            </w:r>
          </w:p>
        </w:tc>
      </w:tr>
      <w:tr w:rsidR="000D7AF9" w:rsidRPr="000D7AF9" w:rsidTr="000D7AF9">
        <w:trPr>
          <w:tblCellSpacing w:w="15" w:type="dxa"/>
        </w:trPr>
        <w:tc>
          <w:tcPr>
            <w:tcW w:w="7080" w:type="dxa"/>
            <w:gridSpan w:val="5"/>
            <w:tcBorders>
              <w:top w:val="single" w:sz="4" w:space="0" w:color="000000"/>
              <w:left w:val="single" w:sz="4" w:space="0" w:color="000000"/>
              <w:bottom w:val="single" w:sz="4" w:space="0" w:color="000000"/>
              <w:right w:val="single" w:sz="4" w:space="0" w:color="000000"/>
            </w:tcBorders>
            <w:shd w:val="clear" w:color="auto" w:fill="FFFFFF"/>
            <w:tcMar>
              <w:top w:w="100" w:type="dxa"/>
              <w:left w:w="150" w:type="dxa"/>
              <w:bottom w:w="100" w:type="dxa"/>
              <w:right w:w="150" w:type="dxa"/>
            </w:tcMar>
            <w:vAlign w:val="bottom"/>
            <w:hideMark/>
          </w:tcPr>
          <w:p w:rsidR="000D7AF9" w:rsidRPr="000D7AF9" w:rsidRDefault="000D7AF9" w:rsidP="000D7AF9">
            <w:pPr>
              <w:spacing w:after="0" w:line="240" w:lineRule="auto"/>
              <w:jc w:val="both"/>
              <w:textAlignment w:val="baseline"/>
              <w:rPr>
                <w:rFonts w:ascii="Times New Roman" w:eastAsia="Times New Roman" w:hAnsi="Times New Roman" w:cs="Times New Roman"/>
                <w:color w:val="000000"/>
                <w:spacing w:val="6"/>
                <w:sz w:val="26"/>
                <w:szCs w:val="26"/>
                <w:lang w:eastAsia="ru-RU"/>
              </w:rPr>
            </w:pPr>
            <w:proofErr w:type="spellStart"/>
            <w:r w:rsidRPr="000D7AF9">
              <w:rPr>
                <w:rFonts w:ascii="Times New Roman" w:eastAsia="Times New Roman" w:hAnsi="Times New Roman" w:cs="Times New Roman"/>
                <w:color w:val="000000"/>
                <w:spacing w:val="6"/>
                <w:sz w:val="26"/>
                <w:szCs w:val="26"/>
                <w:lang w:eastAsia="ru-RU"/>
              </w:rPr>
              <w:t>подпроект</w:t>
            </w:r>
            <w:proofErr w:type="spellEnd"/>
            <w:r w:rsidRPr="000D7AF9">
              <w:rPr>
                <w:rFonts w:ascii="Times New Roman" w:eastAsia="Times New Roman" w:hAnsi="Times New Roman" w:cs="Times New Roman"/>
                <w:color w:val="000000"/>
                <w:spacing w:val="6"/>
                <w:sz w:val="26"/>
                <w:szCs w:val="26"/>
                <w:lang w:eastAsia="ru-RU"/>
              </w:rPr>
              <w:t>/задача</w:t>
            </w:r>
          </w:p>
        </w:tc>
        <w:tc>
          <w:tcPr>
            <w:tcW w:w="3030" w:type="dxa"/>
            <w:gridSpan w:val="2"/>
            <w:tcBorders>
              <w:top w:val="single" w:sz="4" w:space="0" w:color="000000"/>
              <w:left w:val="single" w:sz="4" w:space="0" w:color="000000"/>
              <w:bottom w:val="single" w:sz="4" w:space="0" w:color="000000"/>
              <w:right w:val="single" w:sz="4" w:space="0" w:color="000000"/>
            </w:tcBorders>
            <w:shd w:val="clear" w:color="auto" w:fill="FFFFFF"/>
            <w:tcMar>
              <w:top w:w="100" w:type="dxa"/>
              <w:left w:w="150" w:type="dxa"/>
              <w:bottom w:w="100" w:type="dxa"/>
              <w:right w:w="150" w:type="dxa"/>
            </w:tcMar>
            <w:vAlign w:val="bottom"/>
            <w:hideMark/>
          </w:tcPr>
          <w:p w:rsidR="000D7AF9" w:rsidRPr="000D7AF9" w:rsidRDefault="000D7AF9" w:rsidP="000D7AF9">
            <w:pPr>
              <w:spacing w:after="0" w:line="240" w:lineRule="auto"/>
              <w:jc w:val="both"/>
              <w:textAlignment w:val="baseline"/>
              <w:rPr>
                <w:rFonts w:ascii="Times New Roman" w:eastAsia="Times New Roman" w:hAnsi="Times New Roman" w:cs="Times New Roman"/>
                <w:color w:val="000000"/>
                <w:spacing w:val="6"/>
                <w:sz w:val="26"/>
                <w:szCs w:val="26"/>
                <w:lang w:eastAsia="ru-RU"/>
              </w:rPr>
            </w:pPr>
            <w:r w:rsidRPr="000D7AF9">
              <w:rPr>
                <w:rFonts w:ascii="Times New Roman" w:eastAsia="Times New Roman" w:hAnsi="Times New Roman" w:cs="Times New Roman"/>
                <w:color w:val="000000"/>
                <w:spacing w:val="6"/>
                <w:sz w:val="26"/>
                <w:szCs w:val="26"/>
                <w:lang w:eastAsia="ru-RU"/>
              </w:rPr>
              <w:t>Должность и ФИО работника, ответственного за выполнение задачи</w:t>
            </w:r>
          </w:p>
        </w:tc>
      </w:tr>
      <w:tr w:rsidR="000D7AF9" w:rsidRPr="000D7AF9" w:rsidTr="000D7AF9">
        <w:trPr>
          <w:tblCellSpacing w:w="15" w:type="dxa"/>
        </w:trPr>
        <w:tc>
          <w:tcPr>
            <w:tcW w:w="1500" w:type="dxa"/>
            <w:tcBorders>
              <w:top w:val="single" w:sz="4" w:space="0" w:color="000000"/>
              <w:left w:val="single" w:sz="4" w:space="0" w:color="000000"/>
              <w:bottom w:val="single" w:sz="4" w:space="0" w:color="000000"/>
              <w:right w:val="single" w:sz="4" w:space="0" w:color="000000"/>
            </w:tcBorders>
            <w:shd w:val="clear" w:color="auto" w:fill="FFFFFF"/>
            <w:tcMar>
              <w:top w:w="100" w:type="dxa"/>
              <w:left w:w="150" w:type="dxa"/>
              <w:bottom w:w="100" w:type="dxa"/>
              <w:right w:w="150" w:type="dxa"/>
            </w:tcMar>
            <w:vAlign w:val="bottom"/>
            <w:hideMark/>
          </w:tcPr>
          <w:p w:rsidR="000D7AF9" w:rsidRPr="000D7AF9" w:rsidRDefault="000D7AF9" w:rsidP="000D7AF9">
            <w:pPr>
              <w:spacing w:after="0" w:line="240" w:lineRule="auto"/>
              <w:jc w:val="both"/>
              <w:textAlignment w:val="baseline"/>
              <w:rPr>
                <w:rFonts w:ascii="Times New Roman" w:eastAsia="Times New Roman" w:hAnsi="Times New Roman" w:cs="Times New Roman"/>
                <w:color w:val="000000"/>
                <w:spacing w:val="6"/>
                <w:sz w:val="26"/>
                <w:szCs w:val="26"/>
                <w:lang w:eastAsia="ru-RU"/>
              </w:rPr>
            </w:pPr>
            <w:r w:rsidRPr="000D7AF9">
              <w:rPr>
                <w:rFonts w:ascii="Times New Roman" w:eastAsia="Times New Roman" w:hAnsi="Times New Roman" w:cs="Times New Roman"/>
                <w:color w:val="000000"/>
                <w:spacing w:val="6"/>
                <w:sz w:val="26"/>
                <w:szCs w:val="26"/>
                <w:lang w:eastAsia="ru-RU"/>
              </w:rPr>
              <w:t> </w:t>
            </w:r>
          </w:p>
        </w:tc>
        <w:tc>
          <w:tcPr>
            <w:tcW w:w="1215" w:type="dxa"/>
            <w:tcBorders>
              <w:top w:val="single" w:sz="4" w:space="0" w:color="000000"/>
              <w:left w:val="single" w:sz="4" w:space="0" w:color="000000"/>
              <w:bottom w:val="single" w:sz="4" w:space="0" w:color="000000"/>
              <w:right w:val="single" w:sz="4" w:space="0" w:color="000000"/>
            </w:tcBorders>
            <w:shd w:val="clear" w:color="auto" w:fill="FFFFFF"/>
            <w:tcMar>
              <w:top w:w="100" w:type="dxa"/>
              <w:left w:w="150" w:type="dxa"/>
              <w:bottom w:w="100" w:type="dxa"/>
              <w:right w:w="150" w:type="dxa"/>
            </w:tcMar>
            <w:vAlign w:val="bottom"/>
            <w:hideMark/>
          </w:tcPr>
          <w:p w:rsidR="000D7AF9" w:rsidRPr="000D7AF9" w:rsidRDefault="000D7AF9" w:rsidP="000D7AF9">
            <w:pPr>
              <w:spacing w:after="0" w:line="240" w:lineRule="auto"/>
              <w:jc w:val="both"/>
              <w:textAlignment w:val="baseline"/>
              <w:rPr>
                <w:rFonts w:ascii="Times New Roman" w:eastAsia="Times New Roman" w:hAnsi="Times New Roman" w:cs="Times New Roman"/>
                <w:color w:val="000000"/>
                <w:spacing w:val="6"/>
                <w:sz w:val="26"/>
                <w:szCs w:val="26"/>
                <w:lang w:eastAsia="ru-RU"/>
              </w:rPr>
            </w:pPr>
            <w:r w:rsidRPr="000D7AF9">
              <w:rPr>
                <w:rFonts w:ascii="Times New Roman" w:eastAsia="Times New Roman" w:hAnsi="Times New Roman" w:cs="Times New Roman"/>
                <w:color w:val="000000"/>
                <w:spacing w:val="6"/>
                <w:sz w:val="26"/>
                <w:szCs w:val="26"/>
                <w:lang w:eastAsia="ru-RU"/>
              </w:rPr>
              <w:t> </w:t>
            </w:r>
          </w:p>
        </w:tc>
        <w:tc>
          <w:tcPr>
            <w:tcW w:w="1365" w:type="dxa"/>
            <w:tcBorders>
              <w:top w:val="single" w:sz="4" w:space="0" w:color="000000"/>
              <w:left w:val="single" w:sz="4" w:space="0" w:color="000000"/>
              <w:bottom w:val="single" w:sz="4" w:space="0" w:color="000000"/>
              <w:right w:val="single" w:sz="4" w:space="0" w:color="000000"/>
            </w:tcBorders>
            <w:shd w:val="clear" w:color="auto" w:fill="FFFFFF"/>
            <w:tcMar>
              <w:top w:w="100" w:type="dxa"/>
              <w:left w:w="150" w:type="dxa"/>
              <w:bottom w:w="100" w:type="dxa"/>
              <w:right w:w="150" w:type="dxa"/>
            </w:tcMar>
            <w:vAlign w:val="bottom"/>
            <w:hideMark/>
          </w:tcPr>
          <w:p w:rsidR="000D7AF9" w:rsidRPr="000D7AF9" w:rsidRDefault="000D7AF9" w:rsidP="000D7AF9">
            <w:pPr>
              <w:spacing w:after="0" w:line="240" w:lineRule="auto"/>
              <w:jc w:val="both"/>
              <w:textAlignment w:val="baseline"/>
              <w:rPr>
                <w:rFonts w:ascii="Times New Roman" w:eastAsia="Times New Roman" w:hAnsi="Times New Roman" w:cs="Times New Roman"/>
                <w:color w:val="000000"/>
                <w:spacing w:val="6"/>
                <w:sz w:val="26"/>
                <w:szCs w:val="26"/>
                <w:lang w:eastAsia="ru-RU"/>
              </w:rPr>
            </w:pPr>
            <w:r w:rsidRPr="000D7AF9">
              <w:rPr>
                <w:rFonts w:ascii="Times New Roman" w:eastAsia="Times New Roman" w:hAnsi="Times New Roman" w:cs="Times New Roman"/>
                <w:color w:val="000000"/>
                <w:spacing w:val="6"/>
                <w:sz w:val="26"/>
                <w:szCs w:val="26"/>
                <w:lang w:eastAsia="ru-RU"/>
              </w:rPr>
              <w:t> </w:t>
            </w:r>
          </w:p>
        </w:tc>
        <w:tc>
          <w:tcPr>
            <w:tcW w:w="1365" w:type="dxa"/>
            <w:tcBorders>
              <w:top w:val="single" w:sz="4" w:space="0" w:color="000000"/>
              <w:left w:val="single" w:sz="4" w:space="0" w:color="000000"/>
              <w:bottom w:val="single" w:sz="4" w:space="0" w:color="000000"/>
              <w:right w:val="single" w:sz="4" w:space="0" w:color="000000"/>
            </w:tcBorders>
            <w:shd w:val="clear" w:color="auto" w:fill="FFFFFF"/>
            <w:tcMar>
              <w:top w:w="100" w:type="dxa"/>
              <w:left w:w="150" w:type="dxa"/>
              <w:bottom w:w="100" w:type="dxa"/>
              <w:right w:w="150" w:type="dxa"/>
            </w:tcMar>
            <w:vAlign w:val="bottom"/>
            <w:hideMark/>
          </w:tcPr>
          <w:p w:rsidR="000D7AF9" w:rsidRPr="000D7AF9" w:rsidRDefault="000D7AF9" w:rsidP="000D7AF9">
            <w:pPr>
              <w:spacing w:after="0" w:line="240" w:lineRule="auto"/>
              <w:jc w:val="both"/>
              <w:textAlignment w:val="baseline"/>
              <w:rPr>
                <w:rFonts w:ascii="Times New Roman" w:eastAsia="Times New Roman" w:hAnsi="Times New Roman" w:cs="Times New Roman"/>
                <w:color w:val="000000"/>
                <w:spacing w:val="6"/>
                <w:sz w:val="26"/>
                <w:szCs w:val="26"/>
                <w:lang w:eastAsia="ru-RU"/>
              </w:rPr>
            </w:pPr>
            <w:r w:rsidRPr="000D7AF9">
              <w:rPr>
                <w:rFonts w:ascii="Times New Roman" w:eastAsia="Times New Roman" w:hAnsi="Times New Roman" w:cs="Times New Roman"/>
                <w:color w:val="000000"/>
                <w:spacing w:val="6"/>
                <w:sz w:val="26"/>
                <w:szCs w:val="26"/>
                <w:lang w:eastAsia="ru-RU"/>
              </w:rPr>
              <w:t> </w:t>
            </w:r>
          </w:p>
        </w:tc>
        <w:tc>
          <w:tcPr>
            <w:tcW w:w="1500" w:type="dxa"/>
            <w:tcBorders>
              <w:top w:val="single" w:sz="4" w:space="0" w:color="000000"/>
              <w:left w:val="single" w:sz="4" w:space="0" w:color="000000"/>
              <w:bottom w:val="single" w:sz="4" w:space="0" w:color="000000"/>
              <w:right w:val="single" w:sz="4" w:space="0" w:color="000000"/>
            </w:tcBorders>
            <w:shd w:val="clear" w:color="auto" w:fill="FFFFFF"/>
            <w:tcMar>
              <w:top w:w="100" w:type="dxa"/>
              <w:left w:w="150" w:type="dxa"/>
              <w:bottom w:w="100" w:type="dxa"/>
              <w:right w:w="150" w:type="dxa"/>
            </w:tcMar>
            <w:vAlign w:val="bottom"/>
            <w:hideMark/>
          </w:tcPr>
          <w:p w:rsidR="000D7AF9" w:rsidRPr="000D7AF9" w:rsidRDefault="000D7AF9" w:rsidP="000D7AF9">
            <w:pPr>
              <w:spacing w:after="0" w:line="240" w:lineRule="auto"/>
              <w:jc w:val="both"/>
              <w:textAlignment w:val="baseline"/>
              <w:rPr>
                <w:rFonts w:ascii="Times New Roman" w:eastAsia="Times New Roman" w:hAnsi="Times New Roman" w:cs="Times New Roman"/>
                <w:color w:val="000000"/>
                <w:spacing w:val="6"/>
                <w:sz w:val="26"/>
                <w:szCs w:val="26"/>
                <w:lang w:eastAsia="ru-RU"/>
              </w:rPr>
            </w:pPr>
            <w:r w:rsidRPr="000D7AF9">
              <w:rPr>
                <w:rFonts w:ascii="Times New Roman" w:eastAsia="Times New Roman" w:hAnsi="Times New Roman" w:cs="Times New Roman"/>
                <w:color w:val="000000"/>
                <w:spacing w:val="6"/>
                <w:sz w:val="26"/>
                <w:szCs w:val="26"/>
                <w:lang w:eastAsia="ru-RU"/>
              </w:rPr>
              <w:t> </w:t>
            </w:r>
          </w:p>
        </w:tc>
        <w:tc>
          <w:tcPr>
            <w:tcW w:w="1365" w:type="dxa"/>
            <w:tcBorders>
              <w:top w:val="single" w:sz="4" w:space="0" w:color="000000"/>
              <w:left w:val="single" w:sz="4" w:space="0" w:color="000000"/>
              <w:bottom w:val="single" w:sz="4" w:space="0" w:color="000000"/>
              <w:right w:val="single" w:sz="4" w:space="0" w:color="000000"/>
            </w:tcBorders>
            <w:shd w:val="clear" w:color="auto" w:fill="FFFFFF"/>
            <w:tcMar>
              <w:top w:w="100" w:type="dxa"/>
              <w:left w:w="150" w:type="dxa"/>
              <w:bottom w:w="100" w:type="dxa"/>
              <w:right w:w="150" w:type="dxa"/>
            </w:tcMar>
            <w:vAlign w:val="bottom"/>
            <w:hideMark/>
          </w:tcPr>
          <w:p w:rsidR="000D7AF9" w:rsidRPr="000D7AF9" w:rsidRDefault="000D7AF9" w:rsidP="000D7AF9">
            <w:pPr>
              <w:spacing w:after="0" w:line="240" w:lineRule="auto"/>
              <w:jc w:val="both"/>
              <w:textAlignment w:val="baseline"/>
              <w:rPr>
                <w:rFonts w:ascii="Times New Roman" w:eastAsia="Times New Roman" w:hAnsi="Times New Roman" w:cs="Times New Roman"/>
                <w:color w:val="000000"/>
                <w:spacing w:val="6"/>
                <w:sz w:val="26"/>
                <w:szCs w:val="26"/>
                <w:lang w:eastAsia="ru-RU"/>
              </w:rPr>
            </w:pPr>
            <w:r w:rsidRPr="000D7AF9">
              <w:rPr>
                <w:rFonts w:ascii="Times New Roman" w:eastAsia="Times New Roman" w:hAnsi="Times New Roman" w:cs="Times New Roman"/>
                <w:color w:val="000000"/>
                <w:spacing w:val="6"/>
                <w:sz w:val="26"/>
                <w:szCs w:val="26"/>
                <w:lang w:eastAsia="ru-RU"/>
              </w:rPr>
              <w:t> </w:t>
            </w:r>
          </w:p>
        </w:tc>
        <w:tc>
          <w:tcPr>
            <w:tcW w:w="1635" w:type="dxa"/>
            <w:tcBorders>
              <w:top w:val="single" w:sz="4" w:space="0" w:color="000000"/>
              <w:left w:val="single" w:sz="4" w:space="0" w:color="000000"/>
              <w:bottom w:val="single" w:sz="4" w:space="0" w:color="000000"/>
              <w:right w:val="single" w:sz="4" w:space="0" w:color="000000"/>
            </w:tcBorders>
            <w:shd w:val="clear" w:color="auto" w:fill="FFFFFF"/>
            <w:tcMar>
              <w:top w:w="100" w:type="dxa"/>
              <w:left w:w="150" w:type="dxa"/>
              <w:bottom w:w="100" w:type="dxa"/>
              <w:right w:w="150" w:type="dxa"/>
            </w:tcMar>
            <w:vAlign w:val="bottom"/>
            <w:hideMark/>
          </w:tcPr>
          <w:p w:rsidR="000D7AF9" w:rsidRPr="000D7AF9" w:rsidRDefault="000D7AF9" w:rsidP="000D7AF9">
            <w:pPr>
              <w:spacing w:after="0" w:line="240" w:lineRule="auto"/>
              <w:jc w:val="both"/>
              <w:textAlignment w:val="baseline"/>
              <w:rPr>
                <w:rFonts w:ascii="Times New Roman" w:eastAsia="Times New Roman" w:hAnsi="Times New Roman" w:cs="Times New Roman"/>
                <w:color w:val="000000"/>
                <w:spacing w:val="6"/>
                <w:sz w:val="26"/>
                <w:szCs w:val="26"/>
                <w:lang w:eastAsia="ru-RU"/>
              </w:rPr>
            </w:pPr>
            <w:r w:rsidRPr="000D7AF9">
              <w:rPr>
                <w:rFonts w:ascii="Times New Roman" w:eastAsia="Times New Roman" w:hAnsi="Times New Roman" w:cs="Times New Roman"/>
                <w:color w:val="000000"/>
                <w:spacing w:val="6"/>
                <w:sz w:val="26"/>
                <w:szCs w:val="26"/>
                <w:lang w:eastAsia="ru-RU"/>
              </w:rPr>
              <w:t> </w:t>
            </w:r>
          </w:p>
        </w:tc>
      </w:tr>
    </w:tbl>
    <w:p w:rsidR="000D7AF9" w:rsidRPr="000D7AF9" w:rsidRDefault="000D7AF9" w:rsidP="000D7AF9">
      <w:pPr>
        <w:shd w:val="clear" w:color="auto" w:fill="FFFFFF"/>
        <w:spacing w:after="0" w:line="240" w:lineRule="auto"/>
        <w:jc w:val="both"/>
        <w:textAlignment w:val="baseline"/>
        <w:rPr>
          <w:rFonts w:ascii="Times New Roman" w:eastAsia="Times New Roman" w:hAnsi="Times New Roman" w:cs="Times New Roman"/>
          <w:color w:val="000000"/>
          <w:spacing w:val="6"/>
          <w:sz w:val="26"/>
          <w:szCs w:val="26"/>
          <w:lang w:eastAsia="ru-RU"/>
        </w:rPr>
      </w:pPr>
    </w:p>
    <w:p w:rsidR="000D7AF9" w:rsidRPr="000D7AF9" w:rsidRDefault="000D7AF9" w:rsidP="000D7AF9">
      <w:pPr>
        <w:shd w:val="clear" w:color="auto" w:fill="FFFFFF"/>
        <w:spacing w:after="0" w:line="240" w:lineRule="auto"/>
        <w:jc w:val="both"/>
        <w:textAlignment w:val="baseline"/>
        <w:rPr>
          <w:rFonts w:ascii="Times New Roman" w:eastAsia="Times New Roman" w:hAnsi="Times New Roman" w:cs="Times New Roman"/>
          <w:color w:val="000000"/>
          <w:spacing w:val="6"/>
          <w:sz w:val="26"/>
          <w:szCs w:val="26"/>
          <w:lang w:eastAsia="ru-RU"/>
        </w:rPr>
      </w:pPr>
      <w:r w:rsidRPr="000D7AF9">
        <w:rPr>
          <w:rFonts w:ascii="Times New Roman" w:eastAsia="Times New Roman" w:hAnsi="Times New Roman" w:cs="Times New Roman"/>
          <w:color w:val="000000"/>
          <w:spacing w:val="6"/>
          <w:sz w:val="26"/>
          <w:szCs w:val="26"/>
          <w:lang w:eastAsia="ru-RU"/>
        </w:rPr>
        <w:t xml:space="preserve">8. </w:t>
      </w:r>
      <w:proofErr w:type="gramStart"/>
      <w:r w:rsidRPr="000D7AF9">
        <w:rPr>
          <w:rFonts w:ascii="Times New Roman" w:eastAsia="Times New Roman" w:hAnsi="Times New Roman" w:cs="Times New Roman"/>
          <w:color w:val="000000"/>
          <w:spacing w:val="6"/>
          <w:sz w:val="26"/>
          <w:szCs w:val="26"/>
          <w:lang w:eastAsia="ru-RU"/>
        </w:rPr>
        <w:t>Архитектурные решения ОО (оформление образовательного пространства школы в соответствии с концепцией школьного образовательного пространства согласно приказа министерства образования Приморского края от 19.06.2024 года N 757.</w:t>
      </w:r>
      <w:proofErr w:type="gramEnd"/>
    </w:p>
    <w:p w:rsidR="000D7AF9" w:rsidRPr="000D7AF9" w:rsidRDefault="000D7AF9" w:rsidP="000D7AF9">
      <w:pPr>
        <w:shd w:val="clear" w:color="auto" w:fill="FFFFFF"/>
        <w:spacing w:after="0" w:line="240" w:lineRule="auto"/>
        <w:jc w:val="both"/>
        <w:textAlignment w:val="baseline"/>
        <w:rPr>
          <w:rFonts w:ascii="Times New Roman" w:eastAsia="Times New Roman" w:hAnsi="Times New Roman" w:cs="Times New Roman"/>
          <w:color w:val="000000"/>
          <w:spacing w:val="6"/>
          <w:sz w:val="26"/>
          <w:szCs w:val="26"/>
          <w:lang w:eastAsia="ru-RU"/>
        </w:rPr>
      </w:pPr>
      <w:proofErr w:type="gramStart"/>
      <w:r w:rsidRPr="000D7AF9">
        <w:rPr>
          <w:rFonts w:ascii="Times New Roman" w:eastAsia="Times New Roman" w:hAnsi="Times New Roman" w:cs="Times New Roman"/>
          <w:color w:val="000000"/>
          <w:spacing w:val="6"/>
          <w:sz w:val="26"/>
          <w:szCs w:val="26"/>
          <w:lang w:eastAsia="ru-RU"/>
        </w:rPr>
        <w:t xml:space="preserve">Концептуальный проект будущего устройства учреждения характеристики такой школы, какой она должна стать после внедренных нововведений образовательного пространства с учетом федеральных требований и </w:t>
      </w:r>
      <w:r w:rsidRPr="000D7AF9">
        <w:rPr>
          <w:rFonts w:ascii="Times New Roman" w:eastAsia="Times New Roman" w:hAnsi="Times New Roman" w:cs="Times New Roman"/>
          <w:color w:val="000000"/>
          <w:spacing w:val="6"/>
          <w:sz w:val="26"/>
          <w:szCs w:val="26"/>
          <w:lang w:eastAsia="ru-RU"/>
        </w:rPr>
        <w:lastRenderedPageBreak/>
        <w:t>региональной концепции оформления школьных пространств, включающий: – миссию и общую направленность образовательного учреждения, внутреннюю систему ценностей, модель выпускников, качество образования и воспитания, которого планируется достичь в обновленном ОО; – региональный компонент (социально-экономические и образовательные ресурсы);</w:t>
      </w:r>
      <w:proofErr w:type="gramEnd"/>
      <w:r w:rsidRPr="000D7AF9">
        <w:rPr>
          <w:rFonts w:ascii="Times New Roman" w:eastAsia="Times New Roman" w:hAnsi="Times New Roman" w:cs="Times New Roman"/>
          <w:color w:val="000000"/>
          <w:spacing w:val="6"/>
          <w:sz w:val="26"/>
          <w:szCs w:val="26"/>
          <w:lang w:eastAsia="ru-RU"/>
        </w:rPr>
        <w:t xml:space="preserve"> – концепцию обновленной среды и ее влияние на повышение качества образования.</w:t>
      </w:r>
    </w:p>
    <w:p w:rsidR="000D7AF9" w:rsidRPr="000D7AF9" w:rsidRDefault="000D7AF9" w:rsidP="000D7AF9">
      <w:pPr>
        <w:shd w:val="clear" w:color="auto" w:fill="FFFFFF"/>
        <w:spacing w:after="0" w:line="240" w:lineRule="auto"/>
        <w:jc w:val="both"/>
        <w:textAlignment w:val="baseline"/>
        <w:rPr>
          <w:rFonts w:ascii="Times New Roman" w:eastAsia="Times New Roman" w:hAnsi="Times New Roman" w:cs="Times New Roman"/>
          <w:color w:val="000000"/>
          <w:spacing w:val="6"/>
          <w:sz w:val="26"/>
          <w:szCs w:val="26"/>
          <w:lang w:eastAsia="ru-RU"/>
        </w:rPr>
      </w:pPr>
      <w:r w:rsidRPr="000D7AF9">
        <w:rPr>
          <w:rFonts w:ascii="Times New Roman" w:eastAsia="Times New Roman" w:hAnsi="Times New Roman" w:cs="Times New Roman"/>
          <w:color w:val="000000"/>
          <w:spacing w:val="6"/>
          <w:sz w:val="26"/>
          <w:szCs w:val="26"/>
          <w:lang w:eastAsia="ru-RU"/>
        </w:rPr>
        <w:t>9. Приложения: дизайн проект обновленной образовательной среды в соответствии с концепцией школьного образовательного пространства (схема, визуальное представление, презентация).</w:t>
      </w:r>
    </w:p>
    <w:p w:rsidR="00A34187" w:rsidRDefault="00A34187" w:rsidP="000D7AF9">
      <w:pPr>
        <w:shd w:val="clear" w:color="auto" w:fill="FFFFFF"/>
        <w:spacing w:after="0" w:line="240" w:lineRule="auto"/>
        <w:jc w:val="both"/>
        <w:textAlignment w:val="baseline"/>
        <w:rPr>
          <w:rFonts w:ascii="Times New Roman" w:eastAsia="Times New Roman" w:hAnsi="Times New Roman" w:cs="Times New Roman"/>
          <w:color w:val="000000"/>
          <w:spacing w:val="6"/>
          <w:sz w:val="26"/>
          <w:szCs w:val="26"/>
          <w:lang w:eastAsia="ru-RU"/>
        </w:rPr>
      </w:pPr>
    </w:p>
    <w:p w:rsidR="000D7AF9" w:rsidRPr="000D7AF9" w:rsidRDefault="000D7AF9" w:rsidP="00FF2051">
      <w:pPr>
        <w:shd w:val="clear" w:color="auto" w:fill="FFFFFF"/>
        <w:spacing w:after="0" w:line="240" w:lineRule="auto"/>
        <w:jc w:val="right"/>
        <w:textAlignment w:val="baseline"/>
        <w:rPr>
          <w:rFonts w:ascii="Times New Roman" w:eastAsia="Times New Roman" w:hAnsi="Times New Roman" w:cs="Times New Roman"/>
          <w:color w:val="000000"/>
          <w:spacing w:val="6"/>
          <w:sz w:val="26"/>
          <w:szCs w:val="26"/>
          <w:lang w:eastAsia="ru-RU"/>
        </w:rPr>
      </w:pPr>
      <w:r w:rsidRPr="000D7AF9">
        <w:rPr>
          <w:rFonts w:ascii="Times New Roman" w:eastAsia="Times New Roman" w:hAnsi="Times New Roman" w:cs="Times New Roman"/>
          <w:color w:val="000000"/>
          <w:spacing w:val="6"/>
          <w:sz w:val="26"/>
          <w:szCs w:val="26"/>
          <w:lang w:eastAsia="ru-RU"/>
        </w:rPr>
        <w:t>Приложение 2</w:t>
      </w:r>
      <w:r w:rsidR="00A34187">
        <w:rPr>
          <w:rFonts w:ascii="Times New Roman" w:eastAsia="Times New Roman" w:hAnsi="Times New Roman" w:cs="Times New Roman"/>
          <w:color w:val="000000"/>
          <w:spacing w:val="6"/>
          <w:sz w:val="26"/>
          <w:szCs w:val="26"/>
          <w:bdr w:val="none" w:sz="0" w:space="0" w:color="auto" w:frame="1"/>
          <w:lang w:eastAsia="ru-RU"/>
        </w:rPr>
        <w:t xml:space="preserve"> </w:t>
      </w:r>
      <w:r w:rsidRPr="000D7AF9">
        <w:rPr>
          <w:rFonts w:ascii="Times New Roman" w:eastAsia="Times New Roman" w:hAnsi="Times New Roman" w:cs="Times New Roman"/>
          <w:color w:val="000000"/>
          <w:spacing w:val="6"/>
          <w:sz w:val="26"/>
          <w:szCs w:val="26"/>
          <w:lang w:eastAsia="ru-RU"/>
        </w:rPr>
        <w:t>к приказу министерства образования</w:t>
      </w:r>
      <w:r w:rsidRPr="000D7AF9">
        <w:rPr>
          <w:rFonts w:ascii="Times New Roman" w:eastAsia="Times New Roman" w:hAnsi="Times New Roman" w:cs="Times New Roman"/>
          <w:color w:val="000000"/>
          <w:spacing w:val="6"/>
          <w:sz w:val="26"/>
          <w:szCs w:val="26"/>
          <w:bdr w:val="none" w:sz="0" w:space="0" w:color="auto" w:frame="1"/>
          <w:lang w:eastAsia="ru-RU"/>
        </w:rPr>
        <w:br/>
      </w:r>
      <w:r w:rsidRPr="000D7AF9">
        <w:rPr>
          <w:rFonts w:ascii="Times New Roman" w:eastAsia="Times New Roman" w:hAnsi="Times New Roman" w:cs="Times New Roman"/>
          <w:color w:val="000000"/>
          <w:spacing w:val="6"/>
          <w:sz w:val="26"/>
          <w:szCs w:val="26"/>
          <w:lang w:eastAsia="ru-RU"/>
        </w:rPr>
        <w:t>от 19.06.2024 N пр.23а-757</w:t>
      </w:r>
    </w:p>
    <w:p w:rsidR="000D7AF9" w:rsidRPr="000D7AF9" w:rsidRDefault="000D7AF9" w:rsidP="00FF2051">
      <w:pPr>
        <w:shd w:val="clear" w:color="auto" w:fill="FFFFFF"/>
        <w:spacing w:after="0" w:line="240" w:lineRule="auto"/>
        <w:jc w:val="right"/>
        <w:textAlignment w:val="baseline"/>
        <w:rPr>
          <w:rFonts w:ascii="Times New Roman" w:eastAsia="Times New Roman" w:hAnsi="Times New Roman" w:cs="Times New Roman"/>
          <w:color w:val="000000"/>
          <w:spacing w:val="6"/>
          <w:sz w:val="26"/>
          <w:szCs w:val="26"/>
          <w:lang w:eastAsia="ru-RU"/>
        </w:rPr>
      </w:pPr>
      <w:r w:rsidRPr="000D7AF9">
        <w:rPr>
          <w:rFonts w:ascii="Times New Roman" w:eastAsia="Times New Roman" w:hAnsi="Times New Roman" w:cs="Times New Roman"/>
          <w:color w:val="000000"/>
          <w:spacing w:val="6"/>
          <w:sz w:val="26"/>
          <w:szCs w:val="26"/>
          <w:lang w:eastAsia="ru-RU"/>
        </w:rPr>
        <w:t> </w:t>
      </w:r>
    </w:p>
    <w:p w:rsidR="000D7AF9" w:rsidRPr="000D7AF9" w:rsidRDefault="000D7AF9" w:rsidP="00A34187">
      <w:pPr>
        <w:shd w:val="clear" w:color="auto" w:fill="FFFFFF"/>
        <w:spacing w:after="0" w:line="240" w:lineRule="auto"/>
        <w:jc w:val="center"/>
        <w:textAlignment w:val="baseline"/>
        <w:rPr>
          <w:rFonts w:ascii="Times New Roman" w:eastAsia="Times New Roman" w:hAnsi="Times New Roman" w:cs="Times New Roman"/>
          <w:color w:val="000000"/>
          <w:spacing w:val="6"/>
          <w:sz w:val="26"/>
          <w:szCs w:val="26"/>
          <w:lang w:eastAsia="ru-RU"/>
        </w:rPr>
      </w:pPr>
      <w:r w:rsidRPr="000D7AF9">
        <w:rPr>
          <w:rFonts w:ascii="Times New Roman" w:eastAsia="Times New Roman" w:hAnsi="Times New Roman" w:cs="Times New Roman"/>
          <w:color w:val="000000"/>
          <w:spacing w:val="6"/>
          <w:sz w:val="26"/>
          <w:szCs w:val="26"/>
          <w:lang w:eastAsia="ru-RU"/>
        </w:rPr>
        <w:t>Порядок</w:t>
      </w:r>
      <w:r w:rsidRPr="000D7AF9">
        <w:rPr>
          <w:rFonts w:ascii="Times New Roman" w:eastAsia="Times New Roman" w:hAnsi="Times New Roman" w:cs="Times New Roman"/>
          <w:color w:val="000000"/>
          <w:spacing w:val="6"/>
          <w:sz w:val="26"/>
          <w:szCs w:val="26"/>
          <w:lang w:eastAsia="ru-RU"/>
        </w:rPr>
        <w:br/>
        <w:t>согласования программ развития общеобразовательных организаций на территории муниципальных образований Приморского края</w:t>
      </w:r>
    </w:p>
    <w:p w:rsidR="000D7AF9" w:rsidRPr="000D7AF9" w:rsidRDefault="000D7AF9" w:rsidP="000D7AF9">
      <w:pPr>
        <w:shd w:val="clear" w:color="auto" w:fill="FFFFFF"/>
        <w:spacing w:after="0" w:line="240" w:lineRule="auto"/>
        <w:jc w:val="both"/>
        <w:textAlignment w:val="baseline"/>
        <w:rPr>
          <w:rFonts w:ascii="Times New Roman" w:eastAsia="Times New Roman" w:hAnsi="Times New Roman" w:cs="Times New Roman"/>
          <w:color w:val="000000"/>
          <w:spacing w:val="6"/>
          <w:sz w:val="26"/>
          <w:szCs w:val="26"/>
          <w:lang w:eastAsia="ru-RU"/>
        </w:rPr>
      </w:pPr>
      <w:r w:rsidRPr="000D7AF9">
        <w:rPr>
          <w:rFonts w:ascii="Times New Roman" w:eastAsia="Times New Roman" w:hAnsi="Times New Roman" w:cs="Times New Roman"/>
          <w:color w:val="000000"/>
          <w:spacing w:val="6"/>
          <w:sz w:val="26"/>
          <w:szCs w:val="26"/>
          <w:lang w:eastAsia="ru-RU"/>
        </w:rPr>
        <w:t>1. Общие положения</w:t>
      </w:r>
    </w:p>
    <w:p w:rsidR="000D7AF9" w:rsidRPr="000D7AF9" w:rsidRDefault="000D7AF9" w:rsidP="000D7AF9">
      <w:pPr>
        <w:shd w:val="clear" w:color="auto" w:fill="FFFFFF"/>
        <w:spacing w:after="0" w:line="240" w:lineRule="auto"/>
        <w:jc w:val="both"/>
        <w:textAlignment w:val="baseline"/>
        <w:rPr>
          <w:rFonts w:ascii="Times New Roman" w:eastAsia="Times New Roman" w:hAnsi="Times New Roman" w:cs="Times New Roman"/>
          <w:color w:val="000000"/>
          <w:spacing w:val="6"/>
          <w:sz w:val="26"/>
          <w:szCs w:val="26"/>
          <w:lang w:eastAsia="ru-RU"/>
        </w:rPr>
      </w:pPr>
      <w:r w:rsidRPr="000D7AF9">
        <w:rPr>
          <w:rFonts w:ascii="Times New Roman" w:eastAsia="Times New Roman" w:hAnsi="Times New Roman" w:cs="Times New Roman"/>
          <w:color w:val="000000"/>
          <w:spacing w:val="6"/>
          <w:sz w:val="26"/>
          <w:szCs w:val="26"/>
          <w:lang w:eastAsia="ru-RU"/>
        </w:rPr>
        <w:t>1.1. Настоящей порядок согласования программы развития общеобразовательной организации (далее – ОО) на территории муниципальных образований Приморского края (далее – Порядок) устанавливает механизм согласования программы развития ОО (далее – программа развития), в том числе для вновь построенных школ, с министерством образования Приморского края (далее – министерство).</w:t>
      </w:r>
    </w:p>
    <w:p w:rsidR="000D7AF9" w:rsidRPr="000D7AF9" w:rsidRDefault="000D7AF9" w:rsidP="000D7AF9">
      <w:pPr>
        <w:shd w:val="clear" w:color="auto" w:fill="FFFFFF"/>
        <w:spacing w:after="0" w:line="240" w:lineRule="auto"/>
        <w:jc w:val="both"/>
        <w:textAlignment w:val="baseline"/>
        <w:rPr>
          <w:rFonts w:ascii="Times New Roman" w:eastAsia="Times New Roman" w:hAnsi="Times New Roman" w:cs="Times New Roman"/>
          <w:color w:val="000000"/>
          <w:spacing w:val="6"/>
          <w:sz w:val="26"/>
          <w:szCs w:val="26"/>
          <w:lang w:eastAsia="ru-RU"/>
        </w:rPr>
      </w:pPr>
      <w:r w:rsidRPr="000D7AF9">
        <w:rPr>
          <w:rFonts w:ascii="Times New Roman" w:eastAsia="Times New Roman" w:hAnsi="Times New Roman" w:cs="Times New Roman"/>
          <w:color w:val="000000"/>
          <w:spacing w:val="6"/>
          <w:sz w:val="26"/>
          <w:szCs w:val="26"/>
          <w:lang w:eastAsia="ru-RU"/>
        </w:rPr>
        <w:t xml:space="preserve">1.2. </w:t>
      </w:r>
      <w:proofErr w:type="gramStart"/>
      <w:r w:rsidRPr="000D7AF9">
        <w:rPr>
          <w:rFonts w:ascii="Times New Roman" w:eastAsia="Times New Roman" w:hAnsi="Times New Roman" w:cs="Times New Roman"/>
          <w:color w:val="000000"/>
          <w:spacing w:val="6"/>
          <w:sz w:val="26"/>
          <w:szCs w:val="26"/>
          <w:lang w:eastAsia="ru-RU"/>
        </w:rPr>
        <w:t xml:space="preserve">Представление программы развития проводится с целью согласования деятельности ОО с основными стратегическими документами Школа </w:t>
      </w:r>
      <w:proofErr w:type="spellStart"/>
      <w:r w:rsidRPr="000D7AF9">
        <w:rPr>
          <w:rFonts w:ascii="Times New Roman" w:eastAsia="Times New Roman" w:hAnsi="Times New Roman" w:cs="Times New Roman"/>
          <w:color w:val="000000"/>
          <w:spacing w:val="6"/>
          <w:sz w:val="26"/>
          <w:szCs w:val="26"/>
          <w:lang w:eastAsia="ru-RU"/>
        </w:rPr>
        <w:t>Минпросвещения</w:t>
      </w:r>
      <w:proofErr w:type="spellEnd"/>
      <w:r w:rsidRPr="000D7AF9">
        <w:rPr>
          <w:rFonts w:ascii="Times New Roman" w:eastAsia="Times New Roman" w:hAnsi="Times New Roman" w:cs="Times New Roman"/>
          <w:color w:val="000000"/>
          <w:spacing w:val="6"/>
          <w:sz w:val="26"/>
          <w:szCs w:val="26"/>
          <w:lang w:eastAsia="ru-RU"/>
        </w:rPr>
        <w:t xml:space="preserve"> России и региональными концепциями образования Приморского края: концепция кластерной политики в системе образования Приморского края (приказ министерства образования Приморского края от 23.06.2022 N 663-а) и концепция школьного образовательного пространства (приказ министерства образования Приморского края от 19.06.2024 года N 756), в соответствии с инновационным развитием социально-экономической</w:t>
      </w:r>
      <w:proofErr w:type="gramEnd"/>
      <w:r w:rsidRPr="000D7AF9">
        <w:rPr>
          <w:rFonts w:ascii="Times New Roman" w:eastAsia="Times New Roman" w:hAnsi="Times New Roman" w:cs="Times New Roman"/>
          <w:color w:val="000000"/>
          <w:spacing w:val="6"/>
          <w:sz w:val="26"/>
          <w:szCs w:val="26"/>
          <w:lang w:eastAsia="ru-RU"/>
        </w:rPr>
        <w:t xml:space="preserve"> сферы Приморского края, для обеспечения создание условий достижения соответствующего современным требованиям доступного качественного образования.</w:t>
      </w:r>
    </w:p>
    <w:p w:rsidR="000D7AF9" w:rsidRPr="000D7AF9" w:rsidRDefault="000D7AF9" w:rsidP="000D7AF9">
      <w:pPr>
        <w:shd w:val="clear" w:color="auto" w:fill="FFFFFF"/>
        <w:spacing w:after="0" w:line="240" w:lineRule="auto"/>
        <w:jc w:val="both"/>
        <w:textAlignment w:val="baseline"/>
        <w:rPr>
          <w:rFonts w:ascii="Times New Roman" w:eastAsia="Times New Roman" w:hAnsi="Times New Roman" w:cs="Times New Roman"/>
          <w:color w:val="000000"/>
          <w:spacing w:val="6"/>
          <w:sz w:val="26"/>
          <w:szCs w:val="26"/>
          <w:lang w:eastAsia="ru-RU"/>
        </w:rPr>
      </w:pPr>
      <w:proofErr w:type="gramStart"/>
      <w:r w:rsidRPr="000D7AF9">
        <w:rPr>
          <w:rFonts w:ascii="Times New Roman" w:eastAsia="Times New Roman" w:hAnsi="Times New Roman" w:cs="Times New Roman"/>
          <w:color w:val="000000"/>
          <w:spacing w:val="6"/>
          <w:sz w:val="26"/>
          <w:szCs w:val="26"/>
          <w:lang w:eastAsia="ru-RU"/>
        </w:rPr>
        <w:t>1.3 Основанием для рассмотрения программы развития является письмо главы муниципального района/руководителя органа управления образованием (муниципального округа, городского округа), руководителя ОО (для краевых ОО), направленное в министерство не менее чем за 30 рабочих дней до даты предполагаемого представления на согласование Программы.</w:t>
      </w:r>
      <w:proofErr w:type="gramEnd"/>
    </w:p>
    <w:p w:rsidR="000D7AF9" w:rsidRPr="000D7AF9" w:rsidRDefault="000D7AF9" w:rsidP="000D7AF9">
      <w:pPr>
        <w:shd w:val="clear" w:color="auto" w:fill="FFFFFF"/>
        <w:spacing w:after="0" w:line="240" w:lineRule="auto"/>
        <w:jc w:val="both"/>
        <w:textAlignment w:val="baseline"/>
        <w:rPr>
          <w:rFonts w:ascii="Times New Roman" w:eastAsia="Times New Roman" w:hAnsi="Times New Roman" w:cs="Times New Roman"/>
          <w:color w:val="000000"/>
          <w:spacing w:val="6"/>
          <w:sz w:val="26"/>
          <w:szCs w:val="26"/>
          <w:lang w:eastAsia="ru-RU"/>
        </w:rPr>
      </w:pPr>
      <w:r w:rsidRPr="000D7AF9">
        <w:rPr>
          <w:rFonts w:ascii="Times New Roman" w:eastAsia="Times New Roman" w:hAnsi="Times New Roman" w:cs="Times New Roman"/>
          <w:color w:val="000000"/>
          <w:spacing w:val="6"/>
          <w:sz w:val="26"/>
          <w:szCs w:val="26"/>
          <w:lang w:eastAsia="ru-RU"/>
        </w:rPr>
        <w:t>1.4</w:t>
      </w:r>
      <w:proofErr w:type="gramStart"/>
      <w:r w:rsidRPr="000D7AF9">
        <w:rPr>
          <w:rFonts w:ascii="Times New Roman" w:eastAsia="Times New Roman" w:hAnsi="Times New Roman" w:cs="Times New Roman"/>
          <w:color w:val="000000"/>
          <w:spacing w:val="6"/>
          <w:sz w:val="26"/>
          <w:szCs w:val="26"/>
          <w:lang w:eastAsia="ru-RU"/>
        </w:rPr>
        <w:t xml:space="preserve"> К</w:t>
      </w:r>
      <w:proofErr w:type="gramEnd"/>
      <w:r w:rsidRPr="000D7AF9">
        <w:rPr>
          <w:rFonts w:ascii="Times New Roman" w:eastAsia="Times New Roman" w:hAnsi="Times New Roman" w:cs="Times New Roman"/>
          <w:color w:val="000000"/>
          <w:spacing w:val="6"/>
          <w:sz w:val="26"/>
          <w:szCs w:val="26"/>
          <w:lang w:eastAsia="ru-RU"/>
        </w:rPr>
        <w:t xml:space="preserve"> письму главы прилагаются следующие документы:</w:t>
      </w:r>
    </w:p>
    <w:p w:rsidR="000D7AF9" w:rsidRPr="000D7AF9" w:rsidRDefault="000D7AF9" w:rsidP="000D7AF9">
      <w:pPr>
        <w:shd w:val="clear" w:color="auto" w:fill="FFFFFF"/>
        <w:spacing w:after="0" w:line="240" w:lineRule="auto"/>
        <w:jc w:val="both"/>
        <w:textAlignment w:val="baseline"/>
        <w:rPr>
          <w:rFonts w:ascii="Times New Roman" w:eastAsia="Times New Roman" w:hAnsi="Times New Roman" w:cs="Times New Roman"/>
          <w:color w:val="000000"/>
          <w:spacing w:val="6"/>
          <w:sz w:val="26"/>
          <w:szCs w:val="26"/>
          <w:lang w:eastAsia="ru-RU"/>
        </w:rPr>
      </w:pPr>
      <w:r w:rsidRPr="000D7AF9">
        <w:rPr>
          <w:rFonts w:ascii="Times New Roman" w:eastAsia="Times New Roman" w:hAnsi="Times New Roman" w:cs="Times New Roman"/>
          <w:color w:val="000000"/>
          <w:spacing w:val="6"/>
          <w:sz w:val="26"/>
          <w:szCs w:val="26"/>
          <w:lang w:eastAsia="ru-RU"/>
        </w:rPr>
        <w:t>1.4.1. Программа развития ОО с учетом концепции школьных образовательных пространств.</w:t>
      </w:r>
    </w:p>
    <w:p w:rsidR="000D7AF9" w:rsidRPr="000D7AF9" w:rsidRDefault="000D7AF9" w:rsidP="000D7AF9">
      <w:pPr>
        <w:shd w:val="clear" w:color="auto" w:fill="FFFFFF"/>
        <w:spacing w:after="0" w:line="240" w:lineRule="auto"/>
        <w:jc w:val="both"/>
        <w:textAlignment w:val="baseline"/>
        <w:rPr>
          <w:rFonts w:ascii="Times New Roman" w:eastAsia="Times New Roman" w:hAnsi="Times New Roman" w:cs="Times New Roman"/>
          <w:color w:val="000000"/>
          <w:spacing w:val="6"/>
          <w:sz w:val="26"/>
          <w:szCs w:val="26"/>
          <w:lang w:eastAsia="ru-RU"/>
        </w:rPr>
      </w:pPr>
      <w:r w:rsidRPr="000D7AF9">
        <w:rPr>
          <w:rFonts w:ascii="Times New Roman" w:eastAsia="Times New Roman" w:hAnsi="Times New Roman" w:cs="Times New Roman"/>
          <w:color w:val="000000"/>
          <w:spacing w:val="6"/>
          <w:sz w:val="26"/>
          <w:szCs w:val="26"/>
          <w:lang w:eastAsia="ru-RU"/>
        </w:rPr>
        <w:t>1.5 Документы, указанные в п. 1.3-1.4 Порядка, регистрируются в министерстве в день их поступления и направляются на экспертизу в государственное автономное учреждение дополнительного профессионального образования "Приморский краевой институт развития образования" (далее – ГАУ ДПО ПКИРО) для проведения заочного этапа согласования согласно п. 3. настоящего Порядка.</w:t>
      </w:r>
    </w:p>
    <w:p w:rsidR="000D7AF9" w:rsidRPr="000D7AF9" w:rsidRDefault="000D7AF9" w:rsidP="000D7AF9">
      <w:pPr>
        <w:shd w:val="clear" w:color="auto" w:fill="FFFFFF"/>
        <w:spacing w:after="0" w:line="240" w:lineRule="auto"/>
        <w:jc w:val="both"/>
        <w:textAlignment w:val="baseline"/>
        <w:rPr>
          <w:rFonts w:ascii="Times New Roman" w:eastAsia="Times New Roman" w:hAnsi="Times New Roman" w:cs="Times New Roman"/>
          <w:color w:val="000000"/>
          <w:spacing w:val="6"/>
          <w:sz w:val="26"/>
          <w:szCs w:val="26"/>
          <w:lang w:eastAsia="ru-RU"/>
        </w:rPr>
      </w:pPr>
      <w:r w:rsidRPr="000D7AF9">
        <w:rPr>
          <w:rFonts w:ascii="Times New Roman" w:eastAsia="Times New Roman" w:hAnsi="Times New Roman" w:cs="Times New Roman"/>
          <w:color w:val="000000"/>
          <w:spacing w:val="6"/>
          <w:sz w:val="26"/>
          <w:szCs w:val="26"/>
          <w:lang w:eastAsia="ru-RU"/>
        </w:rPr>
        <w:lastRenderedPageBreak/>
        <w:t>2. Требования к содержанию и оформлению программы развития</w:t>
      </w:r>
    </w:p>
    <w:p w:rsidR="000D7AF9" w:rsidRPr="000D7AF9" w:rsidRDefault="000D7AF9" w:rsidP="000D7AF9">
      <w:pPr>
        <w:shd w:val="clear" w:color="auto" w:fill="FFFFFF"/>
        <w:spacing w:after="0" w:line="240" w:lineRule="auto"/>
        <w:jc w:val="both"/>
        <w:textAlignment w:val="baseline"/>
        <w:rPr>
          <w:rFonts w:ascii="Times New Roman" w:eastAsia="Times New Roman" w:hAnsi="Times New Roman" w:cs="Times New Roman"/>
          <w:color w:val="000000"/>
          <w:spacing w:val="6"/>
          <w:sz w:val="26"/>
          <w:szCs w:val="26"/>
          <w:lang w:eastAsia="ru-RU"/>
        </w:rPr>
      </w:pPr>
      <w:r w:rsidRPr="000D7AF9">
        <w:rPr>
          <w:rFonts w:ascii="Times New Roman" w:eastAsia="Times New Roman" w:hAnsi="Times New Roman" w:cs="Times New Roman"/>
          <w:color w:val="000000"/>
          <w:spacing w:val="6"/>
          <w:sz w:val="26"/>
          <w:szCs w:val="26"/>
          <w:lang w:eastAsia="ru-RU"/>
        </w:rPr>
        <w:t>2.1. Представленную программу развития рекомендуем разработать в соответствии с Методическими рекомендациями по разработке программ развития общеобразовательных организаций на территории муниципальных образований Приморского края (Приложение 1 к настоящему приказу).</w:t>
      </w:r>
    </w:p>
    <w:p w:rsidR="000D7AF9" w:rsidRPr="000D7AF9" w:rsidRDefault="000D7AF9" w:rsidP="000D7AF9">
      <w:pPr>
        <w:shd w:val="clear" w:color="auto" w:fill="FFFFFF"/>
        <w:spacing w:after="0" w:line="240" w:lineRule="auto"/>
        <w:jc w:val="both"/>
        <w:textAlignment w:val="baseline"/>
        <w:rPr>
          <w:rFonts w:ascii="Times New Roman" w:eastAsia="Times New Roman" w:hAnsi="Times New Roman" w:cs="Times New Roman"/>
          <w:color w:val="000000"/>
          <w:spacing w:val="6"/>
          <w:sz w:val="26"/>
          <w:szCs w:val="26"/>
          <w:lang w:eastAsia="ru-RU"/>
        </w:rPr>
      </w:pPr>
      <w:r w:rsidRPr="000D7AF9">
        <w:rPr>
          <w:rFonts w:ascii="Times New Roman" w:eastAsia="Times New Roman" w:hAnsi="Times New Roman" w:cs="Times New Roman"/>
          <w:color w:val="000000"/>
          <w:spacing w:val="6"/>
          <w:sz w:val="26"/>
          <w:szCs w:val="26"/>
          <w:lang w:eastAsia="ru-RU"/>
        </w:rPr>
        <w:t>Объем программы развития – не более 15 листов формата А</w:t>
      </w:r>
      <w:proofErr w:type="gramStart"/>
      <w:r w:rsidRPr="000D7AF9">
        <w:rPr>
          <w:rFonts w:ascii="Times New Roman" w:eastAsia="Times New Roman" w:hAnsi="Times New Roman" w:cs="Times New Roman"/>
          <w:color w:val="000000"/>
          <w:spacing w:val="6"/>
          <w:sz w:val="26"/>
          <w:szCs w:val="26"/>
          <w:lang w:eastAsia="ru-RU"/>
        </w:rPr>
        <w:t>4</w:t>
      </w:r>
      <w:proofErr w:type="gramEnd"/>
      <w:r w:rsidRPr="000D7AF9">
        <w:rPr>
          <w:rFonts w:ascii="Times New Roman" w:eastAsia="Times New Roman" w:hAnsi="Times New Roman" w:cs="Times New Roman"/>
          <w:color w:val="000000"/>
          <w:spacing w:val="6"/>
          <w:sz w:val="26"/>
          <w:szCs w:val="26"/>
          <w:lang w:eastAsia="ru-RU"/>
        </w:rPr>
        <w:t xml:space="preserve"> без учета приложения.</w:t>
      </w:r>
    </w:p>
    <w:p w:rsidR="000D7AF9" w:rsidRPr="000D7AF9" w:rsidRDefault="000D7AF9" w:rsidP="000D7AF9">
      <w:pPr>
        <w:shd w:val="clear" w:color="auto" w:fill="FFFFFF"/>
        <w:spacing w:after="0" w:line="240" w:lineRule="auto"/>
        <w:jc w:val="both"/>
        <w:textAlignment w:val="baseline"/>
        <w:rPr>
          <w:rFonts w:ascii="Times New Roman" w:eastAsia="Times New Roman" w:hAnsi="Times New Roman" w:cs="Times New Roman"/>
          <w:color w:val="000000"/>
          <w:spacing w:val="6"/>
          <w:sz w:val="26"/>
          <w:szCs w:val="26"/>
          <w:lang w:eastAsia="ru-RU"/>
        </w:rPr>
      </w:pPr>
      <w:r w:rsidRPr="000D7AF9">
        <w:rPr>
          <w:rFonts w:ascii="Times New Roman" w:eastAsia="Times New Roman" w:hAnsi="Times New Roman" w:cs="Times New Roman"/>
          <w:color w:val="000000"/>
          <w:spacing w:val="6"/>
          <w:sz w:val="26"/>
          <w:szCs w:val="26"/>
          <w:lang w:eastAsia="ru-RU"/>
        </w:rPr>
        <w:t>2.2 Приложения: дизайн проект обновленной образовательной среды (схема, визуальное представление, презентация).</w:t>
      </w:r>
    </w:p>
    <w:p w:rsidR="000D7AF9" w:rsidRPr="000D7AF9" w:rsidRDefault="000D7AF9" w:rsidP="000D7AF9">
      <w:pPr>
        <w:shd w:val="clear" w:color="auto" w:fill="FFFFFF"/>
        <w:spacing w:after="0" w:line="240" w:lineRule="auto"/>
        <w:jc w:val="both"/>
        <w:textAlignment w:val="baseline"/>
        <w:rPr>
          <w:rFonts w:ascii="Times New Roman" w:eastAsia="Times New Roman" w:hAnsi="Times New Roman" w:cs="Times New Roman"/>
          <w:color w:val="000000"/>
          <w:spacing w:val="6"/>
          <w:sz w:val="26"/>
          <w:szCs w:val="26"/>
          <w:lang w:eastAsia="ru-RU"/>
        </w:rPr>
      </w:pPr>
      <w:r w:rsidRPr="000D7AF9">
        <w:rPr>
          <w:rFonts w:ascii="Times New Roman" w:eastAsia="Times New Roman" w:hAnsi="Times New Roman" w:cs="Times New Roman"/>
          <w:color w:val="000000"/>
          <w:spacing w:val="6"/>
          <w:sz w:val="26"/>
          <w:szCs w:val="26"/>
          <w:lang w:eastAsia="ru-RU"/>
        </w:rPr>
        <w:t>3. Порядок проведения согласования</w:t>
      </w:r>
    </w:p>
    <w:p w:rsidR="000D7AF9" w:rsidRPr="000D7AF9" w:rsidRDefault="000D7AF9" w:rsidP="000D7AF9">
      <w:pPr>
        <w:shd w:val="clear" w:color="auto" w:fill="FFFFFF"/>
        <w:spacing w:after="0" w:line="240" w:lineRule="auto"/>
        <w:jc w:val="both"/>
        <w:textAlignment w:val="baseline"/>
        <w:rPr>
          <w:rFonts w:ascii="Times New Roman" w:eastAsia="Times New Roman" w:hAnsi="Times New Roman" w:cs="Times New Roman"/>
          <w:color w:val="000000"/>
          <w:spacing w:val="6"/>
          <w:sz w:val="26"/>
          <w:szCs w:val="26"/>
          <w:lang w:eastAsia="ru-RU"/>
        </w:rPr>
      </w:pPr>
      <w:r w:rsidRPr="000D7AF9">
        <w:rPr>
          <w:rFonts w:ascii="Times New Roman" w:eastAsia="Times New Roman" w:hAnsi="Times New Roman" w:cs="Times New Roman"/>
          <w:color w:val="000000"/>
          <w:spacing w:val="6"/>
          <w:sz w:val="26"/>
          <w:szCs w:val="26"/>
          <w:lang w:eastAsia="ru-RU"/>
        </w:rPr>
        <w:t> </w:t>
      </w:r>
    </w:p>
    <w:p w:rsidR="000D7AF9" w:rsidRPr="000D7AF9" w:rsidRDefault="000D7AF9" w:rsidP="000D7AF9">
      <w:pPr>
        <w:shd w:val="clear" w:color="auto" w:fill="FFFFFF"/>
        <w:spacing w:after="0" w:line="240" w:lineRule="auto"/>
        <w:jc w:val="both"/>
        <w:textAlignment w:val="baseline"/>
        <w:rPr>
          <w:rFonts w:ascii="Times New Roman" w:eastAsia="Times New Roman" w:hAnsi="Times New Roman" w:cs="Times New Roman"/>
          <w:color w:val="000000"/>
          <w:spacing w:val="6"/>
          <w:sz w:val="26"/>
          <w:szCs w:val="26"/>
          <w:lang w:eastAsia="ru-RU"/>
        </w:rPr>
      </w:pPr>
      <w:r w:rsidRPr="000D7AF9">
        <w:rPr>
          <w:rFonts w:ascii="Times New Roman" w:eastAsia="Times New Roman" w:hAnsi="Times New Roman" w:cs="Times New Roman"/>
          <w:color w:val="000000"/>
          <w:spacing w:val="6"/>
          <w:sz w:val="26"/>
          <w:szCs w:val="26"/>
          <w:lang w:eastAsia="ru-RU"/>
        </w:rPr>
        <w:t>3.1. В согласовании программы развития участвуют: руководитель ОО, руководитель муниципального органа управления образованием, руководитель органа местного самоуправления (заместитель руководителя органа местного самоуправления) для вновь построенных школ.</w:t>
      </w:r>
    </w:p>
    <w:p w:rsidR="000D7AF9" w:rsidRPr="000D7AF9" w:rsidRDefault="000D7AF9" w:rsidP="000D7AF9">
      <w:pPr>
        <w:shd w:val="clear" w:color="auto" w:fill="FFFFFF"/>
        <w:spacing w:after="0" w:line="240" w:lineRule="auto"/>
        <w:jc w:val="both"/>
        <w:textAlignment w:val="baseline"/>
        <w:rPr>
          <w:rFonts w:ascii="Times New Roman" w:eastAsia="Times New Roman" w:hAnsi="Times New Roman" w:cs="Times New Roman"/>
          <w:color w:val="000000"/>
          <w:spacing w:val="6"/>
          <w:sz w:val="26"/>
          <w:szCs w:val="26"/>
          <w:lang w:eastAsia="ru-RU"/>
        </w:rPr>
      </w:pPr>
      <w:r w:rsidRPr="000D7AF9">
        <w:rPr>
          <w:rFonts w:ascii="Times New Roman" w:eastAsia="Times New Roman" w:hAnsi="Times New Roman" w:cs="Times New Roman"/>
          <w:color w:val="000000"/>
          <w:spacing w:val="6"/>
          <w:sz w:val="26"/>
          <w:szCs w:val="26"/>
          <w:lang w:eastAsia="ru-RU"/>
        </w:rPr>
        <w:t>3.2. Установить 2 этапа согласования программы развития: заочный и очный;</w:t>
      </w:r>
    </w:p>
    <w:p w:rsidR="000D7AF9" w:rsidRPr="000D7AF9" w:rsidRDefault="000D7AF9" w:rsidP="000D7AF9">
      <w:pPr>
        <w:shd w:val="clear" w:color="auto" w:fill="FFFFFF"/>
        <w:spacing w:after="0" w:line="240" w:lineRule="auto"/>
        <w:jc w:val="both"/>
        <w:textAlignment w:val="baseline"/>
        <w:rPr>
          <w:rFonts w:ascii="Times New Roman" w:eastAsia="Times New Roman" w:hAnsi="Times New Roman" w:cs="Times New Roman"/>
          <w:color w:val="000000"/>
          <w:spacing w:val="6"/>
          <w:sz w:val="26"/>
          <w:szCs w:val="26"/>
          <w:lang w:eastAsia="ru-RU"/>
        </w:rPr>
      </w:pPr>
      <w:r w:rsidRPr="000D7AF9">
        <w:rPr>
          <w:rFonts w:ascii="Times New Roman" w:eastAsia="Times New Roman" w:hAnsi="Times New Roman" w:cs="Times New Roman"/>
          <w:color w:val="000000"/>
          <w:spacing w:val="6"/>
          <w:sz w:val="26"/>
          <w:szCs w:val="26"/>
          <w:lang w:eastAsia="ru-RU"/>
        </w:rPr>
        <w:t>– заочный этап – экспертиза программ развития ОО ГАУ ДПО ПКИРО;</w:t>
      </w:r>
    </w:p>
    <w:p w:rsidR="000D7AF9" w:rsidRPr="000D7AF9" w:rsidRDefault="000D7AF9" w:rsidP="000D7AF9">
      <w:pPr>
        <w:shd w:val="clear" w:color="auto" w:fill="FFFFFF"/>
        <w:spacing w:after="0" w:line="240" w:lineRule="auto"/>
        <w:jc w:val="both"/>
        <w:textAlignment w:val="baseline"/>
        <w:rPr>
          <w:rFonts w:ascii="Times New Roman" w:eastAsia="Times New Roman" w:hAnsi="Times New Roman" w:cs="Times New Roman"/>
          <w:color w:val="000000"/>
          <w:spacing w:val="6"/>
          <w:sz w:val="26"/>
          <w:szCs w:val="26"/>
          <w:lang w:eastAsia="ru-RU"/>
        </w:rPr>
      </w:pPr>
      <w:r w:rsidRPr="000D7AF9">
        <w:rPr>
          <w:rFonts w:ascii="Times New Roman" w:eastAsia="Times New Roman" w:hAnsi="Times New Roman" w:cs="Times New Roman"/>
          <w:color w:val="000000"/>
          <w:spacing w:val="6"/>
          <w:sz w:val="26"/>
          <w:szCs w:val="26"/>
          <w:lang w:eastAsia="ru-RU"/>
        </w:rPr>
        <w:t xml:space="preserve">– очный этап – публичная защита руководителем ОО программы развития ОО в </w:t>
      </w:r>
      <w:proofErr w:type="spellStart"/>
      <w:r w:rsidRPr="000D7AF9">
        <w:rPr>
          <w:rFonts w:ascii="Times New Roman" w:eastAsia="Times New Roman" w:hAnsi="Times New Roman" w:cs="Times New Roman"/>
          <w:color w:val="000000"/>
          <w:spacing w:val="6"/>
          <w:sz w:val="26"/>
          <w:szCs w:val="26"/>
          <w:lang w:eastAsia="ru-RU"/>
        </w:rPr>
        <w:t>онлайн-формате</w:t>
      </w:r>
      <w:proofErr w:type="spellEnd"/>
      <w:r w:rsidRPr="000D7AF9">
        <w:rPr>
          <w:rFonts w:ascii="Times New Roman" w:eastAsia="Times New Roman" w:hAnsi="Times New Roman" w:cs="Times New Roman"/>
          <w:color w:val="000000"/>
          <w:spacing w:val="6"/>
          <w:sz w:val="26"/>
          <w:szCs w:val="26"/>
          <w:lang w:eastAsia="ru-RU"/>
        </w:rPr>
        <w:t>.</w:t>
      </w:r>
    </w:p>
    <w:p w:rsidR="000D7AF9" w:rsidRPr="000D7AF9" w:rsidRDefault="000D7AF9" w:rsidP="000D7AF9">
      <w:pPr>
        <w:shd w:val="clear" w:color="auto" w:fill="FFFFFF"/>
        <w:spacing w:after="0" w:line="240" w:lineRule="auto"/>
        <w:jc w:val="both"/>
        <w:textAlignment w:val="baseline"/>
        <w:rPr>
          <w:rFonts w:ascii="Times New Roman" w:eastAsia="Times New Roman" w:hAnsi="Times New Roman" w:cs="Times New Roman"/>
          <w:color w:val="000000"/>
          <w:spacing w:val="6"/>
          <w:sz w:val="26"/>
          <w:szCs w:val="26"/>
          <w:lang w:eastAsia="ru-RU"/>
        </w:rPr>
      </w:pPr>
      <w:r w:rsidRPr="000D7AF9">
        <w:rPr>
          <w:rFonts w:ascii="Times New Roman" w:eastAsia="Times New Roman" w:hAnsi="Times New Roman" w:cs="Times New Roman"/>
          <w:color w:val="000000"/>
          <w:spacing w:val="6"/>
          <w:sz w:val="26"/>
          <w:szCs w:val="26"/>
          <w:lang w:eastAsia="ru-RU"/>
        </w:rPr>
        <w:t>3.2.1. Заочный этап:</w:t>
      </w:r>
    </w:p>
    <w:p w:rsidR="000D7AF9" w:rsidRPr="000D7AF9" w:rsidRDefault="000D7AF9" w:rsidP="000D7AF9">
      <w:pPr>
        <w:shd w:val="clear" w:color="auto" w:fill="FFFFFF"/>
        <w:spacing w:after="0" w:line="240" w:lineRule="auto"/>
        <w:jc w:val="both"/>
        <w:textAlignment w:val="baseline"/>
        <w:rPr>
          <w:rFonts w:ascii="Times New Roman" w:eastAsia="Times New Roman" w:hAnsi="Times New Roman" w:cs="Times New Roman"/>
          <w:color w:val="000000"/>
          <w:spacing w:val="6"/>
          <w:sz w:val="26"/>
          <w:szCs w:val="26"/>
          <w:lang w:eastAsia="ru-RU"/>
        </w:rPr>
      </w:pPr>
      <w:r w:rsidRPr="000D7AF9">
        <w:rPr>
          <w:rFonts w:ascii="Times New Roman" w:eastAsia="Times New Roman" w:hAnsi="Times New Roman" w:cs="Times New Roman"/>
          <w:color w:val="000000"/>
          <w:spacing w:val="6"/>
          <w:sz w:val="26"/>
          <w:szCs w:val="26"/>
          <w:lang w:eastAsia="ru-RU"/>
        </w:rPr>
        <w:t xml:space="preserve">– экспертиза представленных на защиту в течение 15 дней после направления программы развития в министерство на предмет соответствия основным стратегическим документам Школа </w:t>
      </w:r>
      <w:proofErr w:type="spellStart"/>
      <w:r w:rsidRPr="000D7AF9">
        <w:rPr>
          <w:rFonts w:ascii="Times New Roman" w:eastAsia="Times New Roman" w:hAnsi="Times New Roman" w:cs="Times New Roman"/>
          <w:color w:val="000000"/>
          <w:spacing w:val="6"/>
          <w:sz w:val="26"/>
          <w:szCs w:val="26"/>
          <w:lang w:eastAsia="ru-RU"/>
        </w:rPr>
        <w:t>Минпросвещения</w:t>
      </w:r>
      <w:proofErr w:type="spellEnd"/>
      <w:r w:rsidRPr="000D7AF9">
        <w:rPr>
          <w:rFonts w:ascii="Times New Roman" w:eastAsia="Times New Roman" w:hAnsi="Times New Roman" w:cs="Times New Roman"/>
          <w:color w:val="000000"/>
          <w:spacing w:val="6"/>
          <w:sz w:val="26"/>
          <w:szCs w:val="26"/>
          <w:lang w:eastAsia="ru-RU"/>
        </w:rPr>
        <w:t xml:space="preserve"> России и региональными концепциями образования Приморского края: школьная кластерная политик" и школьное образовательное пространство.</w:t>
      </w:r>
    </w:p>
    <w:p w:rsidR="000D7AF9" w:rsidRPr="000D7AF9" w:rsidRDefault="000D7AF9" w:rsidP="000D7AF9">
      <w:pPr>
        <w:shd w:val="clear" w:color="auto" w:fill="FFFFFF"/>
        <w:spacing w:after="0" w:line="240" w:lineRule="auto"/>
        <w:jc w:val="both"/>
        <w:textAlignment w:val="baseline"/>
        <w:rPr>
          <w:rFonts w:ascii="Times New Roman" w:eastAsia="Times New Roman" w:hAnsi="Times New Roman" w:cs="Times New Roman"/>
          <w:color w:val="000000"/>
          <w:spacing w:val="6"/>
          <w:sz w:val="26"/>
          <w:szCs w:val="26"/>
          <w:lang w:eastAsia="ru-RU"/>
        </w:rPr>
      </w:pPr>
      <w:r w:rsidRPr="000D7AF9">
        <w:rPr>
          <w:rFonts w:ascii="Times New Roman" w:eastAsia="Times New Roman" w:hAnsi="Times New Roman" w:cs="Times New Roman"/>
          <w:color w:val="000000"/>
          <w:spacing w:val="6"/>
          <w:sz w:val="26"/>
          <w:szCs w:val="26"/>
          <w:lang w:eastAsia="ru-RU"/>
        </w:rPr>
        <w:t>По итогам заочного этапа принимается решение:</w:t>
      </w:r>
    </w:p>
    <w:p w:rsidR="000D7AF9" w:rsidRPr="000D7AF9" w:rsidRDefault="000D7AF9" w:rsidP="000D7AF9">
      <w:pPr>
        <w:shd w:val="clear" w:color="auto" w:fill="FFFFFF"/>
        <w:spacing w:after="0" w:line="240" w:lineRule="auto"/>
        <w:jc w:val="both"/>
        <w:textAlignment w:val="baseline"/>
        <w:rPr>
          <w:rFonts w:ascii="Times New Roman" w:eastAsia="Times New Roman" w:hAnsi="Times New Roman" w:cs="Times New Roman"/>
          <w:color w:val="000000"/>
          <w:spacing w:val="6"/>
          <w:sz w:val="26"/>
          <w:szCs w:val="26"/>
          <w:lang w:eastAsia="ru-RU"/>
        </w:rPr>
      </w:pPr>
      <w:r w:rsidRPr="000D7AF9">
        <w:rPr>
          <w:rFonts w:ascii="Times New Roman" w:eastAsia="Times New Roman" w:hAnsi="Times New Roman" w:cs="Times New Roman"/>
          <w:color w:val="000000"/>
          <w:spacing w:val="6"/>
          <w:sz w:val="26"/>
          <w:szCs w:val="26"/>
          <w:lang w:eastAsia="ru-RU"/>
        </w:rPr>
        <w:t>– представить программу развития на очной защите;</w:t>
      </w:r>
    </w:p>
    <w:p w:rsidR="000D7AF9" w:rsidRPr="000D7AF9" w:rsidRDefault="000D7AF9" w:rsidP="000D7AF9">
      <w:pPr>
        <w:shd w:val="clear" w:color="auto" w:fill="FFFFFF"/>
        <w:spacing w:after="0" w:line="240" w:lineRule="auto"/>
        <w:jc w:val="both"/>
        <w:textAlignment w:val="baseline"/>
        <w:rPr>
          <w:rFonts w:ascii="Times New Roman" w:eastAsia="Times New Roman" w:hAnsi="Times New Roman" w:cs="Times New Roman"/>
          <w:color w:val="000000"/>
          <w:spacing w:val="6"/>
          <w:sz w:val="26"/>
          <w:szCs w:val="26"/>
          <w:lang w:eastAsia="ru-RU"/>
        </w:rPr>
      </w:pPr>
      <w:r w:rsidRPr="000D7AF9">
        <w:rPr>
          <w:rFonts w:ascii="Times New Roman" w:eastAsia="Times New Roman" w:hAnsi="Times New Roman" w:cs="Times New Roman"/>
          <w:color w:val="000000"/>
          <w:spacing w:val="6"/>
          <w:sz w:val="26"/>
          <w:szCs w:val="26"/>
          <w:lang w:eastAsia="ru-RU"/>
        </w:rPr>
        <w:t>– отправить на доработку.</w:t>
      </w:r>
    </w:p>
    <w:p w:rsidR="000D7AF9" w:rsidRPr="000D7AF9" w:rsidRDefault="000D7AF9" w:rsidP="000D7AF9">
      <w:pPr>
        <w:shd w:val="clear" w:color="auto" w:fill="FFFFFF"/>
        <w:spacing w:after="0" w:line="240" w:lineRule="auto"/>
        <w:jc w:val="both"/>
        <w:textAlignment w:val="baseline"/>
        <w:rPr>
          <w:rFonts w:ascii="Times New Roman" w:eastAsia="Times New Roman" w:hAnsi="Times New Roman" w:cs="Times New Roman"/>
          <w:color w:val="000000"/>
          <w:spacing w:val="6"/>
          <w:sz w:val="26"/>
          <w:szCs w:val="26"/>
          <w:lang w:eastAsia="ru-RU"/>
        </w:rPr>
      </w:pPr>
      <w:r w:rsidRPr="000D7AF9">
        <w:rPr>
          <w:rFonts w:ascii="Times New Roman" w:eastAsia="Times New Roman" w:hAnsi="Times New Roman" w:cs="Times New Roman"/>
          <w:color w:val="000000"/>
          <w:spacing w:val="6"/>
          <w:sz w:val="26"/>
          <w:szCs w:val="26"/>
          <w:lang w:eastAsia="ru-RU"/>
        </w:rPr>
        <w:t xml:space="preserve">3.2.2. Очный этап. Публичная защита руководителем ОО программы развития в </w:t>
      </w:r>
      <w:proofErr w:type="spellStart"/>
      <w:r w:rsidRPr="000D7AF9">
        <w:rPr>
          <w:rFonts w:ascii="Times New Roman" w:eastAsia="Times New Roman" w:hAnsi="Times New Roman" w:cs="Times New Roman"/>
          <w:color w:val="000000"/>
          <w:spacing w:val="6"/>
          <w:sz w:val="26"/>
          <w:szCs w:val="26"/>
          <w:lang w:eastAsia="ru-RU"/>
        </w:rPr>
        <w:t>онлайн-формате</w:t>
      </w:r>
      <w:proofErr w:type="spellEnd"/>
      <w:r w:rsidRPr="000D7AF9">
        <w:rPr>
          <w:rFonts w:ascii="Times New Roman" w:eastAsia="Times New Roman" w:hAnsi="Times New Roman" w:cs="Times New Roman"/>
          <w:color w:val="000000"/>
          <w:spacing w:val="6"/>
          <w:sz w:val="26"/>
          <w:szCs w:val="26"/>
          <w:lang w:eastAsia="ru-RU"/>
        </w:rPr>
        <w:t xml:space="preserve">. Регламент: защита – до 15 минут, ответы на вопросы – 15 минут. Формат выступления (презентация, </w:t>
      </w:r>
      <w:proofErr w:type="gramStart"/>
      <w:r w:rsidRPr="000D7AF9">
        <w:rPr>
          <w:rFonts w:ascii="Times New Roman" w:eastAsia="Times New Roman" w:hAnsi="Times New Roman" w:cs="Times New Roman"/>
          <w:color w:val="000000"/>
          <w:spacing w:val="6"/>
          <w:sz w:val="26"/>
          <w:szCs w:val="26"/>
          <w:lang w:eastAsia="ru-RU"/>
        </w:rPr>
        <w:t>публичное</w:t>
      </w:r>
      <w:proofErr w:type="gramEnd"/>
      <w:r w:rsidRPr="000D7AF9">
        <w:rPr>
          <w:rFonts w:ascii="Times New Roman" w:eastAsia="Times New Roman" w:hAnsi="Times New Roman" w:cs="Times New Roman"/>
          <w:color w:val="000000"/>
          <w:spacing w:val="6"/>
          <w:sz w:val="26"/>
          <w:szCs w:val="26"/>
          <w:lang w:eastAsia="ru-RU"/>
        </w:rPr>
        <w:t xml:space="preserve"> сообщения или другая форма) выбирается ОО самостоятельно.</w:t>
      </w:r>
    </w:p>
    <w:p w:rsidR="000D7AF9" w:rsidRPr="000D7AF9" w:rsidRDefault="000D7AF9" w:rsidP="000D7AF9">
      <w:pPr>
        <w:shd w:val="clear" w:color="auto" w:fill="FFFFFF"/>
        <w:spacing w:after="0" w:line="240" w:lineRule="auto"/>
        <w:jc w:val="both"/>
        <w:textAlignment w:val="baseline"/>
        <w:rPr>
          <w:rFonts w:ascii="Times New Roman" w:eastAsia="Times New Roman" w:hAnsi="Times New Roman" w:cs="Times New Roman"/>
          <w:color w:val="000000"/>
          <w:spacing w:val="6"/>
          <w:sz w:val="26"/>
          <w:szCs w:val="26"/>
          <w:lang w:eastAsia="ru-RU"/>
        </w:rPr>
      </w:pPr>
      <w:r w:rsidRPr="000D7AF9">
        <w:rPr>
          <w:rFonts w:ascii="Times New Roman" w:eastAsia="Times New Roman" w:hAnsi="Times New Roman" w:cs="Times New Roman"/>
          <w:color w:val="000000"/>
          <w:spacing w:val="6"/>
          <w:sz w:val="26"/>
          <w:szCs w:val="26"/>
          <w:lang w:eastAsia="ru-RU"/>
        </w:rPr>
        <w:t>3.2.3 Состав Комиссии очного согласования. В состав Комиссии входят председатель Комиссии, заместитель председателя Комиссии, ответственный секретарь и члены Комиссии (приложение 1 к Порядку).</w:t>
      </w:r>
    </w:p>
    <w:p w:rsidR="000D7AF9" w:rsidRPr="000D7AF9" w:rsidRDefault="000D7AF9" w:rsidP="000D7AF9">
      <w:pPr>
        <w:shd w:val="clear" w:color="auto" w:fill="FFFFFF"/>
        <w:spacing w:after="0" w:line="240" w:lineRule="auto"/>
        <w:jc w:val="both"/>
        <w:textAlignment w:val="baseline"/>
        <w:rPr>
          <w:rFonts w:ascii="Times New Roman" w:eastAsia="Times New Roman" w:hAnsi="Times New Roman" w:cs="Times New Roman"/>
          <w:color w:val="000000"/>
          <w:spacing w:val="6"/>
          <w:sz w:val="26"/>
          <w:szCs w:val="26"/>
          <w:lang w:eastAsia="ru-RU"/>
        </w:rPr>
      </w:pPr>
      <w:r w:rsidRPr="000D7AF9">
        <w:rPr>
          <w:rFonts w:ascii="Times New Roman" w:eastAsia="Times New Roman" w:hAnsi="Times New Roman" w:cs="Times New Roman"/>
          <w:color w:val="000000"/>
          <w:spacing w:val="6"/>
          <w:sz w:val="26"/>
          <w:szCs w:val="26"/>
          <w:lang w:eastAsia="ru-RU"/>
        </w:rPr>
        <w:t>Председателем Комиссии является заместитель Председателя Правительства Приморского края – министр образования Приморского края (далее – Министр), который осуществляет общее руководство деятельностью Комиссии, ведет заседания Комиссии и подписывает протоколы заседаний Комиссии. В случае отсутствия председателя Комиссии его полномочия осуществляет заместитель председателя Комиссии, являющийся по должности заместителем Министра.</w:t>
      </w:r>
    </w:p>
    <w:p w:rsidR="000D7AF9" w:rsidRPr="000D7AF9" w:rsidRDefault="000D7AF9" w:rsidP="000D7AF9">
      <w:pPr>
        <w:shd w:val="clear" w:color="auto" w:fill="FFFFFF"/>
        <w:spacing w:after="0" w:line="240" w:lineRule="auto"/>
        <w:jc w:val="both"/>
        <w:textAlignment w:val="baseline"/>
        <w:rPr>
          <w:rFonts w:ascii="Times New Roman" w:eastAsia="Times New Roman" w:hAnsi="Times New Roman" w:cs="Times New Roman"/>
          <w:color w:val="000000"/>
          <w:spacing w:val="6"/>
          <w:sz w:val="26"/>
          <w:szCs w:val="26"/>
          <w:lang w:eastAsia="ru-RU"/>
        </w:rPr>
      </w:pPr>
      <w:r w:rsidRPr="000D7AF9">
        <w:rPr>
          <w:rFonts w:ascii="Times New Roman" w:eastAsia="Times New Roman" w:hAnsi="Times New Roman" w:cs="Times New Roman"/>
          <w:color w:val="000000"/>
          <w:spacing w:val="6"/>
          <w:sz w:val="26"/>
          <w:szCs w:val="26"/>
          <w:lang w:eastAsia="ru-RU"/>
        </w:rPr>
        <w:t xml:space="preserve">Подготовку и организацию проведения заседаний Комиссии, формирование повестки и материалов заседания Комиссии, информирование ее членов, решение иных текущих вопросов ее деятельности, а также </w:t>
      </w:r>
      <w:proofErr w:type="gramStart"/>
      <w:r w:rsidRPr="000D7AF9">
        <w:rPr>
          <w:rFonts w:ascii="Times New Roman" w:eastAsia="Times New Roman" w:hAnsi="Times New Roman" w:cs="Times New Roman"/>
          <w:color w:val="000000"/>
          <w:spacing w:val="6"/>
          <w:sz w:val="26"/>
          <w:szCs w:val="26"/>
          <w:lang w:eastAsia="ru-RU"/>
        </w:rPr>
        <w:t>контроль за</w:t>
      </w:r>
      <w:proofErr w:type="gramEnd"/>
      <w:r w:rsidRPr="000D7AF9">
        <w:rPr>
          <w:rFonts w:ascii="Times New Roman" w:eastAsia="Times New Roman" w:hAnsi="Times New Roman" w:cs="Times New Roman"/>
          <w:color w:val="000000"/>
          <w:spacing w:val="6"/>
          <w:sz w:val="26"/>
          <w:szCs w:val="26"/>
          <w:lang w:eastAsia="ru-RU"/>
        </w:rPr>
        <w:t xml:space="preserve"> исполнением решений Комиссии осуществляет ответственный секретарь Комиссии (по согласованию с заместителем председателя Комиссии).</w:t>
      </w:r>
    </w:p>
    <w:p w:rsidR="000D7AF9" w:rsidRPr="000D7AF9" w:rsidRDefault="000D7AF9" w:rsidP="000D7AF9">
      <w:pPr>
        <w:shd w:val="clear" w:color="auto" w:fill="FFFFFF"/>
        <w:spacing w:after="0" w:line="240" w:lineRule="auto"/>
        <w:jc w:val="both"/>
        <w:textAlignment w:val="baseline"/>
        <w:rPr>
          <w:rFonts w:ascii="Times New Roman" w:eastAsia="Times New Roman" w:hAnsi="Times New Roman" w:cs="Times New Roman"/>
          <w:color w:val="000000"/>
          <w:spacing w:val="6"/>
          <w:sz w:val="26"/>
          <w:szCs w:val="26"/>
          <w:lang w:eastAsia="ru-RU"/>
        </w:rPr>
      </w:pPr>
      <w:r w:rsidRPr="000D7AF9">
        <w:rPr>
          <w:rFonts w:ascii="Times New Roman" w:eastAsia="Times New Roman" w:hAnsi="Times New Roman" w:cs="Times New Roman"/>
          <w:color w:val="000000"/>
          <w:spacing w:val="6"/>
          <w:sz w:val="26"/>
          <w:szCs w:val="26"/>
          <w:lang w:eastAsia="ru-RU"/>
        </w:rPr>
        <w:lastRenderedPageBreak/>
        <w:t>В качестве членов в состав Комиссии могут включаться по согласованию представители органов исполнительной власти, представители региональной профсоюзной организаций, представители общественного Совета по образованию.</w:t>
      </w:r>
    </w:p>
    <w:p w:rsidR="000D7AF9" w:rsidRPr="000D7AF9" w:rsidRDefault="000D7AF9" w:rsidP="000D7AF9">
      <w:pPr>
        <w:shd w:val="clear" w:color="auto" w:fill="FFFFFF"/>
        <w:spacing w:after="0" w:line="240" w:lineRule="auto"/>
        <w:jc w:val="both"/>
        <w:textAlignment w:val="baseline"/>
        <w:rPr>
          <w:rFonts w:ascii="Times New Roman" w:eastAsia="Times New Roman" w:hAnsi="Times New Roman" w:cs="Times New Roman"/>
          <w:color w:val="000000"/>
          <w:spacing w:val="6"/>
          <w:sz w:val="26"/>
          <w:szCs w:val="26"/>
          <w:lang w:eastAsia="ru-RU"/>
        </w:rPr>
      </w:pPr>
      <w:r w:rsidRPr="000D7AF9">
        <w:rPr>
          <w:rFonts w:ascii="Times New Roman" w:eastAsia="Times New Roman" w:hAnsi="Times New Roman" w:cs="Times New Roman"/>
          <w:color w:val="000000"/>
          <w:spacing w:val="6"/>
          <w:sz w:val="26"/>
          <w:szCs w:val="26"/>
          <w:lang w:eastAsia="ru-RU"/>
        </w:rPr>
        <w:t>3.2.4 Решения Комиссии по вопросу о согласования программы развития принимаются голосованием.</w:t>
      </w:r>
    </w:p>
    <w:p w:rsidR="000D7AF9" w:rsidRPr="000D7AF9" w:rsidRDefault="000D7AF9" w:rsidP="000D7AF9">
      <w:pPr>
        <w:shd w:val="clear" w:color="auto" w:fill="FFFFFF"/>
        <w:spacing w:after="0" w:line="240" w:lineRule="auto"/>
        <w:jc w:val="both"/>
        <w:textAlignment w:val="baseline"/>
        <w:rPr>
          <w:rFonts w:ascii="Times New Roman" w:eastAsia="Times New Roman" w:hAnsi="Times New Roman" w:cs="Times New Roman"/>
          <w:color w:val="000000"/>
          <w:spacing w:val="6"/>
          <w:sz w:val="26"/>
          <w:szCs w:val="26"/>
          <w:lang w:eastAsia="ru-RU"/>
        </w:rPr>
      </w:pPr>
      <w:r w:rsidRPr="000D7AF9">
        <w:rPr>
          <w:rFonts w:ascii="Times New Roman" w:eastAsia="Times New Roman" w:hAnsi="Times New Roman" w:cs="Times New Roman"/>
          <w:color w:val="000000"/>
          <w:spacing w:val="6"/>
          <w:sz w:val="26"/>
          <w:szCs w:val="26"/>
          <w:lang w:eastAsia="ru-RU"/>
        </w:rPr>
        <w:t>Решение считается принятым, если за него проголосовало большинство членов Комиссии, присутствующих на заседании. При равенстве голосов решающим является голос председательствующего на заседании Комиссии.</w:t>
      </w:r>
    </w:p>
    <w:p w:rsidR="000D7AF9" w:rsidRPr="000D7AF9" w:rsidRDefault="000D7AF9" w:rsidP="000D7AF9">
      <w:pPr>
        <w:shd w:val="clear" w:color="auto" w:fill="FFFFFF"/>
        <w:spacing w:after="0" w:line="240" w:lineRule="auto"/>
        <w:jc w:val="both"/>
        <w:textAlignment w:val="baseline"/>
        <w:rPr>
          <w:rFonts w:ascii="Times New Roman" w:eastAsia="Times New Roman" w:hAnsi="Times New Roman" w:cs="Times New Roman"/>
          <w:color w:val="000000"/>
          <w:spacing w:val="6"/>
          <w:sz w:val="26"/>
          <w:szCs w:val="26"/>
          <w:lang w:eastAsia="ru-RU"/>
        </w:rPr>
      </w:pPr>
      <w:r w:rsidRPr="000D7AF9">
        <w:rPr>
          <w:rFonts w:ascii="Times New Roman" w:eastAsia="Times New Roman" w:hAnsi="Times New Roman" w:cs="Times New Roman"/>
          <w:color w:val="000000"/>
          <w:spacing w:val="6"/>
          <w:sz w:val="26"/>
          <w:szCs w:val="26"/>
          <w:lang w:eastAsia="ru-RU"/>
        </w:rPr>
        <w:t> </w:t>
      </w:r>
    </w:p>
    <w:p w:rsidR="000D7AF9" w:rsidRPr="000D7AF9" w:rsidRDefault="000D7AF9" w:rsidP="000D7AF9">
      <w:pPr>
        <w:shd w:val="clear" w:color="auto" w:fill="FFFFFF"/>
        <w:spacing w:after="0" w:line="240" w:lineRule="auto"/>
        <w:jc w:val="both"/>
        <w:textAlignment w:val="baseline"/>
        <w:rPr>
          <w:rFonts w:ascii="Times New Roman" w:eastAsia="Times New Roman" w:hAnsi="Times New Roman" w:cs="Times New Roman"/>
          <w:color w:val="000000"/>
          <w:spacing w:val="6"/>
          <w:sz w:val="26"/>
          <w:szCs w:val="26"/>
          <w:lang w:eastAsia="ru-RU"/>
        </w:rPr>
      </w:pPr>
      <w:r w:rsidRPr="000D7AF9">
        <w:rPr>
          <w:rFonts w:ascii="Times New Roman" w:eastAsia="Times New Roman" w:hAnsi="Times New Roman" w:cs="Times New Roman"/>
          <w:color w:val="000000"/>
          <w:spacing w:val="6"/>
          <w:sz w:val="26"/>
          <w:szCs w:val="26"/>
          <w:lang w:eastAsia="ru-RU"/>
        </w:rPr>
        <w:t>4. Подведение итогов защиты</w:t>
      </w:r>
    </w:p>
    <w:p w:rsidR="000D7AF9" w:rsidRPr="000D7AF9" w:rsidRDefault="000D7AF9" w:rsidP="000D7AF9">
      <w:pPr>
        <w:shd w:val="clear" w:color="auto" w:fill="FFFFFF"/>
        <w:spacing w:after="0" w:line="240" w:lineRule="auto"/>
        <w:jc w:val="both"/>
        <w:textAlignment w:val="baseline"/>
        <w:rPr>
          <w:rFonts w:ascii="Times New Roman" w:eastAsia="Times New Roman" w:hAnsi="Times New Roman" w:cs="Times New Roman"/>
          <w:color w:val="000000"/>
          <w:spacing w:val="6"/>
          <w:sz w:val="26"/>
          <w:szCs w:val="26"/>
          <w:lang w:eastAsia="ru-RU"/>
        </w:rPr>
      </w:pPr>
      <w:r w:rsidRPr="000D7AF9">
        <w:rPr>
          <w:rFonts w:ascii="Times New Roman" w:eastAsia="Times New Roman" w:hAnsi="Times New Roman" w:cs="Times New Roman"/>
          <w:color w:val="000000"/>
          <w:spacing w:val="6"/>
          <w:sz w:val="26"/>
          <w:szCs w:val="26"/>
          <w:lang w:eastAsia="ru-RU"/>
        </w:rPr>
        <w:t>4.1. По итогам презентации программы развития комиссия принимает решения:</w:t>
      </w:r>
    </w:p>
    <w:p w:rsidR="000D7AF9" w:rsidRPr="000D7AF9" w:rsidRDefault="000D7AF9" w:rsidP="000D7AF9">
      <w:pPr>
        <w:shd w:val="clear" w:color="auto" w:fill="FFFFFF"/>
        <w:spacing w:after="0" w:line="240" w:lineRule="auto"/>
        <w:jc w:val="both"/>
        <w:textAlignment w:val="baseline"/>
        <w:rPr>
          <w:rFonts w:ascii="Times New Roman" w:eastAsia="Times New Roman" w:hAnsi="Times New Roman" w:cs="Times New Roman"/>
          <w:color w:val="000000"/>
          <w:spacing w:val="6"/>
          <w:sz w:val="26"/>
          <w:szCs w:val="26"/>
          <w:lang w:eastAsia="ru-RU"/>
        </w:rPr>
      </w:pPr>
      <w:r w:rsidRPr="000D7AF9">
        <w:rPr>
          <w:rFonts w:ascii="Times New Roman" w:eastAsia="Times New Roman" w:hAnsi="Times New Roman" w:cs="Times New Roman"/>
          <w:color w:val="000000"/>
          <w:spacing w:val="6"/>
          <w:sz w:val="26"/>
          <w:szCs w:val="26"/>
          <w:lang w:eastAsia="ru-RU"/>
        </w:rPr>
        <w:t>– согласовать программу развития;</w:t>
      </w:r>
    </w:p>
    <w:p w:rsidR="000D7AF9" w:rsidRPr="000D7AF9" w:rsidRDefault="000D7AF9" w:rsidP="000D7AF9">
      <w:pPr>
        <w:shd w:val="clear" w:color="auto" w:fill="FFFFFF"/>
        <w:spacing w:after="0" w:line="240" w:lineRule="auto"/>
        <w:jc w:val="both"/>
        <w:textAlignment w:val="baseline"/>
        <w:rPr>
          <w:rFonts w:ascii="Times New Roman" w:eastAsia="Times New Roman" w:hAnsi="Times New Roman" w:cs="Times New Roman"/>
          <w:color w:val="000000"/>
          <w:spacing w:val="6"/>
          <w:sz w:val="26"/>
          <w:szCs w:val="26"/>
          <w:lang w:eastAsia="ru-RU"/>
        </w:rPr>
      </w:pPr>
      <w:r w:rsidRPr="000D7AF9">
        <w:rPr>
          <w:rFonts w:ascii="Times New Roman" w:eastAsia="Times New Roman" w:hAnsi="Times New Roman" w:cs="Times New Roman"/>
          <w:color w:val="000000"/>
          <w:spacing w:val="6"/>
          <w:sz w:val="26"/>
          <w:szCs w:val="26"/>
          <w:lang w:eastAsia="ru-RU"/>
        </w:rPr>
        <w:t>– согласовать с доработкой;</w:t>
      </w:r>
    </w:p>
    <w:p w:rsidR="000D7AF9" w:rsidRPr="000D7AF9" w:rsidRDefault="000D7AF9" w:rsidP="000D7AF9">
      <w:pPr>
        <w:shd w:val="clear" w:color="auto" w:fill="FFFFFF"/>
        <w:spacing w:after="0" w:line="240" w:lineRule="auto"/>
        <w:jc w:val="both"/>
        <w:textAlignment w:val="baseline"/>
        <w:rPr>
          <w:rFonts w:ascii="Times New Roman" w:eastAsia="Times New Roman" w:hAnsi="Times New Roman" w:cs="Times New Roman"/>
          <w:color w:val="000000"/>
          <w:spacing w:val="6"/>
          <w:sz w:val="26"/>
          <w:szCs w:val="26"/>
          <w:lang w:eastAsia="ru-RU"/>
        </w:rPr>
      </w:pPr>
      <w:r w:rsidRPr="000D7AF9">
        <w:rPr>
          <w:rFonts w:ascii="Times New Roman" w:eastAsia="Times New Roman" w:hAnsi="Times New Roman" w:cs="Times New Roman"/>
          <w:color w:val="000000"/>
          <w:spacing w:val="6"/>
          <w:sz w:val="26"/>
          <w:szCs w:val="26"/>
          <w:lang w:eastAsia="ru-RU"/>
        </w:rPr>
        <w:t>– отправить на доработку.</w:t>
      </w:r>
    </w:p>
    <w:p w:rsidR="000D7AF9" w:rsidRPr="000D7AF9" w:rsidRDefault="000D7AF9" w:rsidP="000D7AF9">
      <w:pPr>
        <w:shd w:val="clear" w:color="auto" w:fill="FFFFFF"/>
        <w:spacing w:after="0" w:line="240" w:lineRule="auto"/>
        <w:jc w:val="both"/>
        <w:textAlignment w:val="baseline"/>
        <w:rPr>
          <w:rFonts w:ascii="Times New Roman" w:eastAsia="Times New Roman" w:hAnsi="Times New Roman" w:cs="Times New Roman"/>
          <w:color w:val="000000"/>
          <w:spacing w:val="6"/>
          <w:sz w:val="26"/>
          <w:szCs w:val="26"/>
          <w:lang w:eastAsia="ru-RU"/>
        </w:rPr>
      </w:pPr>
      <w:r w:rsidRPr="000D7AF9">
        <w:rPr>
          <w:rFonts w:ascii="Times New Roman" w:eastAsia="Times New Roman" w:hAnsi="Times New Roman" w:cs="Times New Roman"/>
          <w:color w:val="000000"/>
          <w:spacing w:val="6"/>
          <w:sz w:val="26"/>
          <w:szCs w:val="26"/>
          <w:lang w:eastAsia="ru-RU"/>
        </w:rPr>
        <w:t> </w:t>
      </w:r>
    </w:p>
    <w:p w:rsidR="000D7AF9" w:rsidRPr="000D7AF9" w:rsidRDefault="000D7AF9" w:rsidP="000D7AF9">
      <w:pPr>
        <w:shd w:val="clear" w:color="auto" w:fill="FFFFFF"/>
        <w:spacing w:after="0" w:line="240" w:lineRule="auto"/>
        <w:jc w:val="both"/>
        <w:textAlignment w:val="baseline"/>
        <w:rPr>
          <w:rFonts w:ascii="Times New Roman" w:eastAsia="Times New Roman" w:hAnsi="Times New Roman" w:cs="Times New Roman"/>
          <w:color w:val="000000"/>
          <w:spacing w:val="6"/>
          <w:sz w:val="26"/>
          <w:szCs w:val="26"/>
          <w:lang w:eastAsia="ru-RU"/>
        </w:rPr>
      </w:pPr>
      <w:r w:rsidRPr="000D7AF9">
        <w:rPr>
          <w:rFonts w:ascii="Times New Roman" w:eastAsia="Times New Roman" w:hAnsi="Times New Roman" w:cs="Times New Roman"/>
          <w:color w:val="000000"/>
          <w:spacing w:val="6"/>
          <w:sz w:val="26"/>
          <w:szCs w:val="26"/>
          <w:lang w:eastAsia="ru-RU"/>
        </w:rPr>
        <w:t>Приложение 1</w:t>
      </w:r>
      <w:r w:rsidRPr="000D7AF9">
        <w:rPr>
          <w:rFonts w:ascii="Times New Roman" w:eastAsia="Times New Roman" w:hAnsi="Times New Roman" w:cs="Times New Roman"/>
          <w:color w:val="000000"/>
          <w:spacing w:val="6"/>
          <w:sz w:val="26"/>
          <w:szCs w:val="26"/>
          <w:bdr w:val="none" w:sz="0" w:space="0" w:color="auto" w:frame="1"/>
          <w:lang w:eastAsia="ru-RU"/>
        </w:rPr>
        <w:br/>
      </w:r>
      <w:r w:rsidRPr="000D7AF9">
        <w:rPr>
          <w:rFonts w:ascii="Times New Roman" w:eastAsia="Times New Roman" w:hAnsi="Times New Roman" w:cs="Times New Roman"/>
          <w:color w:val="000000"/>
          <w:spacing w:val="6"/>
          <w:sz w:val="26"/>
          <w:szCs w:val="26"/>
          <w:lang w:eastAsia="ru-RU"/>
        </w:rPr>
        <w:t>Порядка</w:t>
      </w:r>
    </w:p>
    <w:p w:rsidR="000D7AF9" w:rsidRPr="000D7AF9" w:rsidRDefault="000D7AF9" w:rsidP="000D7AF9">
      <w:pPr>
        <w:shd w:val="clear" w:color="auto" w:fill="FFFFFF"/>
        <w:spacing w:after="0" w:line="240" w:lineRule="auto"/>
        <w:jc w:val="both"/>
        <w:textAlignment w:val="baseline"/>
        <w:rPr>
          <w:rFonts w:ascii="Times New Roman" w:eastAsia="Times New Roman" w:hAnsi="Times New Roman" w:cs="Times New Roman"/>
          <w:color w:val="000000"/>
          <w:spacing w:val="6"/>
          <w:sz w:val="26"/>
          <w:szCs w:val="26"/>
          <w:lang w:eastAsia="ru-RU"/>
        </w:rPr>
      </w:pPr>
      <w:r w:rsidRPr="000D7AF9">
        <w:rPr>
          <w:rFonts w:ascii="Times New Roman" w:eastAsia="Times New Roman" w:hAnsi="Times New Roman" w:cs="Times New Roman"/>
          <w:color w:val="000000"/>
          <w:spacing w:val="6"/>
          <w:sz w:val="26"/>
          <w:szCs w:val="26"/>
          <w:lang w:eastAsia="ru-RU"/>
        </w:rPr>
        <w:t> </w:t>
      </w:r>
    </w:p>
    <w:p w:rsidR="000D7AF9" w:rsidRPr="000D7AF9" w:rsidRDefault="000D7AF9" w:rsidP="000D7AF9">
      <w:pPr>
        <w:shd w:val="clear" w:color="auto" w:fill="FFFFFF"/>
        <w:spacing w:after="0" w:line="240" w:lineRule="auto"/>
        <w:jc w:val="both"/>
        <w:textAlignment w:val="baseline"/>
        <w:rPr>
          <w:rFonts w:ascii="Times New Roman" w:eastAsia="Times New Roman" w:hAnsi="Times New Roman" w:cs="Times New Roman"/>
          <w:color w:val="000000"/>
          <w:spacing w:val="6"/>
          <w:sz w:val="26"/>
          <w:szCs w:val="26"/>
          <w:lang w:eastAsia="ru-RU"/>
        </w:rPr>
      </w:pPr>
      <w:r w:rsidRPr="000D7AF9">
        <w:rPr>
          <w:rFonts w:ascii="Times New Roman" w:eastAsia="Times New Roman" w:hAnsi="Times New Roman" w:cs="Times New Roman"/>
          <w:color w:val="000000"/>
          <w:spacing w:val="6"/>
          <w:sz w:val="26"/>
          <w:szCs w:val="26"/>
          <w:lang w:eastAsia="ru-RU"/>
        </w:rPr>
        <w:t>Состав</w:t>
      </w:r>
      <w:r w:rsidRPr="000D7AF9">
        <w:rPr>
          <w:rFonts w:ascii="Times New Roman" w:eastAsia="Times New Roman" w:hAnsi="Times New Roman" w:cs="Times New Roman"/>
          <w:color w:val="000000"/>
          <w:spacing w:val="6"/>
          <w:sz w:val="26"/>
          <w:szCs w:val="26"/>
          <w:lang w:eastAsia="ru-RU"/>
        </w:rPr>
        <w:br/>
        <w:t>комиссии по согласованию программы развития образовательной организации</w:t>
      </w:r>
    </w:p>
    <w:tbl>
      <w:tblPr>
        <w:tblW w:w="9680" w:type="dxa"/>
        <w:tblCellSpacing w:w="15" w:type="dxa"/>
        <w:tblBorders>
          <w:top w:val="single" w:sz="4" w:space="0" w:color="D0D0D0"/>
          <w:left w:val="single" w:sz="4" w:space="0" w:color="D0D0D0"/>
          <w:bottom w:val="single" w:sz="2" w:space="0" w:color="D0D0D0"/>
          <w:right w:val="single" w:sz="2" w:space="0" w:color="D0D0D0"/>
        </w:tblBorders>
        <w:shd w:val="clear" w:color="auto" w:fill="FFFFFF"/>
        <w:tblCellMar>
          <w:left w:w="0" w:type="dxa"/>
          <w:right w:w="0" w:type="dxa"/>
        </w:tblCellMar>
        <w:tblLook w:val="04A0"/>
      </w:tblPr>
      <w:tblGrid>
        <w:gridCol w:w="827"/>
        <w:gridCol w:w="6391"/>
        <w:gridCol w:w="2462"/>
      </w:tblGrid>
      <w:tr w:rsidR="000D7AF9" w:rsidRPr="000D7AF9" w:rsidTr="000D7AF9">
        <w:trPr>
          <w:tblCellSpacing w:w="15" w:type="dxa"/>
        </w:trPr>
        <w:tc>
          <w:tcPr>
            <w:tcW w:w="795" w:type="dxa"/>
            <w:tcBorders>
              <w:top w:val="single" w:sz="4" w:space="0" w:color="000000"/>
              <w:left w:val="single" w:sz="4" w:space="0" w:color="000000"/>
              <w:bottom w:val="single" w:sz="4" w:space="0" w:color="000000"/>
              <w:right w:val="single" w:sz="4" w:space="0" w:color="000000"/>
            </w:tcBorders>
            <w:shd w:val="clear" w:color="auto" w:fill="FFFFFF"/>
            <w:tcMar>
              <w:top w:w="100" w:type="dxa"/>
              <w:left w:w="150" w:type="dxa"/>
              <w:bottom w:w="100" w:type="dxa"/>
              <w:right w:w="150" w:type="dxa"/>
            </w:tcMar>
            <w:vAlign w:val="bottom"/>
            <w:hideMark/>
          </w:tcPr>
          <w:p w:rsidR="000D7AF9" w:rsidRPr="000D7AF9" w:rsidRDefault="000D7AF9" w:rsidP="000D7AF9">
            <w:pPr>
              <w:spacing w:after="0" w:line="240" w:lineRule="auto"/>
              <w:jc w:val="both"/>
              <w:textAlignment w:val="baseline"/>
              <w:rPr>
                <w:rFonts w:ascii="Times New Roman" w:eastAsia="Times New Roman" w:hAnsi="Times New Roman" w:cs="Times New Roman"/>
                <w:color w:val="000000"/>
                <w:spacing w:val="6"/>
                <w:sz w:val="26"/>
                <w:szCs w:val="26"/>
                <w:lang w:eastAsia="ru-RU"/>
              </w:rPr>
            </w:pPr>
            <w:r w:rsidRPr="000D7AF9">
              <w:rPr>
                <w:rFonts w:ascii="Times New Roman" w:eastAsia="Times New Roman" w:hAnsi="Times New Roman" w:cs="Times New Roman"/>
                <w:color w:val="000000"/>
                <w:spacing w:val="6"/>
                <w:sz w:val="26"/>
                <w:szCs w:val="26"/>
                <w:lang w:eastAsia="ru-RU"/>
              </w:rPr>
              <w:t>1.</w:t>
            </w:r>
          </w:p>
        </w:tc>
        <w:tc>
          <w:tcPr>
            <w:tcW w:w="6810" w:type="dxa"/>
            <w:tcBorders>
              <w:top w:val="single" w:sz="4" w:space="0" w:color="000000"/>
              <w:left w:val="single" w:sz="4" w:space="0" w:color="000000"/>
              <w:bottom w:val="single" w:sz="4" w:space="0" w:color="000000"/>
              <w:right w:val="single" w:sz="4" w:space="0" w:color="000000"/>
            </w:tcBorders>
            <w:shd w:val="clear" w:color="auto" w:fill="FFFFFF"/>
            <w:tcMar>
              <w:top w:w="100" w:type="dxa"/>
              <w:left w:w="150" w:type="dxa"/>
              <w:bottom w:w="100" w:type="dxa"/>
              <w:right w:w="150" w:type="dxa"/>
            </w:tcMar>
            <w:vAlign w:val="bottom"/>
            <w:hideMark/>
          </w:tcPr>
          <w:p w:rsidR="000D7AF9" w:rsidRPr="000D7AF9" w:rsidRDefault="000D7AF9" w:rsidP="000D7AF9">
            <w:pPr>
              <w:spacing w:after="0" w:line="240" w:lineRule="auto"/>
              <w:jc w:val="both"/>
              <w:textAlignment w:val="baseline"/>
              <w:rPr>
                <w:rFonts w:ascii="Times New Roman" w:eastAsia="Times New Roman" w:hAnsi="Times New Roman" w:cs="Times New Roman"/>
                <w:color w:val="000000"/>
                <w:spacing w:val="6"/>
                <w:sz w:val="26"/>
                <w:szCs w:val="26"/>
                <w:lang w:eastAsia="ru-RU"/>
              </w:rPr>
            </w:pPr>
            <w:r w:rsidRPr="000D7AF9">
              <w:rPr>
                <w:rFonts w:ascii="Times New Roman" w:eastAsia="Times New Roman" w:hAnsi="Times New Roman" w:cs="Times New Roman"/>
                <w:color w:val="000000"/>
                <w:spacing w:val="6"/>
                <w:sz w:val="26"/>
                <w:szCs w:val="26"/>
                <w:lang w:eastAsia="ru-RU"/>
              </w:rPr>
              <w:t>Заместитель Председателя Правительства Приморского края – министр образования Приморского края</w:t>
            </w:r>
          </w:p>
        </w:tc>
        <w:tc>
          <w:tcPr>
            <w:tcW w:w="2475" w:type="dxa"/>
            <w:tcBorders>
              <w:top w:val="single" w:sz="4" w:space="0" w:color="000000"/>
              <w:left w:val="single" w:sz="4" w:space="0" w:color="000000"/>
              <w:bottom w:val="single" w:sz="4" w:space="0" w:color="000000"/>
              <w:right w:val="single" w:sz="4" w:space="0" w:color="000000"/>
            </w:tcBorders>
            <w:shd w:val="clear" w:color="auto" w:fill="FFFFFF"/>
            <w:tcMar>
              <w:top w:w="100" w:type="dxa"/>
              <w:left w:w="150" w:type="dxa"/>
              <w:bottom w:w="100" w:type="dxa"/>
              <w:right w:w="150" w:type="dxa"/>
            </w:tcMar>
            <w:vAlign w:val="bottom"/>
            <w:hideMark/>
          </w:tcPr>
          <w:p w:rsidR="000D7AF9" w:rsidRPr="000D7AF9" w:rsidRDefault="000D7AF9" w:rsidP="000D7AF9">
            <w:pPr>
              <w:spacing w:after="0" w:line="240" w:lineRule="auto"/>
              <w:jc w:val="both"/>
              <w:textAlignment w:val="baseline"/>
              <w:rPr>
                <w:rFonts w:ascii="Times New Roman" w:eastAsia="Times New Roman" w:hAnsi="Times New Roman" w:cs="Times New Roman"/>
                <w:color w:val="000000"/>
                <w:spacing w:val="6"/>
                <w:sz w:val="26"/>
                <w:szCs w:val="26"/>
                <w:lang w:eastAsia="ru-RU"/>
              </w:rPr>
            </w:pPr>
            <w:r w:rsidRPr="000D7AF9">
              <w:rPr>
                <w:rFonts w:ascii="Times New Roman" w:eastAsia="Times New Roman" w:hAnsi="Times New Roman" w:cs="Times New Roman"/>
                <w:color w:val="000000"/>
                <w:spacing w:val="6"/>
                <w:sz w:val="26"/>
                <w:szCs w:val="26"/>
                <w:lang w:eastAsia="ru-RU"/>
              </w:rPr>
              <w:t>Председатель комиссии</w:t>
            </w:r>
          </w:p>
        </w:tc>
      </w:tr>
      <w:tr w:rsidR="000D7AF9" w:rsidRPr="000D7AF9" w:rsidTr="000D7AF9">
        <w:trPr>
          <w:tblCellSpacing w:w="15" w:type="dxa"/>
        </w:trPr>
        <w:tc>
          <w:tcPr>
            <w:tcW w:w="795" w:type="dxa"/>
            <w:tcBorders>
              <w:top w:val="single" w:sz="4" w:space="0" w:color="000000"/>
              <w:left w:val="single" w:sz="4" w:space="0" w:color="000000"/>
              <w:bottom w:val="single" w:sz="4" w:space="0" w:color="000000"/>
              <w:right w:val="single" w:sz="4" w:space="0" w:color="000000"/>
            </w:tcBorders>
            <w:shd w:val="clear" w:color="auto" w:fill="FFFFFF"/>
            <w:tcMar>
              <w:top w:w="100" w:type="dxa"/>
              <w:left w:w="150" w:type="dxa"/>
              <w:bottom w:w="100" w:type="dxa"/>
              <w:right w:w="150" w:type="dxa"/>
            </w:tcMar>
            <w:vAlign w:val="bottom"/>
            <w:hideMark/>
          </w:tcPr>
          <w:p w:rsidR="000D7AF9" w:rsidRPr="000D7AF9" w:rsidRDefault="000D7AF9" w:rsidP="000D7AF9">
            <w:pPr>
              <w:spacing w:after="0" w:line="240" w:lineRule="auto"/>
              <w:jc w:val="both"/>
              <w:textAlignment w:val="baseline"/>
              <w:rPr>
                <w:rFonts w:ascii="Times New Roman" w:eastAsia="Times New Roman" w:hAnsi="Times New Roman" w:cs="Times New Roman"/>
                <w:color w:val="000000"/>
                <w:spacing w:val="6"/>
                <w:sz w:val="26"/>
                <w:szCs w:val="26"/>
                <w:lang w:eastAsia="ru-RU"/>
              </w:rPr>
            </w:pPr>
            <w:r w:rsidRPr="000D7AF9">
              <w:rPr>
                <w:rFonts w:ascii="Times New Roman" w:eastAsia="Times New Roman" w:hAnsi="Times New Roman" w:cs="Times New Roman"/>
                <w:color w:val="000000"/>
                <w:spacing w:val="6"/>
                <w:sz w:val="26"/>
                <w:szCs w:val="26"/>
                <w:lang w:eastAsia="ru-RU"/>
              </w:rPr>
              <w:t>2.</w:t>
            </w:r>
          </w:p>
        </w:tc>
        <w:tc>
          <w:tcPr>
            <w:tcW w:w="6810" w:type="dxa"/>
            <w:tcBorders>
              <w:top w:val="single" w:sz="4" w:space="0" w:color="000000"/>
              <w:left w:val="single" w:sz="4" w:space="0" w:color="000000"/>
              <w:bottom w:val="single" w:sz="4" w:space="0" w:color="000000"/>
              <w:right w:val="single" w:sz="4" w:space="0" w:color="000000"/>
            </w:tcBorders>
            <w:shd w:val="clear" w:color="auto" w:fill="FFFFFF"/>
            <w:tcMar>
              <w:top w:w="100" w:type="dxa"/>
              <w:left w:w="150" w:type="dxa"/>
              <w:bottom w:w="100" w:type="dxa"/>
              <w:right w:w="150" w:type="dxa"/>
            </w:tcMar>
            <w:vAlign w:val="bottom"/>
            <w:hideMark/>
          </w:tcPr>
          <w:p w:rsidR="000D7AF9" w:rsidRPr="000D7AF9" w:rsidRDefault="000D7AF9" w:rsidP="000D7AF9">
            <w:pPr>
              <w:spacing w:after="0" w:line="240" w:lineRule="auto"/>
              <w:jc w:val="both"/>
              <w:textAlignment w:val="baseline"/>
              <w:rPr>
                <w:rFonts w:ascii="Times New Roman" w:eastAsia="Times New Roman" w:hAnsi="Times New Roman" w:cs="Times New Roman"/>
                <w:color w:val="000000"/>
                <w:spacing w:val="6"/>
                <w:sz w:val="26"/>
                <w:szCs w:val="26"/>
                <w:lang w:eastAsia="ru-RU"/>
              </w:rPr>
            </w:pPr>
            <w:r w:rsidRPr="000D7AF9">
              <w:rPr>
                <w:rFonts w:ascii="Times New Roman" w:eastAsia="Times New Roman" w:hAnsi="Times New Roman" w:cs="Times New Roman"/>
                <w:color w:val="000000"/>
                <w:spacing w:val="6"/>
                <w:sz w:val="26"/>
                <w:szCs w:val="26"/>
                <w:lang w:eastAsia="ru-RU"/>
              </w:rPr>
              <w:t>Заместитель министра образования Приморского края, курирующий вопросы общего образования</w:t>
            </w:r>
          </w:p>
        </w:tc>
        <w:tc>
          <w:tcPr>
            <w:tcW w:w="2475" w:type="dxa"/>
            <w:tcBorders>
              <w:top w:val="single" w:sz="4" w:space="0" w:color="000000"/>
              <w:left w:val="single" w:sz="4" w:space="0" w:color="000000"/>
              <w:bottom w:val="single" w:sz="4" w:space="0" w:color="000000"/>
              <w:right w:val="single" w:sz="4" w:space="0" w:color="000000"/>
            </w:tcBorders>
            <w:shd w:val="clear" w:color="auto" w:fill="FFFFFF"/>
            <w:tcMar>
              <w:top w:w="100" w:type="dxa"/>
              <w:left w:w="150" w:type="dxa"/>
              <w:bottom w:w="100" w:type="dxa"/>
              <w:right w:w="150" w:type="dxa"/>
            </w:tcMar>
            <w:vAlign w:val="bottom"/>
            <w:hideMark/>
          </w:tcPr>
          <w:p w:rsidR="000D7AF9" w:rsidRPr="000D7AF9" w:rsidRDefault="000D7AF9" w:rsidP="000D7AF9">
            <w:pPr>
              <w:spacing w:after="0" w:line="240" w:lineRule="auto"/>
              <w:jc w:val="both"/>
              <w:textAlignment w:val="baseline"/>
              <w:rPr>
                <w:rFonts w:ascii="Times New Roman" w:eastAsia="Times New Roman" w:hAnsi="Times New Roman" w:cs="Times New Roman"/>
                <w:color w:val="000000"/>
                <w:spacing w:val="6"/>
                <w:sz w:val="26"/>
                <w:szCs w:val="26"/>
                <w:lang w:eastAsia="ru-RU"/>
              </w:rPr>
            </w:pPr>
            <w:r w:rsidRPr="000D7AF9">
              <w:rPr>
                <w:rFonts w:ascii="Times New Roman" w:eastAsia="Times New Roman" w:hAnsi="Times New Roman" w:cs="Times New Roman"/>
                <w:color w:val="000000"/>
                <w:spacing w:val="6"/>
                <w:sz w:val="26"/>
                <w:szCs w:val="26"/>
                <w:lang w:eastAsia="ru-RU"/>
              </w:rPr>
              <w:t>Заместитель председателя комиссии</w:t>
            </w:r>
          </w:p>
        </w:tc>
      </w:tr>
      <w:tr w:rsidR="000D7AF9" w:rsidRPr="000D7AF9" w:rsidTr="000D7AF9">
        <w:trPr>
          <w:tblCellSpacing w:w="15" w:type="dxa"/>
        </w:trPr>
        <w:tc>
          <w:tcPr>
            <w:tcW w:w="795" w:type="dxa"/>
            <w:tcBorders>
              <w:top w:val="single" w:sz="4" w:space="0" w:color="000000"/>
              <w:left w:val="single" w:sz="4" w:space="0" w:color="000000"/>
              <w:bottom w:val="single" w:sz="4" w:space="0" w:color="000000"/>
              <w:right w:val="single" w:sz="4" w:space="0" w:color="000000"/>
            </w:tcBorders>
            <w:shd w:val="clear" w:color="auto" w:fill="FFFFFF"/>
            <w:tcMar>
              <w:top w:w="100" w:type="dxa"/>
              <w:left w:w="150" w:type="dxa"/>
              <w:bottom w:w="100" w:type="dxa"/>
              <w:right w:w="150" w:type="dxa"/>
            </w:tcMar>
            <w:vAlign w:val="bottom"/>
            <w:hideMark/>
          </w:tcPr>
          <w:p w:rsidR="000D7AF9" w:rsidRPr="000D7AF9" w:rsidRDefault="000D7AF9" w:rsidP="000D7AF9">
            <w:pPr>
              <w:spacing w:after="0" w:line="240" w:lineRule="auto"/>
              <w:jc w:val="both"/>
              <w:textAlignment w:val="baseline"/>
              <w:rPr>
                <w:rFonts w:ascii="Times New Roman" w:eastAsia="Times New Roman" w:hAnsi="Times New Roman" w:cs="Times New Roman"/>
                <w:color w:val="000000"/>
                <w:spacing w:val="6"/>
                <w:sz w:val="26"/>
                <w:szCs w:val="26"/>
                <w:lang w:eastAsia="ru-RU"/>
              </w:rPr>
            </w:pPr>
            <w:r w:rsidRPr="000D7AF9">
              <w:rPr>
                <w:rFonts w:ascii="Times New Roman" w:eastAsia="Times New Roman" w:hAnsi="Times New Roman" w:cs="Times New Roman"/>
                <w:color w:val="000000"/>
                <w:spacing w:val="6"/>
                <w:sz w:val="26"/>
                <w:szCs w:val="26"/>
                <w:lang w:eastAsia="ru-RU"/>
              </w:rPr>
              <w:t>3.</w:t>
            </w:r>
          </w:p>
        </w:tc>
        <w:tc>
          <w:tcPr>
            <w:tcW w:w="6810" w:type="dxa"/>
            <w:tcBorders>
              <w:top w:val="single" w:sz="4" w:space="0" w:color="000000"/>
              <w:left w:val="single" w:sz="4" w:space="0" w:color="000000"/>
              <w:bottom w:val="single" w:sz="4" w:space="0" w:color="000000"/>
              <w:right w:val="single" w:sz="4" w:space="0" w:color="000000"/>
            </w:tcBorders>
            <w:shd w:val="clear" w:color="auto" w:fill="FFFFFF"/>
            <w:tcMar>
              <w:top w:w="100" w:type="dxa"/>
              <w:left w:w="150" w:type="dxa"/>
              <w:bottom w:w="100" w:type="dxa"/>
              <w:right w:w="150" w:type="dxa"/>
            </w:tcMar>
            <w:vAlign w:val="bottom"/>
            <w:hideMark/>
          </w:tcPr>
          <w:p w:rsidR="000D7AF9" w:rsidRPr="000D7AF9" w:rsidRDefault="000D7AF9" w:rsidP="000D7AF9">
            <w:pPr>
              <w:spacing w:after="0" w:line="240" w:lineRule="auto"/>
              <w:jc w:val="both"/>
              <w:textAlignment w:val="baseline"/>
              <w:rPr>
                <w:rFonts w:ascii="Times New Roman" w:eastAsia="Times New Roman" w:hAnsi="Times New Roman" w:cs="Times New Roman"/>
                <w:color w:val="000000"/>
                <w:spacing w:val="6"/>
                <w:sz w:val="26"/>
                <w:szCs w:val="26"/>
                <w:lang w:eastAsia="ru-RU"/>
              </w:rPr>
            </w:pPr>
            <w:r w:rsidRPr="000D7AF9">
              <w:rPr>
                <w:rFonts w:ascii="Times New Roman" w:eastAsia="Times New Roman" w:hAnsi="Times New Roman" w:cs="Times New Roman"/>
                <w:color w:val="000000"/>
                <w:spacing w:val="6"/>
                <w:sz w:val="26"/>
                <w:szCs w:val="26"/>
                <w:lang w:eastAsia="ru-RU"/>
              </w:rPr>
              <w:t>Начальник отдела организационно-правового и кадрового обеспечения</w:t>
            </w:r>
          </w:p>
        </w:tc>
        <w:tc>
          <w:tcPr>
            <w:tcW w:w="2475" w:type="dxa"/>
            <w:tcBorders>
              <w:top w:val="single" w:sz="4" w:space="0" w:color="000000"/>
              <w:left w:val="single" w:sz="4" w:space="0" w:color="000000"/>
              <w:bottom w:val="single" w:sz="4" w:space="0" w:color="000000"/>
              <w:right w:val="single" w:sz="4" w:space="0" w:color="000000"/>
            </w:tcBorders>
            <w:shd w:val="clear" w:color="auto" w:fill="FFFFFF"/>
            <w:tcMar>
              <w:top w:w="100" w:type="dxa"/>
              <w:left w:w="150" w:type="dxa"/>
              <w:bottom w:w="100" w:type="dxa"/>
              <w:right w:w="150" w:type="dxa"/>
            </w:tcMar>
            <w:vAlign w:val="bottom"/>
            <w:hideMark/>
          </w:tcPr>
          <w:p w:rsidR="000D7AF9" w:rsidRPr="000D7AF9" w:rsidRDefault="000D7AF9" w:rsidP="000D7AF9">
            <w:pPr>
              <w:spacing w:after="0" w:line="240" w:lineRule="auto"/>
              <w:jc w:val="both"/>
              <w:textAlignment w:val="baseline"/>
              <w:rPr>
                <w:rFonts w:ascii="Times New Roman" w:eastAsia="Times New Roman" w:hAnsi="Times New Roman" w:cs="Times New Roman"/>
                <w:color w:val="000000"/>
                <w:spacing w:val="6"/>
                <w:sz w:val="26"/>
                <w:szCs w:val="26"/>
                <w:lang w:eastAsia="ru-RU"/>
              </w:rPr>
            </w:pPr>
            <w:r w:rsidRPr="000D7AF9">
              <w:rPr>
                <w:rFonts w:ascii="Times New Roman" w:eastAsia="Times New Roman" w:hAnsi="Times New Roman" w:cs="Times New Roman"/>
                <w:color w:val="000000"/>
                <w:spacing w:val="6"/>
                <w:sz w:val="26"/>
                <w:szCs w:val="26"/>
                <w:lang w:eastAsia="ru-RU"/>
              </w:rPr>
              <w:t>Секретарь комиссии</w:t>
            </w:r>
          </w:p>
        </w:tc>
      </w:tr>
      <w:tr w:rsidR="000D7AF9" w:rsidRPr="000D7AF9" w:rsidTr="000D7AF9">
        <w:trPr>
          <w:tblCellSpacing w:w="15" w:type="dxa"/>
        </w:trPr>
        <w:tc>
          <w:tcPr>
            <w:tcW w:w="795" w:type="dxa"/>
            <w:tcBorders>
              <w:top w:val="single" w:sz="4" w:space="0" w:color="000000"/>
              <w:left w:val="single" w:sz="4" w:space="0" w:color="000000"/>
              <w:bottom w:val="single" w:sz="4" w:space="0" w:color="000000"/>
              <w:right w:val="single" w:sz="4" w:space="0" w:color="000000"/>
            </w:tcBorders>
            <w:shd w:val="clear" w:color="auto" w:fill="FFFFFF"/>
            <w:tcMar>
              <w:top w:w="100" w:type="dxa"/>
              <w:left w:w="150" w:type="dxa"/>
              <w:bottom w:w="100" w:type="dxa"/>
              <w:right w:w="150" w:type="dxa"/>
            </w:tcMar>
            <w:vAlign w:val="bottom"/>
            <w:hideMark/>
          </w:tcPr>
          <w:p w:rsidR="000D7AF9" w:rsidRPr="000D7AF9" w:rsidRDefault="000D7AF9" w:rsidP="000D7AF9">
            <w:pPr>
              <w:spacing w:after="0" w:line="240" w:lineRule="auto"/>
              <w:jc w:val="both"/>
              <w:textAlignment w:val="baseline"/>
              <w:rPr>
                <w:rFonts w:ascii="Times New Roman" w:eastAsia="Times New Roman" w:hAnsi="Times New Roman" w:cs="Times New Roman"/>
                <w:color w:val="000000"/>
                <w:spacing w:val="6"/>
                <w:sz w:val="26"/>
                <w:szCs w:val="26"/>
                <w:lang w:eastAsia="ru-RU"/>
              </w:rPr>
            </w:pPr>
            <w:r w:rsidRPr="000D7AF9">
              <w:rPr>
                <w:rFonts w:ascii="Times New Roman" w:eastAsia="Times New Roman" w:hAnsi="Times New Roman" w:cs="Times New Roman"/>
                <w:color w:val="000000"/>
                <w:spacing w:val="6"/>
                <w:sz w:val="26"/>
                <w:szCs w:val="26"/>
                <w:lang w:eastAsia="ru-RU"/>
              </w:rPr>
              <w:t>4.</w:t>
            </w:r>
          </w:p>
        </w:tc>
        <w:tc>
          <w:tcPr>
            <w:tcW w:w="6810" w:type="dxa"/>
            <w:tcBorders>
              <w:top w:val="single" w:sz="4" w:space="0" w:color="000000"/>
              <w:left w:val="single" w:sz="4" w:space="0" w:color="000000"/>
              <w:bottom w:val="single" w:sz="4" w:space="0" w:color="000000"/>
              <w:right w:val="single" w:sz="4" w:space="0" w:color="000000"/>
            </w:tcBorders>
            <w:shd w:val="clear" w:color="auto" w:fill="FFFFFF"/>
            <w:tcMar>
              <w:top w:w="100" w:type="dxa"/>
              <w:left w:w="150" w:type="dxa"/>
              <w:bottom w:w="100" w:type="dxa"/>
              <w:right w:w="150" w:type="dxa"/>
            </w:tcMar>
            <w:vAlign w:val="bottom"/>
            <w:hideMark/>
          </w:tcPr>
          <w:p w:rsidR="000D7AF9" w:rsidRPr="000D7AF9" w:rsidRDefault="000D7AF9" w:rsidP="000D7AF9">
            <w:pPr>
              <w:spacing w:after="0" w:line="240" w:lineRule="auto"/>
              <w:jc w:val="both"/>
              <w:textAlignment w:val="baseline"/>
              <w:rPr>
                <w:rFonts w:ascii="Times New Roman" w:eastAsia="Times New Roman" w:hAnsi="Times New Roman" w:cs="Times New Roman"/>
                <w:color w:val="000000"/>
                <w:spacing w:val="6"/>
                <w:sz w:val="26"/>
                <w:szCs w:val="26"/>
                <w:lang w:eastAsia="ru-RU"/>
              </w:rPr>
            </w:pPr>
            <w:r w:rsidRPr="000D7AF9">
              <w:rPr>
                <w:rFonts w:ascii="Times New Roman" w:eastAsia="Times New Roman" w:hAnsi="Times New Roman" w:cs="Times New Roman"/>
                <w:color w:val="000000"/>
                <w:spacing w:val="6"/>
                <w:sz w:val="26"/>
                <w:szCs w:val="26"/>
                <w:lang w:eastAsia="ru-RU"/>
              </w:rPr>
              <w:t>Первый заместитель министра образования Приморского края</w:t>
            </w:r>
          </w:p>
        </w:tc>
        <w:tc>
          <w:tcPr>
            <w:tcW w:w="2475" w:type="dxa"/>
            <w:tcBorders>
              <w:top w:val="single" w:sz="4" w:space="0" w:color="000000"/>
              <w:left w:val="single" w:sz="4" w:space="0" w:color="000000"/>
              <w:bottom w:val="single" w:sz="4" w:space="0" w:color="000000"/>
              <w:right w:val="single" w:sz="4" w:space="0" w:color="000000"/>
            </w:tcBorders>
            <w:shd w:val="clear" w:color="auto" w:fill="FFFFFF"/>
            <w:tcMar>
              <w:top w:w="100" w:type="dxa"/>
              <w:left w:w="150" w:type="dxa"/>
              <w:bottom w:w="100" w:type="dxa"/>
              <w:right w:w="150" w:type="dxa"/>
            </w:tcMar>
            <w:vAlign w:val="bottom"/>
            <w:hideMark/>
          </w:tcPr>
          <w:p w:rsidR="000D7AF9" w:rsidRPr="000D7AF9" w:rsidRDefault="000D7AF9" w:rsidP="000D7AF9">
            <w:pPr>
              <w:spacing w:after="0" w:line="240" w:lineRule="auto"/>
              <w:jc w:val="both"/>
              <w:textAlignment w:val="baseline"/>
              <w:rPr>
                <w:rFonts w:ascii="Times New Roman" w:eastAsia="Times New Roman" w:hAnsi="Times New Roman" w:cs="Times New Roman"/>
                <w:color w:val="000000"/>
                <w:spacing w:val="6"/>
                <w:sz w:val="26"/>
                <w:szCs w:val="26"/>
                <w:lang w:eastAsia="ru-RU"/>
              </w:rPr>
            </w:pPr>
            <w:r w:rsidRPr="000D7AF9">
              <w:rPr>
                <w:rFonts w:ascii="Times New Roman" w:eastAsia="Times New Roman" w:hAnsi="Times New Roman" w:cs="Times New Roman"/>
                <w:color w:val="000000"/>
                <w:spacing w:val="6"/>
                <w:sz w:val="26"/>
                <w:szCs w:val="26"/>
                <w:lang w:eastAsia="ru-RU"/>
              </w:rPr>
              <w:t> </w:t>
            </w:r>
          </w:p>
        </w:tc>
      </w:tr>
      <w:tr w:rsidR="000D7AF9" w:rsidRPr="000D7AF9" w:rsidTr="000D7AF9">
        <w:trPr>
          <w:tblCellSpacing w:w="15" w:type="dxa"/>
        </w:trPr>
        <w:tc>
          <w:tcPr>
            <w:tcW w:w="795" w:type="dxa"/>
            <w:tcBorders>
              <w:top w:val="single" w:sz="4" w:space="0" w:color="000000"/>
              <w:left w:val="single" w:sz="4" w:space="0" w:color="000000"/>
              <w:bottom w:val="single" w:sz="4" w:space="0" w:color="000000"/>
              <w:right w:val="single" w:sz="4" w:space="0" w:color="000000"/>
            </w:tcBorders>
            <w:shd w:val="clear" w:color="auto" w:fill="FFFFFF"/>
            <w:tcMar>
              <w:top w:w="100" w:type="dxa"/>
              <w:left w:w="150" w:type="dxa"/>
              <w:bottom w:w="100" w:type="dxa"/>
              <w:right w:w="150" w:type="dxa"/>
            </w:tcMar>
            <w:vAlign w:val="bottom"/>
            <w:hideMark/>
          </w:tcPr>
          <w:p w:rsidR="000D7AF9" w:rsidRPr="000D7AF9" w:rsidRDefault="000D7AF9" w:rsidP="000D7AF9">
            <w:pPr>
              <w:spacing w:after="0" w:line="240" w:lineRule="auto"/>
              <w:jc w:val="both"/>
              <w:textAlignment w:val="baseline"/>
              <w:rPr>
                <w:rFonts w:ascii="Times New Roman" w:eastAsia="Times New Roman" w:hAnsi="Times New Roman" w:cs="Times New Roman"/>
                <w:color w:val="000000"/>
                <w:spacing w:val="6"/>
                <w:sz w:val="26"/>
                <w:szCs w:val="26"/>
                <w:lang w:eastAsia="ru-RU"/>
              </w:rPr>
            </w:pPr>
            <w:r w:rsidRPr="000D7AF9">
              <w:rPr>
                <w:rFonts w:ascii="Times New Roman" w:eastAsia="Times New Roman" w:hAnsi="Times New Roman" w:cs="Times New Roman"/>
                <w:color w:val="000000"/>
                <w:spacing w:val="6"/>
                <w:sz w:val="26"/>
                <w:szCs w:val="26"/>
                <w:lang w:eastAsia="ru-RU"/>
              </w:rPr>
              <w:t>5.</w:t>
            </w:r>
          </w:p>
        </w:tc>
        <w:tc>
          <w:tcPr>
            <w:tcW w:w="6810" w:type="dxa"/>
            <w:tcBorders>
              <w:top w:val="single" w:sz="4" w:space="0" w:color="000000"/>
              <w:left w:val="single" w:sz="4" w:space="0" w:color="000000"/>
              <w:bottom w:val="single" w:sz="4" w:space="0" w:color="000000"/>
              <w:right w:val="single" w:sz="4" w:space="0" w:color="000000"/>
            </w:tcBorders>
            <w:shd w:val="clear" w:color="auto" w:fill="FFFFFF"/>
            <w:tcMar>
              <w:top w:w="100" w:type="dxa"/>
              <w:left w:w="150" w:type="dxa"/>
              <w:bottom w:w="100" w:type="dxa"/>
              <w:right w:w="150" w:type="dxa"/>
            </w:tcMar>
            <w:vAlign w:val="bottom"/>
            <w:hideMark/>
          </w:tcPr>
          <w:p w:rsidR="000D7AF9" w:rsidRPr="000D7AF9" w:rsidRDefault="000D7AF9" w:rsidP="000D7AF9">
            <w:pPr>
              <w:spacing w:after="0" w:line="240" w:lineRule="auto"/>
              <w:jc w:val="both"/>
              <w:textAlignment w:val="baseline"/>
              <w:rPr>
                <w:rFonts w:ascii="Times New Roman" w:eastAsia="Times New Roman" w:hAnsi="Times New Roman" w:cs="Times New Roman"/>
                <w:color w:val="000000"/>
                <w:spacing w:val="6"/>
                <w:sz w:val="26"/>
                <w:szCs w:val="26"/>
                <w:lang w:eastAsia="ru-RU"/>
              </w:rPr>
            </w:pPr>
            <w:r w:rsidRPr="000D7AF9">
              <w:rPr>
                <w:rFonts w:ascii="Times New Roman" w:eastAsia="Times New Roman" w:hAnsi="Times New Roman" w:cs="Times New Roman"/>
                <w:color w:val="000000"/>
                <w:spacing w:val="6"/>
                <w:sz w:val="26"/>
                <w:szCs w:val="26"/>
                <w:lang w:eastAsia="ru-RU"/>
              </w:rPr>
              <w:t>Заместитель министра образования Приморского края, курирующий вопросы воспитания и дополнительного образования</w:t>
            </w:r>
          </w:p>
        </w:tc>
        <w:tc>
          <w:tcPr>
            <w:tcW w:w="2475" w:type="dxa"/>
            <w:tcBorders>
              <w:top w:val="single" w:sz="4" w:space="0" w:color="000000"/>
              <w:left w:val="single" w:sz="4" w:space="0" w:color="000000"/>
              <w:bottom w:val="single" w:sz="4" w:space="0" w:color="000000"/>
              <w:right w:val="single" w:sz="4" w:space="0" w:color="000000"/>
            </w:tcBorders>
            <w:shd w:val="clear" w:color="auto" w:fill="FFFFFF"/>
            <w:tcMar>
              <w:top w:w="100" w:type="dxa"/>
              <w:left w:w="150" w:type="dxa"/>
              <w:bottom w:w="100" w:type="dxa"/>
              <w:right w:w="150" w:type="dxa"/>
            </w:tcMar>
            <w:vAlign w:val="bottom"/>
            <w:hideMark/>
          </w:tcPr>
          <w:p w:rsidR="000D7AF9" w:rsidRPr="000D7AF9" w:rsidRDefault="000D7AF9" w:rsidP="000D7AF9">
            <w:pPr>
              <w:spacing w:after="0" w:line="240" w:lineRule="auto"/>
              <w:jc w:val="both"/>
              <w:textAlignment w:val="baseline"/>
              <w:rPr>
                <w:rFonts w:ascii="Times New Roman" w:eastAsia="Times New Roman" w:hAnsi="Times New Roman" w:cs="Times New Roman"/>
                <w:color w:val="000000"/>
                <w:spacing w:val="6"/>
                <w:sz w:val="26"/>
                <w:szCs w:val="26"/>
                <w:lang w:eastAsia="ru-RU"/>
              </w:rPr>
            </w:pPr>
            <w:r w:rsidRPr="000D7AF9">
              <w:rPr>
                <w:rFonts w:ascii="Times New Roman" w:eastAsia="Times New Roman" w:hAnsi="Times New Roman" w:cs="Times New Roman"/>
                <w:color w:val="000000"/>
                <w:spacing w:val="6"/>
                <w:sz w:val="26"/>
                <w:szCs w:val="26"/>
                <w:lang w:eastAsia="ru-RU"/>
              </w:rPr>
              <w:t> </w:t>
            </w:r>
          </w:p>
        </w:tc>
      </w:tr>
      <w:tr w:rsidR="000D7AF9" w:rsidRPr="000D7AF9" w:rsidTr="000D7AF9">
        <w:trPr>
          <w:tblCellSpacing w:w="15" w:type="dxa"/>
        </w:trPr>
        <w:tc>
          <w:tcPr>
            <w:tcW w:w="795" w:type="dxa"/>
            <w:tcBorders>
              <w:top w:val="single" w:sz="4" w:space="0" w:color="000000"/>
              <w:left w:val="single" w:sz="4" w:space="0" w:color="000000"/>
              <w:bottom w:val="single" w:sz="4" w:space="0" w:color="000000"/>
              <w:right w:val="single" w:sz="4" w:space="0" w:color="000000"/>
            </w:tcBorders>
            <w:shd w:val="clear" w:color="auto" w:fill="FFFFFF"/>
            <w:tcMar>
              <w:top w:w="100" w:type="dxa"/>
              <w:left w:w="150" w:type="dxa"/>
              <w:bottom w:w="100" w:type="dxa"/>
              <w:right w:w="150" w:type="dxa"/>
            </w:tcMar>
            <w:vAlign w:val="bottom"/>
            <w:hideMark/>
          </w:tcPr>
          <w:p w:rsidR="000D7AF9" w:rsidRPr="000D7AF9" w:rsidRDefault="000D7AF9" w:rsidP="000D7AF9">
            <w:pPr>
              <w:spacing w:after="0" w:line="240" w:lineRule="auto"/>
              <w:jc w:val="both"/>
              <w:textAlignment w:val="baseline"/>
              <w:rPr>
                <w:rFonts w:ascii="Times New Roman" w:eastAsia="Times New Roman" w:hAnsi="Times New Roman" w:cs="Times New Roman"/>
                <w:color w:val="000000"/>
                <w:spacing w:val="6"/>
                <w:sz w:val="26"/>
                <w:szCs w:val="26"/>
                <w:lang w:eastAsia="ru-RU"/>
              </w:rPr>
            </w:pPr>
            <w:r w:rsidRPr="000D7AF9">
              <w:rPr>
                <w:rFonts w:ascii="Times New Roman" w:eastAsia="Times New Roman" w:hAnsi="Times New Roman" w:cs="Times New Roman"/>
                <w:color w:val="000000"/>
                <w:spacing w:val="6"/>
                <w:sz w:val="26"/>
                <w:szCs w:val="26"/>
                <w:lang w:eastAsia="ru-RU"/>
              </w:rPr>
              <w:t>6.</w:t>
            </w:r>
          </w:p>
        </w:tc>
        <w:tc>
          <w:tcPr>
            <w:tcW w:w="6810" w:type="dxa"/>
            <w:tcBorders>
              <w:top w:val="single" w:sz="4" w:space="0" w:color="000000"/>
              <w:left w:val="single" w:sz="4" w:space="0" w:color="000000"/>
              <w:bottom w:val="single" w:sz="4" w:space="0" w:color="000000"/>
              <w:right w:val="single" w:sz="4" w:space="0" w:color="000000"/>
            </w:tcBorders>
            <w:shd w:val="clear" w:color="auto" w:fill="FFFFFF"/>
            <w:tcMar>
              <w:top w:w="100" w:type="dxa"/>
              <w:left w:w="150" w:type="dxa"/>
              <w:bottom w:w="100" w:type="dxa"/>
              <w:right w:w="150" w:type="dxa"/>
            </w:tcMar>
            <w:vAlign w:val="bottom"/>
            <w:hideMark/>
          </w:tcPr>
          <w:p w:rsidR="000D7AF9" w:rsidRPr="000D7AF9" w:rsidRDefault="000D7AF9" w:rsidP="000D7AF9">
            <w:pPr>
              <w:spacing w:after="0" w:line="240" w:lineRule="auto"/>
              <w:jc w:val="both"/>
              <w:textAlignment w:val="baseline"/>
              <w:rPr>
                <w:rFonts w:ascii="Times New Roman" w:eastAsia="Times New Roman" w:hAnsi="Times New Roman" w:cs="Times New Roman"/>
                <w:color w:val="000000"/>
                <w:spacing w:val="6"/>
                <w:sz w:val="26"/>
                <w:szCs w:val="26"/>
                <w:lang w:eastAsia="ru-RU"/>
              </w:rPr>
            </w:pPr>
            <w:r w:rsidRPr="000D7AF9">
              <w:rPr>
                <w:rFonts w:ascii="Times New Roman" w:eastAsia="Times New Roman" w:hAnsi="Times New Roman" w:cs="Times New Roman"/>
                <w:color w:val="000000"/>
                <w:spacing w:val="6"/>
                <w:sz w:val="26"/>
                <w:szCs w:val="26"/>
                <w:lang w:eastAsia="ru-RU"/>
              </w:rPr>
              <w:t>Заместитель министра образования Приморского края, курирующий вопросы информационного и материально-технического обеспечения образования</w:t>
            </w:r>
          </w:p>
        </w:tc>
        <w:tc>
          <w:tcPr>
            <w:tcW w:w="2475" w:type="dxa"/>
            <w:tcBorders>
              <w:top w:val="single" w:sz="4" w:space="0" w:color="000000"/>
              <w:left w:val="single" w:sz="4" w:space="0" w:color="000000"/>
              <w:bottom w:val="single" w:sz="4" w:space="0" w:color="000000"/>
              <w:right w:val="single" w:sz="4" w:space="0" w:color="000000"/>
            </w:tcBorders>
            <w:shd w:val="clear" w:color="auto" w:fill="FFFFFF"/>
            <w:tcMar>
              <w:top w:w="100" w:type="dxa"/>
              <w:left w:w="150" w:type="dxa"/>
              <w:bottom w:w="100" w:type="dxa"/>
              <w:right w:w="150" w:type="dxa"/>
            </w:tcMar>
            <w:vAlign w:val="bottom"/>
            <w:hideMark/>
          </w:tcPr>
          <w:p w:rsidR="000D7AF9" w:rsidRPr="000D7AF9" w:rsidRDefault="000D7AF9" w:rsidP="000D7AF9">
            <w:pPr>
              <w:spacing w:after="0" w:line="240" w:lineRule="auto"/>
              <w:jc w:val="both"/>
              <w:textAlignment w:val="baseline"/>
              <w:rPr>
                <w:rFonts w:ascii="Times New Roman" w:eastAsia="Times New Roman" w:hAnsi="Times New Roman" w:cs="Times New Roman"/>
                <w:color w:val="000000"/>
                <w:spacing w:val="6"/>
                <w:sz w:val="26"/>
                <w:szCs w:val="26"/>
                <w:lang w:eastAsia="ru-RU"/>
              </w:rPr>
            </w:pPr>
            <w:r w:rsidRPr="000D7AF9">
              <w:rPr>
                <w:rFonts w:ascii="Times New Roman" w:eastAsia="Times New Roman" w:hAnsi="Times New Roman" w:cs="Times New Roman"/>
                <w:color w:val="000000"/>
                <w:spacing w:val="6"/>
                <w:sz w:val="26"/>
                <w:szCs w:val="26"/>
                <w:lang w:eastAsia="ru-RU"/>
              </w:rPr>
              <w:t> </w:t>
            </w:r>
          </w:p>
        </w:tc>
      </w:tr>
      <w:tr w:rsidR="000D7AF9" w:rsidRPr="000D7AF9" w:rsidTr="000D7AF9">
        <w:trPr>
          <w:tblCellSpacing w:w="15" w:type="dxa"/>
        </w:trPr>
        <w:tc>
          <w:tcPr>
            <w:tcW w:w="795" w:type="dxa"/>
            <w:tcBorders>
              <w:top w:val="single" w:sz="4" w:space="0" w:color="000000"/>
              <w:left w:val="single" w:sz="4" w:space="0" w:color="000000"/>
              <w:bottom w:val="single" w:sz="4" w:space="0" w:color="000000"/>
              <w:right w:val="single" w:sz="4" w:space="0" w:color="000000"/>
            </w:tcBorders>
            <w:shd w:val="clear" w:color="auto" w:fill="FFFFFF"/>
            <w:tcMar>
              <w:top w:w="100" w:type="dxa"/>
              <w:left w:w="150" w:type="dxa"/>
              <w:bottom w:w="100" w:type="dxa"/>
              <w:right w:w="150" w:type="dxa"/>
            </w:tcMar>
            <w:vAlign w:val="bottom"/>
            <w:hideMark/>
          </w:tcPr>
          <w:p w:rsidR="000D7AF9" w:rsidRPr="000D7AF9" w:rsidRDefault="000D7AF9" w:rsidP="000D7AF9">
            <w:pPr>
              <w:spacing w:after="0" w:line="240" w:lineRule="auto"/>
              <w:jc w:val="both"/>
              <w:textAlignment w:val="baseline"/>
              <w:rPr>
                <w:rFonts w:ascii="Times New Roman" w:eastAsia="Times New Roman" w:hAnsi="Times New Roman" w:cs="Times New Roman"/>
                <w:color w:val="000000"/>
                <w:spacing w:val="6"/>
                <w:sz w:val="26"/>
                <w:szCs w:val="26"/>
                <w:lang w:eastAsia="ru-RU"/>
              </w:rPr>
            </w:pPr>
            <w:r w:rsidRPr="000D7AF9">
              <w:rPr>
                <w:rFonts w:ascii="Times New Roman" w:eastAsia="Times New Roman" w:hAnsi="Times New Roman" w:cs="Times New Roman"/>
                <w:color w:val="000000"/>
                <w:spacing w:val="6"/>
                <w:sz w:val="26"/>
                <w:szCs w:val="26"/>
                <w:lang w:eastAsia="ru-RU"/>
              </w:rPr>
              <w:t>7.</w:t>
            </w:r>
          </w:p>
        </w:tc>
        <w:tc>
          <w:tcPr>
            <w:tcW w:w="6810" w:type="dxa"/>
            <w:tcBorders>
              <w:top w:val="single" w:sz="4" w:space="0" w:color="000000"/>
              <w:left w:val="single" w:sz="4" w:space="0" w:color="000000"/>
              <w:bottom w:val="single" w:sz="4" w:space="0" w:color="000000"/>
              <w:right w:val="single" w:sz="4" w:space="0" w:color="000000"/>
            </w:tcBorders>
            <w:shd w:val="clear" w:color="auto" w:fill="FFFFFF"/>
            <w:tcMar>
              <w:top w:w="100" w:type="dxa"/>
              <w:left w:w="150" w:type="dxa"/>
              <w:bottom w:w="100" w:type="dxa"/>
              <w:right w:w="150" w:type="dxa"/>
            </w:tcMar>
            <w:vAlign w:val="bottom"/>
            <w:hideMark/>
          </w:tcPr>
          <w:p w:rsidR="000D7AF9" w:rsidRPr="000D7AF9" w:rsidRDefault="000D7AF9" w:rsidP="000D7AF9">
            <w:pPr>
              <w:spacing w:after="0" w:line="240" w:lineRule="auto"/>
              <w:jc w:val="both"/>
              <w:textAlignment w:val="baseline"/>
              <w:rPr>
                <w:rFonts w:ascii="Times New Roman" w:eastAsia="Times New Roman" w:hAnsi="Times New Roman" w:cs="Times New Roman"/>
                <w:color w:val="000000"/>
                <w:spacing w:val="6"/>
                <w:sz w:val="26"/>
                <w:szCs w:val="26"/>
                <w:lang w:eastAsia="ru-RU"/>
              </w:rPr>
            </w:pPr>
            <w:r w:rsidRPr="000D7AF9">
              <w:rPr>
                <w:rFonts w:ascii="Times New Roman" w:eastAsia="Times New Roman" w:hAnsi="Times New Roman" w:cs="Times New Roman"/>
                <w:color w:val="000000"/>
                <w:spacing w:val="6"/>
                <w:sz w:val="26"/>
                <w:szCs w:val="26"/>
                <w:lang w:eastAsia="ru-RU"/>
              </w:rPr>
              <w:t xml:space="preserve">Начальник </w:t>
            </w:r>
            <w:proofErr w:type="gramStart"/>
            <w:r w:rsidRPr="000D7AF9">
              <w:rPr>
                <w:rFonts w:ascii="Times New Roman" w:eastAsia="Times New Roman" w:hAnsi="Times New Roman" w:cs="Times New Roman"/>
                <w:color w:val="000000"/>
                <w:spacing w:val="6"/>
                <w:sz w:val="26"/>
                <w:szCs w:val="26"/>
                <w:lang w:eastAsia="ru-RU"/>
              </w:rPr>
              <w:t>управления качества общего образования министерства образования Приморского края</w:t>
            </w:r>
            <w:proofErr w:type="gramEnd"/>
          </w:p>
        </w:tc>
        <w:tc>
          <w:tcPr>
            <w:tcW w:w="2475" w:type="dxa"/>
            <w:tcBorders>
              <w:top w:val="single" w:sz="4" w:space="0" w:color="000000"/>
              <w:left w:val="single" w:sz="4" w:space="0" w:color="000000"/>
              <w:bottom w:val="single" w:sz="4" w:space="0" w:color="000000"/>
              <w:right w:val="single" w:sz="4" w:space="0" w:color="000000"/>
            </w:tcBorders>
            <w:shd w:val="clear" w:color="auto" w:fill="FFFFFF"/>
            <w:tcMar>
              <w:top w:w="100" w:type="dxa"/>
              <w:left w:w="150" w:type="dxa"/>
              <w:bottom w:w="100" w:type="dxa"/>
              <w:right w:w="150" w:type="dxa"/>
            </w:tcMar>
            <w:vAlign w:val="bottom"/>
            <w:hideMark/>
          </w:tcPr>
          <w:p w:rsidR="000D7AF9" w:rsidRPr="000D7AF9" w:rsidRDefault="000D7AF9" w:rsidP="000D7AF9">
            <w:pPr>
              <w:spacing w:after="0" w:line="240" w:lineRule="auto"/>
              <w:jc w:val="both"/>
              <w:textAlignment w:val="baseline"/>
              <w:rPr>
                <w:rFonts w:ascii="Times New Roman" w:eastAsia="Times New Roman" w:hAnsi="Times New Roman" w:cs="Times New Roman"/>
                <w:color w:val="000000"/>
                <w:spacing w:val="6"/>
                <w:sz w:val="26"/>
                <w:szCs w:val="26"/>
                <w:lang w:eastAsia="ru-RU"/>
              </w:rPr>
            </w:pPr>
            <w:r w:rsidRPr="000D7AF9">
              <w:rPr>
                <w:rFonts w:ascii="Times New Roman" w:eastAsia="Times New Roman" w:hAnsi="Times New Roman" w:cs="Times New Roman"/>
                <w:color w:val="000000"/>
                <w:spacing w:val="6"/>
                <w:sz w:val="26"/>
                <w:szCs w:val="26"/>
                <w:lang w:eastAsia="ru-RU"/>
              </w:rPr>
              <w:t> </w:t>
            </w:r>
          </w:p>
        </w:tc>
      </w:tr>
      <w:tr w:rsidR="000D7AF9" w:rsidRPr="000D7AF9" w:rsidTr="000D7AF9">
        <w:trPr>
          <w:tblCellSpacing w:w="15" w:type="dxa"/>
        </w:trPr>
        <w:tc>
          <w:tcPr>
            <w:tcW w:w="795" w:type="dxa"/>
            <w:tcBorders>
              <w:top w:val="single" w:sz="4" w:space="0" w:color="000000"/>
              <w:left w:val="single" w:sz="4" w:space="0" w:color="000000"/>
              <w:bottom w:val="single" w:sz="4" w:space="0" w:color="000000"/>
              <w:right w:val="single" w:sz="4" w:space="0" w:color="000000"/>
            </w:tcBorders>
            <w:shd w:val="clear" w:color="auto" w:fill="FFFFFF"/>
            <w:tcMar>
              <w:top w:w="100" w:type="dxa"/>
              <w:left w:w="150" w:type="dxa"/>
              <w:bottom w:w="100" w:type="dxa"/>
              <w:right w:w="150" w:type="dxa"/>
            </w:tcMar>
            <w:vAlign w:val="bottom"/>
            <w:hideMark/>
          </w:tcPr>
          <w:p w:rsidR="000D7AF9" w:rsidRPr="000D7AF9" w:rsidRDefault="000D7AF9" w:rsidP="000D7AF9">
            <w:pPr>
              <w:spacing w:after="0" w:line="240" w:lineRule="auto"/>
              <w:jc w:val="both"/>
              <w:textAlignment w:val="baseline"/>
              <w:rPr>
                <w:rFonts w:ascii="Times New Roman" w:eastAsia="Times New Roman" w:hAnsi="Times New Roman" w:cs="Times New Roman"/>
                <w:color w:val="000000"/>
                <w:spacing w:val="6"/>
                <w:sz w:val="26"/>
                <w:szCs w:val="26"/>
                <w:lang w:eastAsia="ru-RU"/>
              </w:rPr>
            </w:pPr>
            <w:r w:rsidRPr="000D7AF9">
              <w:rPr>
                <w:rFonts w:ascii="Times New Roman" w:eastAsia="Times New Roman" w:hAnsi="Times New Roman" w:cs="Times New Roman"/>
                <w:color w:val="000000"/>
                <w:spacing w:val="6"/>
                <w:sz w:val="26"/>
                <w:szCs w:val="26"/>
                <w:lang w:eastAsia="ru-RU"/>
              </w:rPr>
              <w:lastRenderedPageBreak/>
              <w:t>8.</w:t>
            </w:r>
          </w:p>
        </w:tc>
        <w:tc>
          <w:tcPr>
            <w:tcW w:w="6810" w:type="dxa"/>
            <w:tcBorders>
              <w:top w:val="single" w:sz="4" w:space="0" w:color="000000"/>
              <w:left w:val="single" w:sz="4" w:space="0" w:color="000000"/>
              <w:bottom w:val="single" w:sz="4" w:space="0" w:color="000000"/>
              <w:right w:val="single" w:sz="4" w:space="0" w:color="000000"/>
            </w:tcBorders>
            <w:shd w:val="clear" w:color="auto" w:fill="FFFFFF"/>
            <w:tcMar>
              <w:top w:w="100" w:type="dxa"/>
              <w:left w:w="150" w:type="dxa"/>
              <w:bottom w:w="100" w:type="dxa"/>
              <w:right w:w="150" w:type="dxa"/>
            </w:tcMar>
            <w:vAlign w:val="bottom"/>
            <w:hideMark/>
          </w:tcPr>
          <w:p w:rsidR="000D7AF9" w:rsidRPr="000D7AF9" w:rsidRDefault="000D7AF9" w:rsidP="000D7AF9">
            <w:pPr>
              <w:spacing w:after="0" w:line="240" w:lineRule="auto"/>
              <w:jc w:val="both"/>
              <w:textAlignment w:val="baseline"/>
              <w:rPr>
                <w:rFonts w:ascii="Times New Roman" w:eastAsia="Times New Roman" w:hAnsi="Times New Roman" w:cs="Times New Roman"/>
                <w:color w:val="000000"/>
                <w:spacing w:val="6"/>
                <w:sz w:val="26"/>
                <w:szCs w:val="26"/>
                <w:lang w:eastAsia="ru-RU"/>
              </w:rPr>
            </w:pPr>
            <w:r w:rsidRPr="000D7AF9">
              <w:rPr>
                <w:rFonts w:ascii="Times New Roman" w:eastAsia="Times New Roman" w:hAnsi="Times New Roman" w:cs="Times New Roman"/>
                <w:color w:val="000000"/>
                <w:spacing w:val="6"/>
                <w:sz w:val="26"/>
                <w:szCs w:val="26"/>
                <w:lang w:eastAsia="ru-RU"/>
              </w:rPr>
              <w:t>Ректор ГАУ ДПО "Приморский краевой институт развития образования"</w:t>
            </w:r>
          </w:p>
        </w:tc>
        <w:tc>
          <w:tcPr>
            <w:tcW w:w="2475" w:type="dxa"/>
            <w:tcBorders>
              <w:top w:val="single" w:sz="4" w:space="0" w:color="000000"/>
              <w:left w:val="single" w:sz="4" w:space="0" w:color="000000"/>
              <w:bottom w:val="single" w:sz="4" w:space="0" w:color="000000"/>
              <w:right w:val="single" w:sz="4" w:space="0" w:color="000000"/>
            </w:tcBorders>
            <w:shd w:val="clear" w:color="auto" w:fill="FFFFFF"/>
            <w:tcMar>
              <w:top w:w="100" w:type="dxa"/>
              <w:left w:w="150" w:type="dxa"/>
              <w:bottom w:w="100" w:type="dxa"/>
              <w:right w:w="150" w:type="dxa"/>
            </w:tcMar>
            <w:vAlign w:val="bottom"/>
            <w:hideMark/>
          </w:tcPr>
          <w:p w:rsidR="000D7AF9" w:rsidRPr="000D7AF9" w:rsidRDefault="000D7AF9" w:rsidP="000D7AF9">
            <w:pPr>
              <w:spacing w:after="0" w:line="240" w:lineRule="auto"/>
              <w:jc w:val="both"/>
              <w:textAlignment w:val="baseline"/>
              <w:rPr>
                <w:rFonts w:ascii="Times New Roman" w:eastAsia="Times New Roman" w:hAnsi="Times New Roman" w:cs="Times New Roman"/>
                <w:color w:val="000000"/>
                <w:spacing w:val="6"/>
                <w:sz w:val="26"/>
                <w:szCs w:val="26"/>
                <w:lang w:eastAsia="ru-RU"/>
              </w:rPr>
            </w:pPr>
            <w:r w:rsidRPr="000D7AF9">
              <w:rPr>
                <w:rFonts w:ascii="Times New Roman" w:eastAsia="Times New Roman" w:hAnsi="Times New Roman" w:cs="Times New Roman"/>
                <w:color w:val="000000"/>
                <w:spacing w:val="6"/>
                <w:sz w:val="26"/>
                <w:szCs w:val="26"/>
                <w:lang w:eastAsia="ru-RU"/>
              </w:rPr>
              <w:t> </w:t>
            </w:r>
          </w:p>
        </w:tc>
      </w:tr>
      <w:tr w:rsidR="000D7AF9" w:rsidRPr="000D7AF9" w:rsidTr="000D7AF9">
        <w:trPr>
          <w:tblCellSpacing w:w="15" w:type="dxa"/>
        </w:trPr>
        <w:tc>
          <w:tcPr>
            <w:tcW w:w="795" w:type="dxa"/>
            <w:tcBorders>
              <w:top w:val="single" w:sz="4" w:space="0" w:color="000000"/>
              <w:left w:val="single" w:sz="4" w:space="0" w:color="000000"/>
              <w:bottom w:val="single" w:sz="4" w:space="0" w:color="000000"/>
              <w:right w:val="single" w:sz="4" w:space="0" w:color="000000"/>
            </w:tcBorders>
            <w:shd w:val="clear" w:color="auto" w:fill="FFFFFF"/>
            <w:tcMar>
              <w:top w:w="100" w:type="dxa"/>
              <w:left w:w="150" w:type="dxa"/>
              <w:bottom w:w="100" w:type="dxa"/>
              <w:right w:w="150" w:type="dxa"/>
            </w:tcMar>
            <w:vAlign w:val="bottom"/>
            <w:hideMark/>
          </w:tcPr>
          <w:p w:rsidR="000D7AF9" w:rsidRPr="000D7AF9" w:rsidRDefault="000D7AF9" w:rsidP="000D7AF9">
            <w:pPr>
              <w:spacing w:after="0" w:line="240" w:lineRule="auto"/>
              <w:jc w:val="both"/>
              <w:textAlignment w:val="baseline"/>
              <w:rPr>
                <w:rFonts w:ascii="Times New Roman" w:eastAsia="Times New Roman" w:hAnsi="Times New Roman" w:cs="Times New Roman"/>
                <w:color w:val="000000"/>
                <w:spacing w:val="6"/>
                <w:sz w:val="26"/>
                <w:szCs w:val="26"/>
                <w:lang w:eastAsia="ru-RU"/>
              </w:rPr>
            </w:pPr>
            <w:r w:rsidRPr="000D7AF9">
              <w:rPr>
                <w:rFonts w:ascii="Times New Roman" w:eastAsia="Times New Roman" w:hAnsi="Times New Roman" w:cs="Times New Roman"/>
                <w:color w:val="000000"/>
                <w:spacing w:val="6"/>
                <w:sz w:val="26"/>
                <w:szCs w:val="26"/>
                <w:lang w:eastAsia="ru-RU"/>
              </w:rPr>
              <w:t>9.</w:t>
            </w:r>
          </w:p>
        </w:tc>
        <w:tc>
          <w:tcPr>
            <w:tcW w:w="6810" w:type="dxa"/>
            <w:tcBorders>
              <w:top w:val="single" w:sz="4" w:space="0" w:color="000000"/>
              <w:left w:val="single" w:sz="4" w:space="0" w:color="000000"/>
              <w:bottom w:val="single" w:sz="4" w:space="0" w:color="000000"/>
              <w:right w:val="single" w:sz="4" w:space="0" w:color="000000"/>
            </w:tcBorders>
            <w:shd w:val="clear" w:color="auto" w:fill="FFFFFF"/>
            <w:tcMar>
              <w:top w:w="100" w:type="dxa"/>
              <w:left w:w="150" w:type="dxa"/>
              <w:bottom w:w="100" w:type="dxa"/>
              <w:right w:w="150" w:type="dxa"/>
            </w:tcMar>
            <w:vAlign w:val="bottom"/>
            <w:hideMark/>
          </w:tcPr>
          <w:p w:rsidR="000D7AF9" w:rsidRPr="000D7AF9" w:rsidRDefault="000D7AF9" w:rsidP="000D7AF9">
            <w:pPr>
              <w:spacing w:after="0" w:line="240" w:lineRule="auto"/>
              <w:jc w:val="both"/>
              <w:textAlignment w:val="baseline"/>
              <w:rPr>
                <w:rFonts w:ascii="Times New Roman" w:eastAsia="Times New Roman" w:hAnsi="Times New Roman" w:cs="Times New Roman"/>
                <w:color w:val="000000"/>
                <w:spacing w:val="6"/>
                <w:sz w:val="26"/>
                <w:szCs w:val="26"/>
                <w:lang w:eastAsia="ru-RU"/>
              </w:rPr>
            </w:pPr>
            <w:r w:rsidRPr="000D7AF9">
              <w:rPr>
                <w:rFonts w:ascii="Times New Roman" w:eastAsia="Times New Roman" w:hAnsi="Times New Roman" w:cs="Times New Roman"/>
                <w:color w:val="000000"/>
                <w:spacing w:val="6"/>
                <w:sz w:val="26"/>
                <w:szCs w:val="26"/>
                <w:lang w:eastAsia="ru-RU"/>
              </w:rPr>
              <w:t>Представитель общественного Совета по образованию (по согласованию)</w:t>
            </w:r>
          </w:p>
        </w:tc>
        <w:tc>
          <w:tcPr>
            <w:tcW w:w="2475" w:type="dxa"/>
            <w:tcBorders>
              <w:top w:val="single" w:sz="4" w:space="0" w:color="000000"/>
              <w:left w:val="single" w:sz="4" w:space="0" w:color="000000"/>
              <w:bottom w:val="single" w:sz="4" w:space="0" w:color="000000"/>
              <w:right w:val="single" w:sz="4" w:space="0" w:color="000000"/>
            </w:tcBorders>
            <w:shd w:val="clear" w:color="auto" w:fill="FFFFFF"/>
            <w:tcMar>
              <w:top w:w="100" w:type="dxa"/>
              <w:left w:w="150" w:type="dxa"/>
              <w:bottom w:w="100" w:type="dxa"/>
              <w:right w:w="150" w:type="dxa"/>
            </w:tcMar>
            <w:vAlign w:val="bottom"/>
            <w:hideMark/>
          </w:tcPr>
          <w:p w:rsidR="000D7AF9" w:rsidRPr="000D7AF9" w:rsidRDefault="000D7AF9" w:rsidP="000D7AF9">
            <w:pPr>
              <w:spacing w:after="0" w:line="240" w:lineRule="auto"/>
              <w:jc w:val="both"/>
              <w:textAlignment w:val="baseline"/>
              <w:rPr>
                <w:rFonts w:ascii="Times New Roman" w:eastAsia="Times New Roman" w:hAnsi="Times New Roman" w:cs="Times New Roman"/>
                <w:color w:val="000000"/>
                <w:spacing w:val="6"/>
                <w:sz w:val="26"/>
                <w:szCs w:val="26"/>
                <w:lang w:eastAsia="ru-RU"/>
              </w:rPr>
            </w:pPr>
            <w:r w:rsidRPr="000D7AF9">
              <w:rPr>
                <w:rFonts w:ascii="Times New Roman" w:eastAsia="Times New Roman" w:hAnsi="Times New Roman" w:cs="Times New Roman"/>
                <w:color w:val="000000"/>
                <w:spacing w:val="6"/>
                <w:sz w:val="26"/>
                <w:szCs w:val="26"/>
                <w:lang w:eastAsia="ru-RU"/>
              </w:rPr>
              <w:t> </w:t>
            </w:r>
          </w:p>
        </w:tc>
      </w:tr>
      <w:tr w:rsidR="000D7AF9" w:rsidRPr="000D7AF9" w:rsidTr="000D7AF9">
        <w:trPr>
          <w:tblCellSpacing w:w="15" w:type="dxa"/>
        </w:trPr>
        <w:tc>
          <w:tcPr>
            <w:tcW w:w="795" w:type="dxa"/>
            <w:tcBorders>
              <w:top w:val="single" w:sz="4" w:space="0" w:color="000000"/>
              <w:left w:val="single" w:sz="4" w:space="0" w:color="000000"/>
              <w:bottom w:val="single" w:sz="4" w:space="0" w:color="000000"/>
              <w:right w:val="single" w:sz="4" w:space="0" w:color="000000"/>
            </w:tcBorders>
            <w:shd w:val="clear" w:color="auto" w:fill="FFFFFF"/>
            <w:tcMar>
              <w:top w:w="100" w:type="dxa"/>
              <w:left w:w="150" w:type="dxa"/>
              <w:bottom w:w="100" w:type="dxa"/>
              <w:right w:w="150" w:type="dxa"/>
            </w:tcMar>
            <w:vAlign w:val="bottom"/>
            <w:hideMark/>
          </w:tcPr>
          <w:p w:rsidR="000D7AF9" w:rsidRPr="000D7AF9" w:rsidRDefault="000D7AF9" w:rsidP="000D7AF9">
            <w:pPr>
              <w:spacing w:after="0" w:line="240" w:lineRule="auto"/>
              <w:jc w:val="both"/>
              <w:textAlignment w:val="baseline"/>
              <w:rPr>
                <w:rFonts w:ascii="Times New Roman" w:eastAsia="Times New Roman" w:hAnsi="Times New Roman" w:cs="Times New Roman"/>
                <w:color w:val="000000"/>
                <w:spacing w:val="6"/>
                <w:sz w:val="26"/>
                <w:szCs w:val="26"/>
                <w:lang w:eastAsia="ru-RU"/>
              </w:rPr>
            </w:pPr>
            <w:r w:rsidRPr="000D7AF9">
              <w:rPr>
                <w:rFonts w:ascii="Times New Roman" w:eastAsia="Times New Roman" w:hAnsi="Times New Roman" w:cs="Times New Roman"/>
                <w:color w:val="000000"/>
                <w:spacing w:val="6"/>
                <w:sz w:val="26"/>
                <w:szCs w:val="26"/>
                <w:lang w:eastAsia="ru-RU"/>
              </w:rPr>
              <w:t>10.</w:t>
            </w:r>
          </w:p>
        </w:tc>
        <w:tc>
          <w:tcPr>
            <w:tcW w:w="6810" w:type="dxa"/>
            <w:tcBorders>
              <w:top w:val="single" w:sz="4" w:space="0" w:color="000000"/>
              <w:left w:val="single" w:sz="4" w:space="0" w:color="000000"/>
              <w:bottom w:val="single" w:sz="4" w:space="0" w:color="000000"/>
              <w:right w:val="single" w:sz="4" w:space="0" w:color="000000"/>
            </w:tcBorders>
            <w:shd w:val="clear" w:color="auto" w:fill="FFFFFF"/>
            <w:tcMar>
              <w:top w:w="100" w:type="dxa"/>
              <w:left w:w="150" w:type="dxa"/>
              <w:bottom w:w="100" w:type="dxa"/>
              <w:right w:w="150" w:type="dxa"/>
            </w:tcMar>
            <w:vAlign w:val="bottom"/>
            <w:hideMark/>
          </w:tcPr>
          <w:p w:rsidR="000D7AF9" w:rsidRPr="000D7AF9" w:rsidRDefault="000D7AF9" w:rsidP="000D7AF9">
            <w:pPr>
              <w:spacing w:after="0" w:line="240" w:lineRule="auto"/>
              <w:jc w:val="both"/>
              <w:textAlignment w:val="baseline"/>
              <w:rPr>
                <w:rFonts w:ascii="Times New Roman" w:eastAsia="Times New Roman" w:hAnsi="Times New Roman" w:cs="Times New Roman"/>
                <w:color w:val="000000"/>
                <w:spacing w:val="6"/>
                <w:sz w:val="26"/>
                <w:szCs w:val="26"/>
                <w:lang w:eastAsia="ru-RU"/>
              </w:rPr>
            </w:pPr>
            <w:r w:rsidRPr="000D7AF9">
              <w:rPr>
                <w:rFonts w:ascii="Times New Roman" w:eastAsia="Times New Roman" w:hAnsi="Times New Roman" w:cs="Times New Roman"/>
                <w:color w:val="000000"/>
                <w:spacing w:val="6"/>
                <w:sz w:val="26"/>
                <w:szCs w:val="26"/>
                <w:lang w:eastAsia="ru-RU"/>
              </w:rPr>
              <w:t>Представитель региональной профсоюзной организации работников образования (по согласованию)</w:t>
            </w:r>
          </w:p>
        </w:tc>
        <w:tc>
          <w:tcPr>
            <w:tcW w:w="2475" w:type="dxa"/>
            <w:tcBorders>
              <w:top w:val="single" w:sz="4" w:space="0" w:color="000000"/>
              <w:left w:val="single" w:sz="4" w:space="0" w:color="000000"/>
              <w:bottom w:val="single" w:sz="4" w:space="0" w:color="000000"/>
              <w:right w:val="single" w:sz="4" w:space="0" w:color="000000"/>
            </w:tcBorders>
            <w:shd w:val="clear" w:color="auto" w:fill="FFFFFF"/>
            <w:tcMar>
              <w:top w:w="100" w:type="dxa"/>
              <w:left w:w="150" w:type="dxa"/>
              <w:bottom w:w="100" w:type="dxa"/>
              <w:right w:w="150" w:type="dxa"/>
            </w:tcMar>
            <w:vAlign w:val="bottom"/>
            <w:hideMark/>
          </w:tcPr>
          <w:p w:rsidR="000D7AF9" w:rsidRPr="000D7AF9" w:rsidRDefault="000D7AF9" w:rsidP="000D7AF9">
            <w:pPr>
              <w:spacing w:after="0" w:line="240" w:lineRule="auto"/>
              <w:jc w:val="both"/>
              <w:textAlignment w:val="baseline"/>
              <w:rPr>
                <w:rFonts w:ascii="Times New Roman" w:eastAsia="Times New Roman" w:hAnsi="Times New Roman" w:cs="Times New Roman"/>
                <w:color w:val="000000"/>
                <w:spacing w:val="6"/>
                <w:sz w:val="26"/>
                <w:szCs w:val="26"/>
                <w:lang w:eastAsia="ru-RU"/>
              </w:rPr>
            </w:pPr>
            <w:r w:rsidRPr="000D7AF9">
              <w:rPr>
                <w:rFonts w:ascii="Times New Roman" w:eastAsia="Times New Roman" w:hAnsi="Times New Roman" w:cs="Times New Roman"/>
                <w:color w:val="000000"/>
                <w:spacing w:val="6"/>
                <w:sz w:val="26"/>
                <w:szCs w:val="26"/>
                <w:lang w:eastAsia="ru-RU"/>
              </w:rPr>
              <w:t> </w:t>
            </w:r>
          </w:p>
        </w:tc>
      </w:tr>
    </w:tbl>
    <w:p w:rsidR="000D7AF9" w:rsidRPr="000D7AF9" w:rsidRDefault="000D7AF9" w:rsidP="000D7AF9">
      <w:pPr>
        <w:shd w:val="clear" w:color="auto" w:fill="FFFFFF"/>
        <w:spacing w:after="0" w:line="240" w:lineRule="auto"/>
        <w:jc w:val="both"/>
        <w:textAlignment w:val="baseline"/>
        <w:rPr>
          <w:rFonts w:ascii="Times New Roman" w:eastAsia="Times New Roman" w:hAnsi="Times New Roman" w:cs="Times New Roman"/>
          <w:color w:val="000000"/>
          <w:spacing w:val="6"/>
          <w:sz w:val="26"/>
          <w:szCs w:val="26"/>
          <w:lang w:eastAsia="ru-RU"/>
        </w:rPr>
      </w:pPr>
      <w:r w:rsidRPr="000D7AF9">
        <w:rPr>
          <w:rFonts w:ascii="Times New Roman" w:eastAsia="Times New Roman" w:hAnsi="Times New Roman" w:cs="Times New Roman"/>
          <w:color w:val="000000"/>
          <w:spacing w:val="6"/>
          <w:sz w:val="26"/>
          <w:szCs w:val="26"/>
          <w:lang w:eastAsia="ru-RU"/>
        </w:rPr>
        <w:t> </w:t>
      </w:r>
    </w:p>
    <w:p w:rsidR="000D7AF9" w:rsidRPr="000D7AF9" w:rsidRDefault="000D7AF9" w:rsidP="000D7AF9">
      <w:pPr>
        <w:spacing w:after="0" w:line="240" w:lineRule="auto"/>
        <w:jc w:val="both"/>
        <w:rPr>
          <w:rFonts w:ascii="Times New Roman" w:hAnsi="Times New Roman" w:cs="Times New Roman"/>
          <w:sz w:val="26"/>
          <w:szCs w:val="26"/>
        </w:rPr>
      </w:pPr>
    </w:p>
    <w:p w:rsidR="000D7AF9" w:rsidRPr="000D7AF9" w:rsidRDefault="000D7AF9" w:rsidP="000D7AF9">
      <w:pPr>
        <w:spacing w:after="0" w:line="240" w:lineRule="auto"/>
        <w:jc w:val="both"/>
        <w:rPr>
          <w:rFonts w:ascii="Times New Roman" w:hAnsi="Times New Roman" w:cs="Times New Roman"/>
          <w:sz w:val="26"/>
          <w:szCs w:val="26"/>
        </w:rPr>
      </w:pPr>
    </w:p>
    <w:sectPr w:rsidR="000D7AF9" w:rsidRPr="000D7AF9" w:rsidSect="0041163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0D7AF9"/>
    <w:rsid w:val="0007535D"/>
    <w:rsid w:val="000D7AF9"/>
    <w:rsid w:val="000E4CD6"/>
    <w:rsid w:val="00411631"/>
    <w:rsid w:val="00892F4E"/>
    <w:rsid w:val="00A34187"/>
    <w:rsid w:val="00EE6425"/>
    <w:rsid w:val="00FF205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1631"/>
  </w:style>
  <w:style w:type="paragraph" w:styleId="1">
    <w:name w:val="heading 1"/>
    <w:basedOn w:val="a"/>
    <w:link w:val="10"/>
    <w:uiPriority w:val="9"/>
    <w:qFormat/>
    <w:rsid w:val="000D7AF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D7AF9"/>
    <w:rPr>
      <w:rFonts w:ascii="Times New Roman" w:eastAsia="Times New Roman" w:hAnsi="Times New Roman" w:cs="Times New Roman"/>
      <w:b/>
      <w:bCs/>
      <w:kern w:val="36"/>
      <w:sz w:val="48"/>
      <w:szCs w:val="48"/>
      <w:lang w:eastAsia="ru-RU"/>
    </w:rPr>
  </w:style>
  <w:style w:type="paragraph" w:customStyle="1" w:styleId="s3">
    <w:name w:val="s_3"/>
    <w:basedOn w:val="a"/>
    <w:rsid w:val="000D7AF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empty">
    <w:name w:val="empty"/>
    <w:basedOn w:val="a"/>
    <w:rsid w:val="000D7AF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0D7AF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
    <w:rsid w:val="000D7AF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dent1">
    <w:name w:val="indent_1"/>
    <w:basedOn w:val="a"/>
    <w:rsid w:val="000D7AF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basedOn w:val="a0"/>
    <w:rsid w:val="000D7AF9"/>
  </w:style>
  <w:style w:type="paragraph" w:styleId="a3">
    <w:name w:val="Balloon Text"/>
    <w:basedOn w:val="a"/>
    <w:link w:val="a4"/>
    <w:uiPriority w:val="99"/>
    <w:semiHidden/>
    <w:unhideWhenUsed/>
    <w:rsid w:val="000D7AF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D7AF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37541254">
      <w:bodyDiv w:val="1"/>
      <w:marLeft w:val="0"/>
      <w:marRight w:val="0"/>
      <w:marTop w:val="0"/>
      <w:marBottom w:val="0"/>
      <w:divBdr>
        <w:top w:val="none" w:sz="0" w:space="0" w:color="auto"/>
        <w:left w:val="none" w:sz="0" w:space="0" w:color="auto"/>
        <w:bottom w:val="none" w:sz="0" w:space="0" w:color="auto"/>
        <w:right w:val="none" w:sz="0" w:space="0" w:color="auto"/>
      </w:divBdr>
    </w:div>
    <w:div w:id="1605460372">
      <w:bodyDiv w:val="1"/>
      <w:marLeft w:val="0"/>
      <w:marRight w:val="0"/>
      <w:marTop w:val="0"/>
      <w:marBottom w:val="0"/>
      <w:divBdr>
        <w:top w:val="none" w:sz="0" w:space="0" w:color="auto"/>
        <w:left w:val="none" w:sz="0" w:space="0" w:color="auto"/>
        <w:bottom w:val="none" w:sz="0" w:space="0" w:color="auto"/>
        <w:right w:val="none" w:sz="0" w:space="0" w:color="auto"/>
      </w:divBdr>
      <w:divsChild>
        <w:div w:id="1155492122">
          <w:marLeft w:val="0"/>
          <w:marRight w:val="0"/>
          <w:marTop w:val="0"/>
          <w:marBottom w:val="250"/>
          <w:divBdr>
            <w:top w:val="none" w:sz="0" w:space="0" w:color="auto"/>
            <w:left w:val="none" w:sz="0" w:space="0" w:color="auto"/>
            <w:bottom w:val="none" w:sz="0" w:space="0" w:color="auto"/>
            <w:right w:val="none" w:sz="0" w:space="0" w:color="auto"/>
          </w:divBdr>
          <w:divsChild>
            <w:div w:id="233928621">
              <w:marLeft w:val="0"/>
              <w:marRight w:val="0"/>
              <w:marTop w:val="0"/>
              <w:marBottom w:val="0"/>
              <w:divBdr>
                <w:top w:val="none" w:sz="0" w:space="0" w:color="auto"/>
                <w:left w:val="none" w:sz="0" w:space="0" w:color="auto"/>
                <w:bottom w:val="none" w:sz="0" w:space="0" w:color="auto"/>
                <w:right w:val="none" w:sz="0" w:space="0" w:color="auto"/>
              </w:divBdr>
            </w:div>
          </w:divsChild>
        </w:div>
        <w:div w:id="1628466610">
          <w:marLeft w:val="0"/>
          <w:marRight w:val="0"/>
          <w:marTop w:val="0"/>
          <w:marBottom w:val="250"/>
          <w:divBdr>
            <w:top w:val="none" w:sz="0" w:space="0" w:color="auto"/>
            <w:left w:val="none" w:sz="0" w:space="0" w:color="auto"/>
            <w:bottom w:val="none" w:sz="0" w:space="0" w:color="auto"/>
            <w:right w:val="none" w:sz="0" w:space="0" w:color="auto"/>
          </w:divBdr>
          <w:divsChild>
            <w:div w:id="1027490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22</Pages>
  <Words>6477</Words>
  <Characters>36923</Characters>
  <Application>Microsoft Office Word</Application>
  <DocSecurity>0</DocSecurity>
  <Lines>307</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43314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Гришакова</dc:creator>
  <cp:lastModifiedBy>Гришакова</cp:lastModifiedBy>
  <cp:revision>1</cp:revision>
  <dcterms:created xsi:type="dcterms:W3CDTF">2024-09-26T01:46:00Z</dcterms:created>
  <dcterms:modified xsi:type="dcterms:W3CDTF">2024-09-26T04:33:00Z</dcterms:modified>
</cp:coreProperties>
</file>