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9D" w:rsidRDefault="00402C9D" w:rsidP="00402C9D">
      <w:pPr>
        <w:pStyle w:val="Default"/>
        <w:jc w:val="right"/>
        <w:rPr>
          <w:bCs/>
          <w:sz w:val="26"/>
          <w:szCs w:val="26"/>
        </w:rPr>
      </w:pPr>
      <w:r w:rsidRPr="00402C9D">
        <w:rPr>
          <w:bCs/>
          <w:sz w:val="26"/>
          <w:szCs w:val="26"/>
        </w:rPr>
        <w:t xml:space="preserve">Приложение </w:t>
      </w:r>
      <w:r>
        <w:rPr>
          <w:bCs/>
          <w:sz w:val="26"/>
          <w:szCs w:val="26"/>
        </w:rPr>
        <w:t>2</w:t>
      </w:r>
      <w:r w:rsidRPr="00402C9D">
        <w:rPr>
          <w:bCs/>
          <w:sz w:val="26"/>
          <w:szCs w:val="26"/>
        </w:rPr>
        <w:t xml:space="preserve"> </w:t>
      </w:r>
    </w:p>
    <w:p w:rsidR="00402C9D" w:rsidRPr="00402C9D" w:rsidRDefault="00F65912" w:rsidP="00402C9D">
      <w:pPr>
        <w:pStyle w:val="Default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к приказу от 13.0</w:t>
      </w:r>
      <w:bookmarkStart w:id="0" w:name="_GoBack"/>
      <w:bookmarkEnd w:id="0"/>
      <w:r w:rsidR="00402C9D">
        <w:rPr>
          <w:bCs/>
          <w:sz w:val="26"/>
          <w:szCs w:val="26"/>
        </w:rPr>
        <w:t>7.2021 г. № 69 -а</w:t>
      </w:r>
    </w:p>
    <w:p w:rsidR="00402C9D" w:rsidRPr="00402C9D" w:rsidRDefault="00402C9D" w:rsidP="00402C9D">
      <w:pPr>
        <w:pStyle w:val="Default"/>
        <w:jc w:val="right"/>
        <w:rPr>
          <w:bCs/>
          <w:sz w:val="26"/>
          <w:szCs w:val="26"/>
        </w:rPr>
      </w:pPr>
    </w:p>
    <w:p w:rsidR="00402C9D" w:rsidRDefault="00402C9D" w:rsidP="00E12A46">
      <w:pPr>
        <w:pStyle w:val="Default"/>
        <w:jc w:val="center"/>
        <w:rPr>
          <w:b/>
          <w:bCs/>
          <w:sz w:val="26"/>
          <w:szCs w:val="26"/>
        </w:rPr>
      </w:pPr>
    </w:p>
    <w:p w:rsidR="00402C9D" w:rsidRDefault="00402C9D" w:rsidP="00E12A46">
      <w:pPr>
        <w:pStyle w:val="Default"/>
        <w:jc w:val="center"/>
        <w:rPr>
          <w:b/>
          <w:bCs/>
          <w:sz w:val="26"/>
          <w:szCs w:val="26"/>
        </w:rPr>
      </w:pPr>
    </w:p>
    <w:p w:rsidR="00E12A46" w:rsidRDefault="00D6408E" w:rsidP="00E12A46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Положение </w:t>
      </w:r>
    </w:p>
    <w:p w:rsidR="00D6408E" w:rsidRPr="008D070F" w:rsidRDefault="00D6408E" w:rsidP="00E12A46">
      <w:pPr>
        <w:pStyle w:val="Default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2A2A3D">
        <w:rPr>
          <w:b/>
          <w:bCs/>
          <w:sz w:val="26"/>
          <w:szCs w:val="26"/>
        </w:rPr>
        <w:t xml:space="preserve">муниципальной </w:t>
      </w:r>
      <w:r>
        <w:rPr>
          <w:b/>
          <w:bCs/>
          <w:sz w:val="26"/>
          <w:szCs w:val="26"/>
        </w:rPr>
        <w:t>методическ</w:t>
      </w:r>
      <w:r w:rsidR="002A2A3D">
        <w:rPr>
          <w:b/>
          <w:bCs/>
          <w:sz w:val="26"/>
          <w:szCs w:val="26"/>
        </w:rPr>
        <w:t>ой</w:t>
      </w:r>
      <w:r>
        <w:rPr>
          <w:b/>
          <w:bCs/>
          <w:sz w:val="26"/>
          <w:szCs w:val="26"/>
        </w:rPr>
        <w:t xml:space="preserve"> </w:t>
      </w:r>
      <w:r w:rsidR="002A2A3D">
        <w:rPr>
          <w:b/>
          <w:bCs/>
          <w:sz w:val="26"/>
          <w:szCs w:val="26"/>
        </w:rPr>
        <w:t>службе</w:t>
      </w:r>
      <w:r w:rsidR="00520532">
        <w:rPr>
          <w:b/>
          <w:bCs/>
          <w:sz w:val="26"/>
          <w:szCs w:val="26"/>
        </w:rPr>
        <w:t xml:space="preserve"> </w:t>
      </w:r>
      <w:r w:rsidR="008D070F" w:rsidRPr="008D070F">
        <w:rPr>
          <w:b/>
          <w:sz w:val="28"/>
          <w:szCs w:val="28"/>
        </w:rPr>
        <w:t xml:space="preserve">в </w:t>
      </w:r>
      <w:r w:rsidR="008D070F" w:rsidRPr="008D070F">
        <w:rPr>
          <w:b/>
          <w:sz w:val="26"/>
          <w:szCs w:val="26"/>
        </w:rPr>
        <w:t xml:space="preserve">отделе  общего и дополнительного образования </w:t>
      </w:r>
      <w:r w:rsidR="00492C46">
        <w:rPr>
          <w:b/>
          <w:sz w:val="26"/>
          <w:szCs w:val="26"/>
        </w:rPr>
        <w:t xml:space="preserve"> </w:t>
      </w:r>
      <w:r w:rsidR="00492C46" w:rsidRPr="00492C46">
        <w:rPr>
          <w:b/>
          <w:sz w:val="26"/>
          <w:szCs w:val="26"/>
        </w:rPr>
        <w:t>казённого учреждения «Муниципальный орган управления образованием Анучинского муниципального округа Приморского края»</w:t>
      </w:r>
      <w:r w:rsidR="008D070F" w:rsidRPr="008D070F">
        <w:rPr>
          <w:b/>
          <w:sz w:val="26"/>
          <w:szCs w:val="26"/>
        </w:rPr>
        <w:t xml:space="preserve"> </w:t>
      </w:r>
      <w:r w:rsidR="00BD392E">
        <w:rPr>
          <w:b/>
          <w:sz w:val="26"/>
          <w:szCs w:val="26"/>
        </w:rPr>
        <w:t xml:space="preserve"> </w:t>
      </w:r>
      <w:r w:rsidR="00E12A46" w:rsidRPr="008D070F">
        <w:rPr>
          <w:b/>
          <w:bCs/>
          <w:sz w:val="26"/>
          <w:szCs w:val="26"/>
        </w:rPr>
        <w:t xml:space="preserve"> </w:t>
      </w:r>
    </w:p>
    <w:p w:rsidR="00E12A46" w:rsidRPr="008D070F" w:rsidRDefault="00E12A46" w:rsidP="00E12A46">
      <w:pPr>
        <w:pStyle w:val="Default"/>
        <w:jc w:val="center"/>
        <w:rPr>
          <w:b/>
        </w:rPr>
      </w:pPr>
    </w:p>
    <w:p w:rsidR="00E12A46" w:rsidRDefault="00E12A46" w:rsidP="008D070F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I. ОБЩИЕ ПОЛОЖЕНИЯ</w:t>
      </w:r>
    </w:p>
    <w:p w:rsidR="00402C9D" w:rsidRDefault="00402C9D" w:rsidP="00AD5E91">
      <w:pPr>
        <w:pStyle w:val="Default"/>
        <w:jc w:val="both"/>
        <w:rPr>
          <w:sz w:val="26"/>
          <w:szCs w:val="26"/>
        </w:rPr>
      </w:pPr>
    </w:p>
    <w:p w:rsidR="00E12A46" w:rsidRDefault="00E12A46" w:rsidP="00AD5E9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Настоящее </w:t>
      </w:r>
      <w:r w:rsidRPr="00DB5801">
        <w:rPr>
          <w:sz w:val="26"/>
          <w:szCs w:val="26"/>
        </w:rPr>
        <w:t>положение «</w:t>
      </w:r>
      <w:r w:rsidR="008D070F" w:rsidRPr="00DB5801">
        <w:rPr>
          <w:bCs/>
          <w:sz w:val="26"/>
          <w:szCs w:val="26"/>
        </w:rPr>
        <w:t xml:space="preserve">О муниципальной методической службе </w:t>
      </w:r>
      <w:r w:rsidR="008D070F" w:rsidRPr="00DB5801">
        <w:rPr>
          <w:sz w:val="28"/>
          <w:szCs w:val="28"/>
        </w:rPr>
        <w:t xml:space="preserve">в </w:t>
      </w:r>
      <w:r w:rsidR="008D070F" w:rsidRPr="00DB5801">
        <w:rPr>
          <w:sz w:val="26"/>
          <w:szCs w:val="26"/>
        </w:rPr>
        <w:t xml:space="preserve">отделе  общего и дополнительного образования </w:t>
      </w:r>
      <w:r w:rsidR="00492C46">
        <w:rPr>
          <w:sz w:val="26"/>
          <w:szCs w:val="26"/>
        </w:rPr>
        <w:t>казённого учреждения «Муниципальный орган управления образованием Анучинского муниципального округа Приморского края»</w:t>
      </w:r>
      <w:r>
        <w:rPr>
          <w:sz w:val="26"/>
          <w:szCs w:val="26"/>
        </w:rPr>
        <w:t xml:space="preserve"> (далее </w:t>
      </w:r>
      <w:r w:rsidR="008D070F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8D070F">
        <w:rPr>
          <w:sz w:val="26"/>
          <w:szCs w:val="26"/>
        </w:rPr>
        <w:t xml:space="preserve">Положение о </w:t>
      </w:r>
      <w:r>
        <w:rPr>
          <w:sz w:val="26"/>
          <w:szCs w:val="26"/>
        </w:rPr>
        <w:t xml:space="preserve">ММС) определяет порядок создания и организации ее деятельности. </w:t>
      </w:r>
    </w:p>
    <w:p w:rsidR="00E12A46" w:rsidRDefault="00E12A46" w:rsidP="00AD5E91">
      <w:pPr>
        <w:pStyle w:val="Default"/>
        <w:spacing w:after="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proofErr w:type="gramStart"/>
      <w:r w:rsidR="008D070F">
        <w:rPr>
          <w:sz w:val="26"/>
          <w:szCs w:val="26"/>
        </w:rPr>
        <w:t>Данное Положение о ММС разработано с</w:t>
      </w:r>
      <w:r>
        <w:rPr>
          <w:sz w:val="26"/>
          <w:szCs w:val="26"/>
        </w:rPr>
        <w:t xml:space="preserve"> учетом части 1 статьи 19 Федерального закона от 29 декабря 2012 г. № 273-ФЗ «Об образовании в Российской Федерации»</w:t>
      </w:r>
      <w:r w:rsidR="008D070F">
        <w:rPr>
          <w:sz w:val="26"/>
          <w:szCs w:val="26"/>
        </w:rPr>
        <w:t>, рекомендациями Министерства образования Российской Федерации об организации деятельности муниципальной методической службы в условиях модернизации образования от 09.03.2004 № 03-51-48ин/42-03, распоряжением министерства просвещения Российской Федерации от 04.02.2021 №Р-33 «Об утверждении методических рекомендаций по реализации мероприятий по формированию</w:t>
      </w:r>
      <w:proofErr w:type="gramEnd"/>
      <w:r w:rsidR="008D070F">
        <w:rPr>
          <w:sz w:val="26"/>
          <w:szCs w:val="26"/>
        </w:rPr>
        <w:t xml:space="preserve"> и обеспечению единой федеральной системы научно-методического сопровождения педагогических работников и управленческих кадров» и другими документами, регламентирующими организацию методического сопровождения деятельности образовательных организаций. </w:t>
      </w:r>
      <w:r>
        <w:rPr>
          <w:sz w:val="26"/>
          <w:szCs w:val="26"/>
        </w:rPr>
        <w:t xml:space="preserve"> </w:t>
      </w:r>
      <w:r w:rsidR="00DB58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AD5E91" w:rsidRDefault="00E12A46" w:rsidP="00AD5E91">
      <w:pPr>
        <w:pStyle w:val="Default"/>
        <w:spacing w:after="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ММС создается в целях и задачах повышения </w:t>
      </w:r>
      <w:r w:rsidR="00492C46">
        <w:rPr>
          <w:sz w:val="26"/>
          <w:szCs w:val="26"/>
        </w:rPr>
        <w:t xml:space="preserve">профессиональной компетентности педагогических и управленческих работников муниципальной системы образования и как следствие повышение </w:t>
      </w:r>
      <w:r>
        <w:rPr>
          <w:sz w:val="26"/>
          <w:szCs w:val="26"/>
        </w:rPr>
        <w:t>качества образования</w:t>
      </w:r>
      <w:r w:rsidR="00492C46">
        <w:rPr>
          <w:sz w:val="26"/>
          <w:szCs w:val="26"/>
        </w:rPr>
        <w:t xml:space="preserve"> в округе</w:t>
      </w:r>
      <w:r>
        <w:rPr>
          <w:sz w:val="26"/>
          <w:szCs w:val="26"/>
        </w:rPr>
        <w:t xml:space="preserve">, </w:t>
      </w:r>
      <w:r w:rsidR="00492C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492C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реализаци</w:t>
      </w:r>
      <w:r w:rsidR="00492C46">
        <w:rPr>
          <w:sz w:val="26"/>
          <w:szCs w:val="26"/>
        </w:rPr>
        <w:t>я</w:t>
      </w:r>
      <w:r>
        <w:rPr>
          <w:sz w:val="26"/>
          <w:szCs w:val="26"/>
        </w:rPr>
        <w:t xml:space="preserve"> муниципальной образовательной политики. </w:t>
      </w:r>
    </w:p>
    <w:p w:rsidR="00AD5E91" w:rsidRDefault="00492C46" w:rsidP="00AD5E91">
      <w:pPr>
        <w:pStyle w:val="Default"/>
        <w:spacing w:after="36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AD5E91">
        <w:rPr>
          <w:sz w:val="26"/>
          <w:szCs w:val="26"/>
        </w:rPr>
        <w:t xml:space="preserve"> ММС осуществляет свою деятельность в соответствии с Конституцией Российской Федерации, Федеральным законом «Об образовании в Российской Федерации», поряд</w:t>
      </w:r>
      <w:r>
        <w:rPr>
          <w:sz w:val="26"/>
          <w:szCs w:val="26"/>
        </w:rPr>
        <w:t xml:space="preserve">ком организации и осуществления, </w:t>
      </w:r>
      <w:r w:rsidR="00AD5E91">
        <w:rPr>
          <w:sz w:val="26"/>
          <w:szCs w:val="26"/>
        </w:rPr>
        <w:t xml:space="preserve">образовательной деятельности по </w:t>
      </w:r>
      <w:r>
        <w:rPr>
          <w:sz w:val="26"/>
          <w:szCs w:val="26"/>
        </w:rPr>
        <w:t>дополнительным профессиональным,</w:t>
      </w:r>
      <w:r w:rsidR="00AD5E91">
        <w:rPr>
          <w:sz w:val="26"/>
          <w:szCs w:val="26"/>
        </w:rPr>
        <w:t xml:space="preserve"> программам (утв. приказом Министерства образования и науки РФ от 1 июля 2013 г. № 499), законами и нормативными правовыми актами различных уровней, рекомендациями об организации деятельности муниципальной методической службы в условиях модернизации образования и настоящим Положением. </w:t>
      </w:r>
    </w:p>
    <w:p w:rsidR="00E12A46" w:rsidRDefault="00E12A46" w:rsidP="00E12A46">
      <w:pPr>
        <w:pStyle w:val="Default"/>
        <w:spacing w:after="36"/>
        <w:rPr>
          <w:sz w:val="26"/>
          <w:szCs w:val="26"/>
        </w:rPr>
      </w:pPr>
    </w:p>
    <w:p w:rsidR="00E12A46" w:rsidRDefault="00EB365A" w:rsidP="00EB365A">
      <w:pPr>
        <w:pStyle w:val="Default"/>
        <w:spacing w:after="36"/>
        <w:jc w:val="center"/>
        <w:rPr>
          <w:b/>
          <w:sz w:val="26"/>
          <w:szCs w:val="26"/>
        </w:rPr>
      </w:pPr>
      <w:r w:rsidRPr="00EB365A">
        <w:rPr>
          <w:b/>
          <w:sz w:val="26"/>
          <w:szCs w:val="26"/>
          <w:lang w:val="en-US"/>
        </w:rPr>
        <w:t>II</w:t>
      </w:r>
      <w:r w:rsidRPr="00EB365A">
        <w:rPr>
          <w:b/>
          <w:sz w:val="26"/>
          <w:szCs w:val="26"/>
        </w:rPr>
        <w:t xml:space="preserve">. ЦЕЛИ И ЗАДАЧИ </w:t>
      </w:r>
      <w:r w:rsidR="00E12A46" w:rsidRPr="00EB365A">
        <w:rPr>
          <w:b/>
          <w:sz w:val="26"/>
          <w:szCs w:val="26"/>
        </w:rPr>
        <w:t>ММС</w:t>
      </w:r>
    </w:p>
    <w:p w:rsidR="00402C9D" w:rsidRDefault="00402C9D" w:rsidP="002432C3">
      <w:pPr>
        <w:pStyle w:val="Default"/>
        <w:spacing w:after="36"/>
        <w:jc w:val="both"/>
        <w:rPr>
          <w:sz w:val="26"/>
          <w:szCs w:val="26"/>
        </w:rPr>
      </w:pPr>
    </w:p>
    <w:p w:rsidR="00EB365A" w:rsidRPr="00EB365A" w:rsidRDefault="00EB365A" w:rsidP="002432C3">
      <w:pPr>
        <w:pStyle w:val="Default"/>
        <w:spacing w:after="3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EB365A">
        <w:rPr>
          <w:b/>
          <w:sz w:val="26"/>
          <w:szCs w:val="26"/>
        </w:rPr>
        <w:t xml:space="preserve">Цель:  </w:t>
      </w:r>
      <w:r>
        <w:rPr>
          <w:sz w:val="26"/>
          <w:szCs w:val="26"/>
        </w:rPr>
        <w:t>создание условий профессионального становления и развития педагогических и руководящих работников образовательных организаций и их эффективного взаимодействия для повышения качества образования в образовательных организациях Анучинского муниципального округа.</w:t>
      </w:r>
    </w:p>
    <w:p w:rsidR="00EB365A" w:rsidRPr="00EB365A" w:rsidRDefault="00AD5E91" w:rsidP="002432C3">
      <w:pPr>
        <w:pStyle w:val="Default"/>
        <w:spacing w:after="36"/>
        <w:jc w:val="both"/>
        <w:rPr>
          <w:b/>
          <w:sz w:val="26"/>
          <w:szCs w:val="26"/>
        </w:rPr>
      </w:pPr>
      <w:r w:rsidRPr="00AD5E91">
        <w:rPr>
          <w:sz w:val="26"/>
          <w:szCs w:val="26"/>
        </w:rPr>
        <w:lastRenderedPageBreak/>
        <w:t>2.2.</w:t>
      </w:r>
      <w:r>
        <w:rPr>
          <w:b/>
          <w:sz w:val="26"/>
          <w:szCs w:val="26"/>
        </w:rPr>
        <w:t xml:space="preserve"> </w:t>
      </w:r>
      <w:r w:rsidR="00EB365A" w:rsidRPr="00EB365A">
        <w:rPr>
          <w:b/>
          <w:sz w:val="26"/>
          <w:szCs w:val="26"/>
        </w:rPr>
        <w:t>ЗАДАЧИ:</w:t>
      </w:r>
    </w:p>
    <w:p w:rsidR="00E12A46" w:rsidRDefault="00E12A46" w:rsidP="002432C3">
      <w:pPr>
        <w:pStyle w:val="Default"/>
        <w:spacing w:after="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содействие в выполнении инициатив государства, целевых программ развития образования; </w:t>
      </w:r>
    </w:p>
    <w:p w:rsidR="00E12A46" w:rsidRDefault="00E12A46" w:rsidP="002432C3">
      <w:pPr>
        <w:pStyle w:val="Default"/>
        <w:spacing w:after="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координация работы структур ММС, научно-методическое сопровождение их деятельности; </w:t>
      </w:r>
    </w:p>
    <w:p w:rsidR="00E12A46" w:rsidRDefault="00E12A46" w:rsidP="002432C3">
      <w:pPr>
        <w:pStyle w:val="Default"/>
        <w:spacing w:after="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создание условий для оказания учебно-методической и научной поддержки всем участникам образовательного процесса; </w:t>
      </w:r>
    </w:p>
    <w:p w:rsidR="00E12A46" w:rsidRDefault="00E12A46" w:rsidP="002432C3">
      <w:pPr>
        <w:pStyle w:val="Default"/>
        <w:spacing w:after="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содействие функционированию и развитию образовательных организаций общего образования; </w:t>
      </w:r>
    </w:p>
    <w:p w:rsidR="00E12A46" w:rsidRDefault="00E12A46" w:rsidP="002432C3">
      <w:pPr>
        <w:pStyle w:val="Default"/>
        <w:spacing w:after="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создание условий для непрерывного повышения профессиональной компетентности педагогических и руководящих работников муниципальной системы образования; </w:t>
      </w:r>
    </w:p>
    <w:p w:rsidR="00E12A46" w:rsidRDefault="00E12A46" w:rsidP="002432C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• осуществление мониторинга состояния муниципальной системы образования</w:t>
      </w:r>
      <w:r w:rsidR="00AD5E91">
        <w:rPr>
          <w:sz w:val="26"/>
          <w:szCs w:val="26"/>
        </w:rPr>
        <w:t xml:space="preserve"> в </w:t>
      </w:r>
      <w:proofErr w:type="spellStart"/>
      <w:r w:rsidR="00AD5E91">
        <w:rPr>
          <w:sz w:val="26"/>
          <w:szCs w:val="26"/>
        </w:rPr>
        <w:t>Анучинском</w:t>
      </w:r>
      <w:proofErr w:type="spellEnd"/>
      <w:r w:rsidR="00AD5E91">
        <w:rPr>
          <w:sz w:val="26"/>
          <w:szCs w:val="26"/>
        </w:rPr>
        <w:t xml:space="preserve"> муниципальном округе</w:t>
      </w:r>
      <w:r>
        <w:rPr>
          <w:sz w:val="26"/>
          <w:szCs w:val="26"/>
        </w:rPr>
        <w:t xml:space="preserve">. </w:t>
      </w:r>
    </w:p>
    <w:p w:rsidR="00E12A46" w:rsidRDefault="00E12A46" w:rsidP="002432C3">
      <w:pPr>
        <w:pStyle w:val="Default"/>
        <w:jc w:val="both"/>
        <w:rPr>
          <w:sz w:val="26"/>
          <w:szCs w:val="26"/>
        </w:rPr>
      </w:pPr>
    </w:p>
    <w:p w:rsidR="00E12A46" w:rsidRDefault="00E12A46" w:rsidP="00402C9D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</w:t>
      </w:r>
      <w:r w:rsidR="00AD5E91">
        <w:rPr>
          <w:b/>
          <w:bCs/>
          <w:sz w:val="26"/>
          <w:szCs w:val="26"/>
          <w:lang w:val="en-US"/>
        </w:rPr>
        <w:t>I</w:t>
      </w:r>
      <w:r>
        <w:rPr>
          <w:b/>
          <w:bCs/>
          <w:sz w:val="26"/>
          <w:szCs w:val="26"/>
        </w:rPr>
        <w:t>I. СТРУКТУРА И УПРАВЛЕНИЕ ММС</w:t>
      </w:r>
    </w:p>
    <w:p w:rsidR="00492C46" w:rsidRDefault="00492C46" w:rsidP="00E12A46">
      <w:pPr>
        <w:pStyle w:val="Default"/>
        <w:rPr>
          <w:b/>
          <w:bCs/>
          <w:sz w:val="26"/>
          <w:szCs w:val="26"/>
        </w:rPr>
      </w:pPr>
    </w:p>
    <w:p w:rsidR="00AD5E91" w:rsidRDefault="00AD5E91" w:rsidP="002432C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 Структура ММС сформирована в соответствии с потребностями, особенностями муниципальной системы образования и с учетом индивидуальных потребностей педагогических и руководящих работников и представляет собой систему взаимодействия образовательных организаций, педагогических сообществ в организации методической работы с педагогическими работниками. </w:t>
      </w:r>
    </w:p>
    <w:p w:rsidR="00AD5E91" w:rsidRDefault="00AD5E91" w:rsidP="002432C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Управление методической работой осуществляется координационным советом </w:t>
      </w:r>
      <w:r w:rsidR="00BD392E">
        <w:rPr>
          <w:sz w:val="26"/>
          <w:szCs w:val="26"/>
        </w:rPr>
        <w:t xml:space="preserve"> </w:t>
      </w:r>
      <w:r w:rsidR="00BD392E" w:rsidRPr="00BD392E">
        <w:rPr>
          <w:sz w:val="26"/>
          <w:szCs w:val="26"/>
        </w:rPr>
        <w:t>казённого учреждения «Муниципальный орган управления образованием Анучинского муниципального округа Приморского края»</w:t>
      </w:r>
      <w:r w:rsidR="00BD392E">
        <w:rPr>
          <w:sz w:val="26"/>
          <w:szCs w:val="26"/>
        </w:rPr>
        <w:t xml:space="preserve"> (далее - КУ МОУО)</w:t>
      </w:r>
      <w:r w:rsidR="00BD392E" w:rsidRPr="00BD392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сформированным как коллегиальный, консультативно-совещательный орган. </w:t>
      </w:r>
    </w:p>
    <w:p w:rsidR="00AD5E91" w:rsidRDefault="00AD5E91" w:rsidP="002432C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Основная цель деятельности координационного совета - содействие развитию системы методической работы в </w:t>
      </w:r>
      <w:proofErr w:type="spellStart"/>
      <w:r>
        <w:rPr>
          <w:sz w:val="26"/>
          <w:szCs w:val="26"/>
        </w:rPr>
        <w:t>Анучинском</w:t>
      </w:r>
      <w:proofErr w:type="spellEnd"/>
      <w:r>
        <w:rPr>
          <w:sz w:val="26"/>
          <w:szCs w:val="26"/>
        </w:rPr>
        <w:t xml:space="preserve"> муниципальном округе и обеспечение эффективного взаимодействия образовательных организаций, педагогических сообществ. </w:t>
      </w:r>
    </w:p>
    <w:p w:rsidR="00AD5E91" w:rsidRDefault="00AD5E91" w:rsidP="002432C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Методическая работа в системе образования включает следующие методические структуры: </w:t>
      </w:r>
    </w:p>
    <w:p w:rsidR="00AD5E91" w:rsidRPr="00BD392E" w:rsidRDefault="00AD5E91" w:rsidP="002432C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 координационный совет</w:t>
      </w:r>
      <w:r w:rsidR="00BD392E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="00BD392E">
        <w:rPr>
          <w:sz w:val="26"/>
          <w:szCs w:val="26"/>
        </w:rPr>
        <w:t xml:space="preserve"> </w:t>
      </w:r>
    </w:p>
    <w:p w:rsidR="00AD5E91" w:rsidRDefault="00AD5E91" w:rsidP="002432C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</w:t>
      </w:r>
      <w:r w:rsidR="00BD392E">
        <w:rPr>
          <w:sz w:val="26"/>
          <w:szCs w:val="26"/>
        </w:rPr>
        <w:t>ая методическая служба;</w:t>
      </w:r>
    </w:p>
    <w:p w:rsidR="00AD5E91" w:rsidRDefault="00AD5E91" w:rsidP="002432C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 районное методическое объединение учителей предметников</w:t>
      </w:r>
      <w:r w:rsidR="00BD392E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</w:p>
    <w:p w:rsidR="00AD5E91" w:rsidRDefault="00AD5E91" w:rsidP="002432C3">
      <w:pPr>
        <w:pStyle w:val="Default"/>
        <w:spacing w:after="36"/>
        <w:jc w:val="both"/>
        <w:rPr>
          <w:sz w:val="26"/>
          <w:szCs w:val="26"/>
        </w:rPr>
      </w:pPr>
      <w:r>
        <w:rPr>
          <w:sz w:val="26"/>
          <w:szCs w:val="26"/>
        </w:rPr>
        <w:t>3.5. Организация методической работы в системе общего образования регламентируется нормативно-правовыми документами муниципального уровня и уровня образовательных организаций.</w:t>
      </w:r>
    </w:p>
    <w:p w:rsidR="00AD5E91" w:rsidRDefault="00AD5E91" w:rsidP="002432C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 ММС несет ответственность за организацию эффективного взаимодействия с педагогическими и руководящими кадрами муниципальной образовательной системы по вопросам организации непрерывного педагогического  образования и повышения квалификации педагогических работников, развития муниципальной методической сети и ее организационно-педагогического и информационно-методического сопровождения. </w:t>
      </w:r>
    </w:p>
    <w:p w:rsidR="00AD5E91" w:rsidRDefault="002432C3" w:rsidP="002432C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D5E91">
        <w:rPr>
          <w:sz w:val="26"/>
          <w:szCs w:val="26"/>
        </w:rPr>
        <w:t>.</w:t>
      </w:r>
      <w:r>
        <w:rPr>
          <w:sz w:val="26"/>
          <w:szCs w:val="26"/>
        </w:rPr>
        <w:t xml:space="preserve">7. </w:t>
      </w:r>
      <w:r w:rsidR="00AD5E91">
        <w:rPr>
          <w:sz w:val="26"/>
          <w:szCs w:val="26"/>
        </w:rPr>
        <w:t xml:space="preserve">ММС осуществляет свою деятельность во взаимодействии с образовательными организациями дополнительного педагогического образования, другими образовательными организациями, занимающимися повышением квалификации и </w:t>
      </w:r>
      <w:r w:rsidR="00AD5E91">
        <w:rPr>
          <w:sz w:val="26"/>
          <w:szCs w:val="26"/>
        </w:rPr>
        <w:lastRenderedPageBreak/>
        <w:t xml:space="preserve">профессиональной подготовкой и переподготовкой педагогических работников и руководителей образовательных организаций. </w:t>
      </w:r>
    </w:p>
    <w:p w:rsidR="00E12A46" w:rsidRDefault="002432C3" w:rsidP="00D84C65">
      <w:pPr>
        <w:pStyle w:val="Default"/>
        <w:spacing w:after="36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E12A46">
        <w:rPr>
          <w:sz w:val="26"/>
          <w:szCs w:val="26"/>
        </w:rPr>
        <w:t xml:space="preserve">. Деятельность структур ММС регламентируется Положениями о них. </w:t>
      </w:r>
    </w:p>
    <w:p w:rsidR="00E12A46" w:rsidRDefault="006F6E6C" w:rsidP="00D84C6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3.9</w:t>
      </w:r>
      <w:r w:rsidR="00E12A46">
        <w:rPr>
          <w:sz w:val="26"/>
          <w:szCs w:val="26"/>
        </w:rPr>
        <w:t>. Управляет деятельностью ММ</w:t>
      </w:r>
      <w:r w:rsidR="002432C3">
        <w:rPr>
          <w:sz w:val="26"/>
          <w:szCs w:val="26"/>
        </w:rPr>
        <w:t xml:space="preserve">С </w:t>
      </w:r>
      <w:r w:rsidR="00BD392E">
        <w:rPr>
          <w:sz w:val="26"/>
          <w:szCs w:val="26"/>
        </w:rPr>
        <w:t>Координационный с</w:t>
      </w:r>
      <w:r w:rsidR="00E12A46">
        <w:rPr>
          <w:sz w:val="26"/>
          <w:szCs w:val="26"/>
        </w:rPr>
        <w:t>овет</w:t>
      </w:r>
      <w:r w:rsidR="002432C3">
        <w:rPr>
          <w:sz w:val="26"/>
          <w:szCs w:val="26"/>
        </w:rPr>
        <w:t xml:space="preserve">, </w:t>
      </w:r>
      <w:r w:rsidR="00E12A46">
        <w:rPr>
          <w:sz w:val="26"/>
          <w:szCs w:val="26"/>
        </w:rPr>
        <w:t xml:space="preserve"> формируемый на добровольных началах из числа </w:t>
      </w:r>
      <w:r w:rsidR="002432C3">
        <w:rPr>
          <w:sz w:val="26"/>
          <w:szCs w:val="26"/>
        </w:rPr>
        <w:t xml:space="preserve"> </w:t>
      </w:r>
      <w:r w:rsidR="00E12A46">
        <w:rPr>
          <w:sz w:val="26"/>
          <w:szCs w:val="26"/>
        </w:rPr>
        <w:t xml:space="preserve">работников </w:t>
      </w:r>
      <w:r>
        <w:rPr>
          <w:sz w:val="26"/>
          <w:szCs w:val="26"/>
        </w:rPr>
        <w:t xml:space="preserve">КУ МОУО </w:t>
      </w:r>
      <w:r w:rsidR="002432C3">
        <w:rPr>
          <w:sz w:val="26"/>
          <w:szCs w:val="26"/>
        </w:rPr>
        <w:t xml:space="preserve"> Анучинского муни</w:t>
      </w:r>
      <w:r>
        <w:rPr>
          <w:sz w:val="26"/>
          <w:szCs w:val="26"/>
        </w:rPr>
        <w:t>ципал</w:t>
      </w:r>
      <w:r w:rsidR="002432C3">
        <w:rPr>
          <w:sz w:val="26"/>
          <w:szCs w:val="26"/>
        </w:rPr>
        <w:t>ьного округа</w:t>
      </w:r>
      <w:r w:rsidR="00E12A46">
        <w:rPr>
          <w:sz w:val="26"/>
          <w:szCs w:val="26"/>
        </w:rPr>
        <w:t xml:space="preserve">. </w:t>
      </w:r>
    </w:p>
    <w:p w:rsidR="00E12A46" w:rsidRDefault="006F6E6C" w:rsidP="00D84C6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3.10. </w:t>
      </w:r>
      <w:r w:rsidR="00E12A46">
        <w:rPr>
          <w:sz w:val="26"/>
          <w:szCs w:val="26"/>
        </w:rPr>
        <w:t xml:space="preserve">Руководство работой методической службы осуществляется </w:t>
      </w:r>
      <w:proofErr w:type="spellStart"/>
      <w:r w:rsidR="00E12A46">
        <w:rPr>
          <w:sz w:val="26"/>
          <w:szCs w:val="26"/>
        </w:rPr>
        <w:t>ee</w:t>
      </w:r>
      <w:proofErr w:type="spellEnd"/>
      <w:r w:rsidR="00E12A46">
        <w:rPr>
          <w:sz w:val="26"/>
          <w:szCs w:val="26"/>
        </w:rPr>
        <w:t xml:space="preserve"> председателем. Председатель назначается по результатам прохождения собеседования. Собеседование проводится комиссией, </w:t>
      </w:r>
      <w:r>
        <w:rPr>
          <w:sz w:val="26"/>
          <w:szCs w:val="26"/>
        </w:rPr>
        <w:t>созданной</w:t>
      </w:r>
      <w:r w:rsidR="00BD392E">
        <w:rPr>
          <w:sz w:val="26"/>
          <w:szCs w:val="26"/>
        </w:rPr>
        <w:t xml:space="preserve"> приказом</w:t>
      </w:r>
      <w:r>
        <w:rPr>
          <w:sz w:val="26"/>
          <w:szCs w:val="26"/>
        </w:rPr>
        <w:t xml:space="preserve"> начальник</w:t>
      </w:r>
      <w:r w:rsidR="00BD392E">
        <w:rPr>
          <w:sz w:val="26"/>
          <w:szCs w:val="26"/>
        </w:rPr>
        <w:t>а</w:t>
      </w:r>
      <w:r>
        <w:rPr>
          <w:sz w:val="26"/>
          <w:szCs w:val="26"/>
        </w:rPr>
        <w:t xml:space="preserve"> КУ МОУО</w:t>
      </w:r>
      <w:r w:rsidR="00E12A46">
        <w:rPr>
          <w:sz w:val="26"/>
          <w:szCs w:val="26"/>
        </w:rPr>
        <w:t xml:space="preserve">. </w:t>
      </w:r>
    </w:p>
    <w:p w:rsidR="00E12A46" w:rsidRDefault="00D84C65" w:rsidP="00D84C65">
      <w:pPr>
        <w:pStyle w:val="Default"/>
        <w:spacing w:after="31"/>
        <w:jc w:val="both"/>
        <w:rPr>
          <w:sz w:val="26"/>
          <w:szCs w:val="26"/>
        </w:rPr>
      </w:pPr>
      <w:r>
        <w:rPr>
          <w:sz w:val="26"/>
          <w:szCs w:val="26"/>
        </w:rPr>
        <w:t>3.11</w:t>
      </w:r>
      <w:r w:rsidR="00E12A46">
        <w:rPr>
          <w:sz w:val="26"/>
          <w:szCs w:val="26"/>
        </w:rPr>
        <w:t xml:space="preserve">. Председатель ММС осуществляет руководство деятельностью ММС, координирует его деятельность, а также принимает участие в контрольно-надзорных мероприятиях в сфере образования, принимает участие при проведении </w:t>
      </w:r>
      <w:proofErr w:type="spellStart"/>
      <w:r w:rsidR="00E12A46">
        <w:rPr>
          <w:sz w:val="26"/>
          <w:szCs w:val="26"/>
        </w:rPr>
        <w:t>аккредитационной</w:t>
      </w:r>
      <w:proofErr w:type="spellEnd"/>
      <w:r w:rsidR="00E12A46">
        <w:rPr>
          <w:sz w:val="26"/>
          <w:szCs w:val="26"/>
        </w:rPr>
        <w:t xml:space="preserve"> экспертизы организаций, осуществляющих образоват</w:t>
      </w:r>
      <w:r w:rsidR="006F6E6C">
        <w:rPr>
          <w:sz w:val="26"/>
          <w:szCs w:val="26"/>
        </w:rPr>
        <w:t>ельную деятельность.</w:t>
      </w:r>
    </w:p>
    <w:p w:rsidR="00E12A46" w:rsidRDefault="00D84C65" w:rsidP="0038467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3.12</w:t>
      </w:r>
      <w:r w:rsidR="00E12A46">
        <w:rPr>
          <w:sz w:val="26"/>
          <w:szCs w:val="26"/>
        </w:rPr>
        <w:t>. В работе методического</w:t>
      </w:r>
      <w:r w:rsidR="006F6E6C">
        <w:rPr>
          <w:sz w:val="26"/>
          <w:szCs w:val="26"/>
        </w:rPr>
        <w:t xml:space="preserve"> совета могут принимать участие, в качестве приглашенных</w:t>
      </w:r>
      <w:r>
        <w:rPr>
          <w:sz w:val="26"/>
          <w:szCs w:val="26"/>
        </w:rPr>
        <w:t xml:space="preserve">, </w:t>
      </w:r>
      <w:r w:rsidR="006F6E6C">
        <w:rPr>
          <w:sz w:val="26"/>
          <w:szCs w:val="26"/>
        </w:rPr>
        <w:t>Глава Анучинского муниципального округа, руководители ОУ</w:t>
      </w:r>
      <w:r w:rsidR="00C11152">
        <w:rPr>
          <w:sz w:val="26"/>
          <w:szCs w:val="26"/>
        </w:rPr>
        <w:t xml:space="preserve"> и  заместители директоров по УВР Анучинского муниципального округа</w:t>
      </w:r>
      <w:r>
        <w:rPr>
          <w:sz w:val="26"/>
          <w:szCs w:val="26"/>
        </w:rPr>
        <w:t xml:space="preserve">. </w:t>
      </w:r>
      <w:r w:rsidR="00E12A46">
        <w:rPr>
          <w:sz w:val="26"/>
          <w:szCs w:val="26"/>
        </w:rPr>
        <w:t xml:space="preserve"> </w:t>
      </w:r>
    </w:p>
    <w:p w:rsidR="00E12A46" w:rsidRDefault="00E12A46" w:rsidP="00384676">
      <w:pPr>
        <w:pStyle w:val="Default"/>
        <w:jc w:val="both"/>
        <w:rPr>
          <w:sz w:val="26"/>
          <w:szCs w:val="26"/>
        </w:rPr>
      </w:pPr>
    </w:p>
    <w:p w:rsidR="00E12A46" w:rsidRDefault="00D84C65" w:rsidP="00402C9D">
      <w:pPr>
        <w:pStyle w:val="Default"/>
        <w:jc w:val="center"/>
        <w:rPr>
          <w:b/>
          <w:sz w:val="26"/>
          <w:szCs w:val="26"/>
        </w:rPr>
      </w:pPr>
      <w:r w:rsidRPr="00D84C65">
        <w:rPr>
          <w:b/>
          <w:sz w:val="26"/>
          <w:szCs w:val="26"/>
          <w:lang w:val="en-US"/>
        </w:rPr>
        <w:t>IV</w:t>
      </w:r>
      <w:r w:rsidR="00E12A46" w:rsidRPr="00D84C6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D84C65">
        <w:rPr>
          <w:b/>
          <w:sz w:val="26"/>
          <w:szCs w:val="26"/>
        </w:rPr>
        <w:t>ПРИНЦИПЫ ММС</w:t>
      </w:r>
    </w:p>
    <w:p w:rsidR="00492C46" w:rsidRPr="00D84C65" w:rsidRDefault="00492C46" w:rsidP="00384676">
      <w:pPr>
        <w:pStyle w:val="Default"/>
        <w:jc w:val="both"/>
        <w:rPr>
          <w:b/>
          <w:sz w:val="26"/>
          <w:szCs w:val="26"/>
        </w:rPr>
      </w:pPr>
    </w:p>
    <w:p w:rsidR="00E12A46" w:rsidRDefault="00D84C65" w:rsidP="00384676">
      <w:pPr>
        <w:pStyle w:val="Default"/>
        <w:jc w:val="both"/>
        <w:rPr>
          <w:sz w:val="26"/>
          <w:szCs w:val="26"/>
        </w:rPr>
      </w:pPr>
      <w:r w:rsidRPr="00D84C65">
        <w:rPr>
          <w:sz w:val="26"/>
          <w:szCs w:val="26"/>
        </w:rPr>
        <w:t>4</w:t>
      </w:r>
      <w:r>
        <w:rPr>
          <w:sz w:val="26"/>
          <w:szCs w:val="26"/>
        </w:rPr>
        <w:t>.1.</w:t>
      </w:r>
      <w:r w:rsidRPr="00D84C65">
        <w:rPr>
          <w:sz w:val="26"/>
          <w:szCs w:val="26"/>
        </w:rPr>
        <w:t xml:space="preserve"> </w:t>
      </w:r>
      <w:r w:rsidR="00E12A46">
        <w:rPr>
          <w:sz w:val="26"/>
          <w:szCs w:val="26"/>
        </w:rPr>
        <w:t xml:space="preserve">Инновационная модель </w:t>
      </w:r>
      <w:r w:rsidR="00C11152">
        <w:rPr>
          <w:sz w:val="26"/>
          <w:szCs w:val="26"/>
        </w:rPr>
        <w:t xml:space="preserve">ММС </w:t>
      </w:r>
      <w:r w:rsidR="00E12A46">
        <w:rPr>
          <w:sz w:val="26"/>
          <w:szCs w:val="26"/>
        </w:rPr>
        <w:t xml:space="preserve">строится по «функциональному принципу». </w:t>
      </w:r>
    </w:p>
    <w:p w:rsidR="00E12A46" w:rsidRDefault="00E12A46" w:rsidP="00384676">
      <w:pPr>
        <w:pStyle w:val="Default"/>
        <w:jc w:val="both"/>
        <w:rPr>
          <w:sz w:val="26"/>
          <w:szCs w:val="26"/>
        </w:rPr>
      </w:pPr>
    </w:p>
    <w:p w:rsidR="00E12A46" w:rsidRDefault="00E12A46" w:rsidP="0038467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Основой деятельности становится контроль реализации  ФГОС, трех его составляющих, в соответствии с утвержденной совместным приказом </w:t>
      </w:r>
      <w:proofErr w:type="spellStart"/>
      <w:r>
        <w:rPr>
          <w:sz w:val="26"/>
          <w:szCs w:val="26"/>
        </w:rPr>
        <w:t>Рособрнадзора</w:t>
      </w:r>
      <w:proofErr w:type="spellEnd"/>
      <w:r>
        <w:rPr>
          <w:sz w:val="26"/>
          <w:szCs w:val="26"/>
        </w:rPr>
        <w:t xml:space="preserve"> и Министерства просвещения РФ от 06.05.2019, методологией оценки региональных управленческих инструментов оценки качества: </w:t>
      </w:r>
    </w:p>
    <w:p w:rsidR="00E12A46" w:rsidRDefault="00E12A46" w:rsidP="00384676">
      <w:pPr>
        <w:pStyle w:val="Default"/>
        <w:spacing w:after="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 качество подготовки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; </w:t>
      </w:r>
    </w:p>
    <w:p w:rsidR="00E12A46" w:rsidRDefault="00E12A46" w:rsidP="00384676">
      <w:pPr>
        <w:pStyle w:val="Default"/>
        <w:spacing w:after="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 содержание образования (учебные планы, программы); </w:t>
      </w:r>
    </w:p>
    <w:p w:rsidR="00E12A46" w:rsidRDefault="00E12A46" w:rsidP="0038467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 условия реализации (материально-технические, кадровые, информационные). </w:t>
      </w:r>
    </w:p>
    <w:p w:rsidR="00E12A46" w:rsidRDefault="00E12A46" w:rsidP="00384676">
      <w:pPr>
        <w:pStyle w:val="Default"/>
        <w:jc w:val="both"/>
        <w:rPr>
          <w:sz w:val="26"/>
          <w:szCs w:val="26"/>
        </w:rPr>
      </w:pPr>
    </w:p>
    <w:p w:rsidR="00E12A46" w:rsidRDefault="00E12A46" w:rsidP="0038467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Организационно-функциональная структура ММС: </w:t>
      </w:r>
    </w:p>
    <w:p w:rsidR="00E12A46" w:rsidRDefault="00E12A46" w:rsidP="00384676">
      <w:pPr>
        <w:pStyle w:val="Default"/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> Руковод</w:t>
      </w:r>
      <w:r w:rsidR="00C11152">
        <w:rPr>
          <w:sz w:val="26"/>
          <w:szCs w:val="26"/>
        </w:rPr>
        <w:t>ство</w:t>
      </w:r>
      <w:r>
        <w:rPr>
          <w:sz w:val="26"/>
          <w:szCs w:val="26"/>
        </w:rPr>
        <w:t xml:space="preserve"> ММС - контроль реализации ФГОС, координация и контроль эле</w:t>
      </w:r>
      <w:r w:rsidR="00C11152">
        <w:rPr>
          <w:sz w:val="26"/>
          <w:szCs w:val="26"/>
        </w:rPr>
        <w:t>ментов МСОКО</w:t>
      </w:r>
      <w:r>
        <w:rPr>
          <w:sz w:val="26"/>
          <w:szCs w:val="26"/>
        </w:rPr>
        <w:t xml:space="preserve">; </w:t>
      </w:r>
    </w:p>
    <w:p w:rsidR="00E12A46" w:rsidRDefault="00D84C65" w:rsidP="00384676">
      <w:pPr>
        <w:pStyle w:val="Default"/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 Методист, отвечающий </w:t>
      </w:r>
      <w:r w:rsidR="00E12A46">
        <w:rPr>
          <w:sz w:val="26"/>
          <w:szCs w:val="26"/>
        </w:rPr>
        <w:t xml:space="preserve">за общее образование; </w:t>
      </w:r>
    </w:p>
    <w:p w:rsidR="00E12A46" w:rsidRDefault="00D84C65" w:rsidP="00384676">
      <w:pPr>
        <w:pStyle w:val="Default"/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> Методист, отвечающий</w:t>
      </w:r>
      <w:r w:rsidR="00E12A46">
        <w:rPr>
          <w:sz w:val="26"/>
          <w:szCs w:val="26"/>
        </w:rPr>
        <w:t xml:space="preserve"> за дошкольное образование; </w:t>
      </w:r>
    </w:p>
    <w:p w:rsidR="00C11152" w:rsidRDefault="00384676" w:rsidP="00C1115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 Специалист, отвечающий</w:t>
      </w:r>
      <w:r w:rsidR="00E12A46">
        <w:rPr>
          <w:sz w:val="26"/>
          <w:szCs w:val="26"/>
        </w:rPr>
        <w:t xml:space="preserve"> за дополнительное образование</w:t>
      </w:r>
      <w:r w:rsidR="00C11152">
        <w:rPr>
          <w:sz w:val="26"/>
          <w:szCs w:val="26"/>
        </w:rPr>
        <w:t xml:space="preserve">; </w:t>
      </w:r>
    </w:p>
    <w:p w:rsidR="00C11152" w:rsidRDefault="00C11152" w:rsidP="00C1115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 Районные методические объединения педагогов по предметам и направлениям; </w:t>
      </w:r>
    </w:p>
    <w:p w:rsidR="00C11152" w:rsidRDefault="00C11152" w:rsidP="00C11152">
      <w:pPr>
        <w:pStyle w:val="Default"/>
        <w:spacing w:after="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 Школьные методические объединения педагогов по предметам и направлениям. </w:t>
      </w:r>
    </w:p>
    <w:p w:rsidR="00384676" w:rsidRDefault="00384676" w:rsidP="00E12A46">
      <w:pPr>
        <w:pStyle w:val="Default"/>
        <w:spacing w:after="276"/>
        <w:rPr>
          <w:b/>
          <w:bCs/>
          <w:sz w:val="26"/>
          <w:szCs w:val="26"/>
        </w:rPr>
      </w:pPr>
    </w:p>
    <w:p w:rsidR="00E12A46" w:rsidRDefault="00384676" w:rsidP="00402C9D">
      <w:pPr>
        <w:pStyle w:val="Default"/>
        <w:spacing w:after="276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V</w:t>
      </w:r>
      <w:r w:rsidR="00E12A46">
        <w:rPr>
          <w:b/>
          <w:bCs/>
          <w:sz w:val="26"/>
          <w:szCs w:val="26"/>
        </w:rPr>
        <w:t>. НАПРАВЛЕНИЯ ДЕЯТЕЛЬНОСТИ ММС</w:t>
      </w:r>
    </w:p>
    <w:p w:rsidR="00E12A46" w:rsidRDefault="00C11152" w:rsidP="00392ED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12A46">
        <w:rPr>
          <w:sz w:val="26"/>
          <w:szCs w:val="26"/>
        </w:rPr>
        <w:t xml:space="preserve">.1. Аналитическое: </w:t>
      </w:r>
    </w:p>
    <w:p w:rsidR="00392EDA" w:rsidRDefault="00392EDA" w:rsidP="00392EDA">
      <w:pPr>
        <w:pStyle w:val="Default"/>
        <w:jc w:val="both"/>
        <w:rPr>
          <w:sz w:val="26"/>
          <w:szCs w:val="26"/>
        </w:rPr>
      </w:pPr>
    </w:p>
    <w:p w:rsidR="00E12A46" w:rsidRDefault="00E12A46" w:rsidP="00392ED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мониторинг профессиональных и информационных потребностей работников системы образования; </w:t>
      </w:r>
    </w:p>
    <w:p w:rsidR="00E12A46" w:rsidRDefault="00E12A46" w:rsidP="00392ED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создание базы данных о педагогических работниках образовательных учреждений </w:t>
      </w:r>
      <w:r w:rsidR="00384676">
        <w:rPr>
          <w:sz w:val="26"/>
          <w:szCs w:val="26"/>
        </w:rPr>
        <w:t xml:space="preserve">  округа;</w:t>
      </w:r>
      <w:r>
        <w:rPr>
          <w:sz w:val="26"/>
          <w:szCs w:val="26"/>
        </w:rPr>
        <w:t xml:space="preserve"> </w:t>
      </w:r>
    </w:p>
    <w:p w:rsidR="00E12A46" w:rsidRDefault="00E12A46" w:rsidP="00392ED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изучение и анализ состояния и результатов методической работы в образовательных учреждениях, определение направлений ее совершенствования; </w:t>
      </w:r>
    </w:p>
    <w:p w:rsidR="00E12A46" w:rsidRDefault="00E12A46" w:rsidP="00392ED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выявление затруднений дидактического и методического характера в образовательном процессе; </w:t>
      </w:r>
    </w:p>
    <w:p w:rsidR="00E12A46" w:rsidRDefault="00E12A46" w:rsidP="00392ED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 сбор и обработка информации о результатах учебно-воспитательной работы образовате</w:t>
      </w:r>
      <w:r w:rsidR="00384676">
        <w:rPr>
          <w:sz w:val="26"/>
          <w:szCs w:val="26"/>
        </w:rPr>
        <w:t>льных учреждений округа</w:t>
      </w:r>
      <w:r>
        <w:rPr>
          <w:sz w:val="26"/>
          <w:szCs w:val="26"/>
        </w:rPr>
        <w:t xml:space="preserve">; </w:t>
      </w:r>
    </w:p>
    <w:p w:rsidR="00E12A46" w:rsidRDefault="00E12A46" w:rsidP="00392ED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изучение, обобщение и распространение передового педагогического опыта; </w:t>
      </w:r>
    </w:p>
    <w:p w:rsidR="00E12A46" w:rsidRDefault="00E12A46" w:rsidP="00392ED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мониторинг эффективности руководителей образовательных организаций </w:t>
      </w:r>
      <w:r w:rsidR="00384676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: по базовой подготовке, по объективности результатов внешней оценки, по условиям осуществления образовательной деятельности, по формированию кадрового резерва, по квалификации в области управления. Учет специфики образовательных организаций при оценке эффективности руководителей, наличие адресных рекомендаций по результатам анализа. Разработка мероприятий по повышению эффективности руководителей образовательных организаций. </w:t>
      </w:r>
    </w:p>
    <w:p w:rsidR="00E12A46" w:rsidRDefault="00E12A46" w:rsidP="00392ED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мониторинг качества повышения квалификации педагогов: по повышению квалификации на основе диагностики профессиональных дефицитов; содействие в проведении адресных программ повышения квалификации. </w:t>
      </w:r>
    </w:p>
    <w:p w:rsidR="00E12A46" w:rsidRDefault="00E12A46" w:rsidP="00392ED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 изучение и применение рекомендаций, содержащихся в аналитических отчетах, информирование или корректировка критериев оценки качества образования</w:t>
      </w:r>
      <w:r w:rsidR="00384676">
        <w:rPr>
          <w:sz w:val="26"/>
          <w:szCs w:val="26"/>
        </w:rPr>
        <w:t xml:space="preserve"> в образовательных организациях.</w:t>
      </w:r>
    </w:p>
    <w:p w:rsidR="00392EDA" w:rsidRDefault="00392EDA" w:rsidP="00384676">
      <w:pPr>
        <w:pStyle w:val="Default"/>
        <w:spacing w:after="272"/>
        <w:jc w:val="both"/>
        <w:rPr>
          <w:sz w:val="26"/>
          <w:szCs w:val="26"/>
        </w:rPr>
      </w:pPr>
    </w:p>
    <w:p w:rsidR="00E12A46" w:rsidRDefault="00C11152" w:rsidP="00384676">
      <w:pPr>
        <w:pStyle w:val="Default"/>
        <w:spacing w:after="272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84676">
        <w:rPr>
          <w:sz w:val="26"/>
          <w:szCs w:val="26"/>
        </w:rPr>
        <w:t>.2. Информационное:</w:t>
      </w:r>
    </w:p>
    <w:p w:rsidR="00E12A46" w:rsidRDefault="00E12A46" w:rsidP="00392ED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формирование банка педагогической информации (нормативно-правовой, научно-методической, методической и др.); </w:t>
      </w:r>
    </w:p>
    <w:p w:rsidR="00E12A46" w:rsidRDefault="00E12A46" w:rsidP="00392ED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ознакомление педагогических работников с новинками педагогической, психологической, методической и научно-популярной литературы на бумажных и электронных носителях; </w:t>
      </w:r>
    </w:p>
    <w:p w:rsidR="00E12A46" w:rsidRDefault="00E12A46" w:rsidP="00392ED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ознакомление педагогических и руководящих работников </w:t>
      </w:r>
      <w:proofErr w:type="gramStart"/>
      <w:r>
        <w:rPr>
          <w:sz w:val="26"/>
          <w:szCs w:val="26"/>
        </w:rPr>
        <w:t>образовательный</w:t>
      </w:r>
      <w:proofErr w:type="gramEnd"/>
      <w:r>
        <w:rPr>
          <w:sz w:val="26"/>
          <w:szCs w:val="26"/>
        </w:rPr>
        <w:t xml:space="preserve"> учреждений с опытом инновационной деятельности образовательных учреждений и педагогов; </w:t>
      </w:r>
    </w:p>
    <w:p w:rsidR="00E12A46" w:rsidRDefault="00E12A46" w:rsidP="00392ED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информирование педагогических работников образовательных учреждений о новых направлениях в развитии дошкольного, общего, специального образования и дополнительного образования детей, о содержании образовательных программ, новых учебниках, учебно-методических комплектах, видеоматериалах, рекомендациях, нормативных, локальных актах; </w:t>
      </w:r>
    </w:p>
    <w:p w:rsidR="00E12A46" w:rsidRDefault="00E12A46" w:rsidP="00392ED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создание </w:t>
      </w:r>
      <w:proofErr w:type="spellStart"/>
      <w:r>
        <w:rPr>
          <w:sz w:val="26"/>
          <w:szCs w:val="26"/>
        </w:rPr>
        <w:t>медиатеки</w:t>
      </w:r>
      <w:proofErr w:type="spellEnd"/>
      <w:r>
        <w:rPr>
          <w:sz w:val="26"/>
          <w:szCs w:val="26"/>
        </w:rPr>
        <w:t xml:space="preserve"> современных учебно-методических материалов, осуществление информационно-библиографической деятельности; </w:t>
      </w:r>
    </w:p>
    <w:p w:rsidR="00E12A46" w:rsidRDefault="00E12A46" w:rsidP="00392ED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создание обоснованной системы профориентации, учитывающей специфику муниципального </w:t>
      </w:r>
      <w:r w:rsidR="00384676">
        <w:rPr>
          <w:sz w:val="26"/>
          <w:szCs w:val="26"/>
        </w:rPr>
        <w:t>округа</w:t>
      </w:r>
      <w:r>
        <w:rPr>
          <w:sz w:val="26"/>
          <w:szCs w:val="26"/>
        </w:rPr>
        <w:t>, потребностей, развитие связей с предприятиями и учреждениями, взаимодействия системы об</w:t>
      </w:r>
      <w:r w:rsidR="00492C46">
        <w:rPr>
          <w:sz w:val="26"/>
          <w:szCs w:val="26"/>
        </w:rPr>
        <w:t>щего образования и системы СПО.</w:t>
      </w:r>
    </w:p>
    <w:p w:rsidR="00E12A46" w:rsidRDefault="00E12A46" w:rsidP="00392EDA">
      <w:pPr>
        <w:pStyle w:val="Default"/>
        <w:jc w:val="both"/>
        <w:rPr>
          <w:sz w:val="26"/>
          <w:szCs w:val="26"/>
        </w:rPr>
      </w:pPr>
    </w:p>
    <w:p w:rsidR="00E12A46" w:rsidRDefault="00C11152" w:rsidP="00392ED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84676">
        <w:rPr>
          <w:sz w:val="26"/>
          <w:szCs w:val="26"/>
        </w:rPr>
        <w:t>.3 Организационно-методическое:</w:t>
      </w:r>
    </w:p>
    <w:p w:rsidR="00392EDA" w:rsidRDefault="00392EDA" w:rsidP="00392EDA">
      <w:pPr>
        <w:pStyle w:val="Default"/>
        <w:jc w:val="both"/>
        <w:rPr>
          <w:sz w:val="26"/>
          <w:szCs w:val="26"/>
        </w:rPr>
      </w:pPr>
    </w:p>
    <w:p w:rsidR="00E12A46" w:rsidRDefault="00E12A46" w:rsidP="00392ED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изучение запросов,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в </w:t>
      </w:r>
      <w:proofErr w:type="spellStart"/>
      <w:r>
        <w:rPr>
          <w:sz w:val="26"/>
          <w:szCs w:val="26"/>
        </w:rPr>
        <w:t>межаттестационный</w:t>
      </w:r>
      <w:proofErr w:type="spellEnd"/>
      <w:r>
        <w:rPr>
          <w:sz w:val="26"/>
          <w:szCs w:val="26"/>
        </w:rPr>
        <w:t xml:space="preserve"> и межкурсовой периоды; </w:t>
      </w:r>
    </w:p>
    <w:p w:rsidR="00E12A46" w:rsidRDefault="00E12A46" w:rsidP="00392ED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образования; </w:t>
      </w:r>
    </w:p>
    <w:p w:rsidR="00E12A46" w:rsidRDefault="00E12A46" w:rsidP="00392ED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организация работы районных</w:t>
      </w:r>
      <w:r w:rsidR="0038467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методических объединений педагогических работников образовательных учреждений; </w:t>
      </w:r>
    </w:p>
    <w:p w:rsidR="00E12A46" w:rsidRDefault="00E12A46" w:rsidP="00392ED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организация сети методических объединений педагогических работников образовательных учреждений</w:t>
      </w:r>
      <w:r w:rsidR="00384676">
        <w:rPr>
          <w:sz w:val="26"/>
          <w:szCs w:val="26"/>
        </w:rPr>
        <w:t xml:space="preserve"> из других муниципалитетов</w:t>
      </w:r>
      <w:r>
        <w:rPr>
          <w:sz w:val="26"/>
          <w:szCs w:val="26"/>
        </w:rPr>
        <w:t xml:space="preserve">; </w:t>
      </w:r>
    </w:p>
    <w:p w:rsidR="00E12A46" w:rsidRDefault="00E12A46" w:rsidP="00392ED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участие в разработке содержания регионального (национально-регионального) компонента, компонента образовательного учреждения образовательных стандартов, элективных курсов для </w:t>
      </w:r>
      <w:proofErr w:type="spellStart"/>
      <w:r>
        <w:rPr>
          <w:sz w:val="26"/>
          <w:szCs w:val="26"/>
        </w:rPr>
        <w:t>предпрофильной</w:t>
      </w:r>
      <w:proofErr w:type="spellEnd"/>
      <w:r>
        <w:rPr>
          <w:sz w:val="26"/>
          <w:szCs w:val="26"/>
        </w:rPr>
        <w:t xml:space="preserve"> подготовки обучающихся общеобразовательных учреждений; </w:t>
      </w:r>
    </w:p>
    <w:p w:rsidR="00E12A46" w:rsidRDefault="00E12A46" w:rsidP="00392ED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участие в разработке программ развития образовательных учреждений; </w:t>
      </w:r>
    </w:p>
    <w:p w:rsidR="00E12A46" w:rsidRDefault="00E12A46" w:rsidP="00392ED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организация методического сопровождения профильного обучения в общеобразовательных учреждениях; </w:t>
      </w:r>
    </w:p>
    <w:p w:rsidR="00E12A46" w:rsidRDefault="00E12A46" w:rsidP="00392ED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методическое сопровождение подготовки педагогических работников к проведению единого государственного экзамена; </w:t>
      </w:r>
    </w:p>
    <w:p w:rsidR="00E12A46" w:rsidRDefault="00E12A46" w:rsidP="00392ED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комплектования фондов учебников, учебно-методической литерат</w:t>
      </w:r>
      <w:r w:rsidR="00492C46">
        <w:rPr>
          <w:sz w:val="26"/>
          <w:szCs w:val="26"/>
        </w:rPr>
        <w:t>уры образовательных учреждений.</w:t>
      </w:r>
    </w:p>
    <w:p w:rsidR="00492C46" w:rsidRDefault="00492C46" w:rsidP="00492C46">
      <w:pPr>
        <w:pStyle w:val="Default"/>
        <w:rPr>
          <w:sz w:val="26"/>
          <w:szCs w:val="26"/>
        </w:rPr>
      </w:pPr>
    </w:p>
    <w:p w:rsidR="00492C46" w:rsidRDefault="00492C46" w:rsidP="00492C4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5.4. Консультационное:</w:t>
      </w:r>
    </w:p>
    <w:p w:rsidR="00492C46" w:rsidRDefault="00492C46" w:rsidP="00492C46">
      <w:pPr>
        <w:pStyle w:val="Default"/>
        <w:rPr>
          <w:sz w:val="26"/>
          <w:szCs w:val="26"/>
        </w:rPr>
      </w:pPr>
    </w:p>
    <w:p w:rsidR="00492C46" w:rsidRDefault="00492C46" w:rsidP="0073018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-организация консультационной работы для педагогических работников муниципальных образовательных учреждений; </w:t>
      </w:r>
    </w:p>
    <w:p w:rsidR="00492C46" w:rsidRDefault="00492C46" w:rsidP="00730185">
      <w:pPr>
        <w:pStyle w:val="Default"/>
        <w:spacing w:after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организация консультационной работы для педагогических работников, ведущих в сельских общеобразовательных учреждениях преподавание двух-трех и более предметов; </w:t>
      </w:r>
    </w:p>
    <w:p w:rsidR="00492C46" w:rsidRDefault="00492C46" w:rsidP="00730185">
      <w:pPr>
        <w:pStyle w:val="Default"/>
        <w:spacing w:after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организация консультационной работы для педагогических и руководящих работников специальных (коррекционных) образовательных учреждений; </w:t>
      </w:r>
    </w:p>
    <w:p w:rsidR="00492C46" w:rsidRDefault="00492C46" w:rsidP="00730185">
      <w:pPr>
        <w:pStyle w:val="Default"/>
        <w:spacing w:after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популяризация и разъяснение результатов новейших педагогических и психологических исследований; </w:t>
      </w:r>
    </w:p>
    <w:p w:rsidR="00492C46" w:rsidRDefault="00492C46" w:rsidP="00730185">
      <w:pPr>
        <w:pStyle w:val="Default"/>
        <w:spacing w:after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консультирование педагогических работников образовательных учреждений и родителей по вопросам обучения и воспитания детей; </w:t>
      </w:r>
    </w:p>
    <w:p w:rsidR="00492C46" w:rsidRDefault="00492C46" w:rsidP="0073018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разработка системы работы со школами с низкими образовательными результатами, учитывающей специфику района, разработка </w:t>
      </w:r>
      <w:proofErr w:type="gramStart"/>
      <w:r>
        <w:rPr>
          <w:sz w:val="26"/>
          <w:szCs w:val="26"/>
        </w:rPr>
        <w:t>адресных</w:t>
      </w:r>
      <w:proofErr w:type="gramEnd"/>
      <w:r>
        <w:rPr>
          <w:sz w:val="26"/>
          <w:szCs w:val="26"/>
        </w:rPr>
        <w:t xml:space="preserve"> </w:t>
      </w:r>
    </w:p>
    <w:p w:rsidR="00492C46" w:rsidRDefault="00492C46" w:rsidP="0073018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рекомендаций для работы. </w:t>
      </w:r>
    </w:p>
    <w:p w:rsidR="00492C46" w:rsidRDefault="00492C46" w:rsidP="00730185">
      <w:pPr>
        <w:pStyle w:val="Default"/>
        <w:jc w:val="both"/>
        <w:rPr>
          <w:sz w:val="26"/>
          <w:szCs w:val="26"/>
        </w:rPr>
      </w:pPr>
    </w:p>
    <w:p w:rsidR="00C11152" w:rsidRDefault="00A70BB0" w:rsidP="00402C9D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</w:t>
      </w:r>
      <w:r w:rsidRPr="00A70BB0">
        <w:rPr>
          <w:b/>
          <w:sz w:val="26"/>
          <w:szCs w:val="26"/>
        </w:rPr>
        <w:t xml:space="preserve">. СОСТАВ </w:t>
      </w:r>
      <w:r>
        <w:rPr>
          <w:b/>
          <w:sz w:val="26"/>
          <w:szCs w:val="26"/>
        </w:rPr>
        <w:t>ММС</w:t>
      </w:r>
      <w:r w:rsidRPr="00A70BB0">
        <w:rPr>
          <w:b/>
          <w:sz w:val="26"/>
          <w:szCs w:val="26"/>
        </w:rPr>
        <w:t xml:space="preserve"> И ОРГАНИЗАЦИЯ ЕГО РАБОТЫ</w:t>
      </w:r>
    </w:p>
    <w:p w:rsidR="00492C46" w:rsidRPr="00A70BB0" w:rsidRDefault="00492C46" w:rsidP="00C11152">
      <w:pPr>
        <w:pStyle w:val="Default"/>
        <w:rPr>
          <w:b/>
          <w:sz w:val="26"/>
          <w:szCs w:val="26"/>
        </w:rPr>
      </w:pPr>
    </w:p>
    <w:p w:rsidR="00C11152" w:rsidRDefault="00A70BB0" w:rsidP="0073018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11152">
        <w:rPr>
          <w:sz w:val="26"/>
          <w:szCs w:val="26"/>
        </w:rPr>
        <w:t xml:space="preserve">.1. В состав </w:t>
      </w:r>
      <w:r w:rsidR="00BD392E">
        <w:rPr>
          <w:sz w:val="26"/>
          <w:szCs w:val="26"/>
        </w:rPr>
        <w:t>ММС</w:t>
      </w:r>
      <w:r w:rsidR="00C11152">
        <w:rPr>
          <w:sz w:val="26"/>
          <w:szCs w:val="26"/>
        </w:rPr>
        <w:t xml:space="preserve">  вход</w:t>
      </w:r>
      <w:r>
        <w:rPr>
          <w:sz w:val="26"/>
          <w:szCs w:val="26"/>
        </w:rPr>
        <w:t>ят</w:t>
      </w:r>
      <w:r w:rsidR="00C11152">
        <w:rPr>
          <w:sz w:val="26"/>
          <w:szCs w:val="26"/>
        </w:rPr>
        <w:t xml:space="preserve"> специалисты </w:t>
      </w:r>
      <w:r>
        <w:rPr>
          <w:sz w:val="26"/>
          <w:szCs w:val="26"/>
        </w:rPr>
        <w:t>КУ МОУО</w:t>
      </w:r>
      <w:r w:rsidR="00C11152">
        <w:rPr>
          <w:sz w:val="26"/>
          <w:szCs w:val="26"/>
        </w:rPr>
        <w:t xml:space="preserve">, </w:t>
      </w:r>
      <w:r>
        <w:rPr>
          <w:sz w:val="26"/>
          <w:szCs w:val="26"/>
        </w:rPr>
        <w:t>руководители районных методических объединений</w:t>
      </w:r>
      <w:r w:rsidR="00C11152">
        <w:rPr>
          <w:sz w:val="26"/>
          <w:szCs w:val="26"/>
        </w:rPr>
        <w:t>,</w:t>
      </w:r>
      <w:r>
        <w:rPr>
          <w:sz w:val="26"/>
          <w:szCs w:val="26"/>
        </w:rPr>
        <w:t xml:space="preserve"> директора школ, </w:t>
      </w:r>
      <w:r w:rsidR="00C11152">
        <w:rPr>
          <w:sz w:val="26"/>
          <w:szCs w:val="26"/>
        </w:rPr>
        <w:t xml:space="preserve"> заместители директоров по учебно-воспитательной работе. </w:t>
      </w:r>
    </w:p>
    <w:p w:rsidR="00C11152" w:rsidRDefault="00A70BB0" w:rsidP="0073018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C11152">
        <w:rPr>
          <w:sz w:val="26"/>
          <w:szCs w:val="26"/>
        </w:rPr>
        <w:t xml:space="preserve">.2. Состав </w:t>
      </w:r>
      <w:r w:rsidR="00BD392E">
        <w:rPr>
          <w:sz w:val="26"/>
          <w:szCs w:val="26"/>
        </w:rPr>
        <w:t>ММС</w:t>
      </w:r>
      <w:r w:rsidR="00C11152">
        <w:rPr>
          <w:sz w:val="26"/>
          <w:szCs w:val="26"/>
        </w:rPr>
        <w:t xml:space="preserve"> утверждается приказом </w:t>
      </w:r>
      <w:r>
        <w:rPr>
          <w:sz w:val="26"/>
          <w:szCs w:val="26"/>
        </w:rPr>
        <w:t xml:space="preserve">начальника КУ МОУО. </w:t>
      </w:r>
    </w:p>
    <w:p w:rsidR="00C11152" w:rsidRDefault="00A70BB0" w:rsidP="0073018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11152">
        <w:rPr>
          <w:sz w:val="26"/>
          <w:szCs w:val="26"/>
        </w:rPr>
        <w:t xml:space="preserve">.3. Управление </w:t>
      </w:r>
      <w:r w:rsidR="00BD392E">
        <w:rPr>
          <w:sz w:val="26"/>
          <w:szCs w:val="26"/>
        </w:rPr>
        <w:t xml:space="preserve"> ММС</w:t>
      </w:r>
      <w:r w:rsidR="00C11152">
        <w:rPr>
          <w:sz w:val="26"/>
          <w:szCs w:val="26"/>
        </w:rPr>
        <w:t xml:space="preserve"> осуществляет координа</w:t>
      </w:r>
      <w:r>
        <w:rPr>
          <w:sz w:val="26"/>
          <w:szCs w:val="26"/>
        </w:rPr>
        <w:t xml:space="preserve">ционный совет </w:t>
      </w:r>
      <w:r w:rsidR="00C11152">
        <w:rPr>
          <w:sz w:val="26"/>
          <w:szCs w:val="26"/>
        </w:rPr>
        <w:t xml:space="preserve">по организации методической работы в округе. </w:t>
      </w:r>
    </w:p>
    <w:p w:rsidR="00C11152" w:rsidRDefault="00A70BB0" w:rsidP="0073018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11152">
        <w:rPr>
          <w:sz w:val="26"/>
          <w:szCs w:val="26"/>
        </w:rPr>
        <w:t xml:space="preserve">.4. В составе </w:t>
      </w:r>
      <w:r w:rsidR="00BD392E">
        <w:rPr>
          <w:sz w:val="26"/>
          <w:szCs w:val="26"/>
        </w:rPr>
        <w:t>ММС</w:t>
      </w:r>
      <w:r w:rsidR="00C11152">
        <w:rPr>
          <w:sz w:val="26"/>
          <w:szCs w:val="26"/>
        </w:rPr>
        <w:t xml:space="preserve"> могут формироваться секции по различным направлениям деятельности (дошкольное образование, инновационная, диагностика, проектно-исследовательская и т.п.). </w:t>
      </w:r>
    </w:p>
    <w:p w:rsidR="00C11152" w:rsidRDefault="00A70BB0" w:rsidP="0073018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11152">
        <w:rPr>
          <w:sz w:val="26"/>
          <w:szCs w:val="26"/>
        </w:rPr>
        <w:t xml:space="preserve">.5. Работа </w:t>
      </w:r>
      <w:r w:rsidR="00BD392E">
        <w:rPr>
          <w:sz w:val="26"/>
          <w:szCs w:val="26"/>
        </w:rPr>
        <w:t>ММС</w:t>
      </w:r>
      <w:r w:rsidR="00C11152">
        <w:rPr>
          <w:sz w:val="26"/>
          <w:szCs w:val="26"/>
        </w:rPr>
        <w:t xml:space="preserve"> осуществляется на основе годового плана, который утверждается на первом заседании в начале учебного года. </w:t>
      </w:r>
    </w:p>
    <w:p w:rsidR="00C11152" w:rsidRDefault="00A70BB0" w:rsidP="0073018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11152">
        <w:rPr>
          <w:sz w:val="26"/>
          <w:szCs w:val="26"/>
        </w:rPr>
        <w:t xml:space="preserve">.6. Периодичность заседаний </w:t>
      </w:r>
      <w:r w:rsidR="00A87943">
        <w:rPr>
          <w:sz w:val="26"/>
          <w:szCs w:val="26"/>
        </w:rPr>
        <w:t>ММС</w:t>
      </w:r>
      <w:r w:rsidR="00C11152">
        <w:rPr>
          <w:sz w:val="26"/>
          <w:szCs w:val="26"/>
        </w:rPr>
        <w:t xml:space="preserve"> – раз в </w:t>
      </w:r>
      <w:r w:rsidR="00A87943">
        <w:rPr>
          <w:sz w:val="26"/>
          <w:szCs w:val="26"/>
        </w:rPr>
        <w:t>четверть</w:t>
      </w:r>
      <w:r w:rsidR="00C11152">
        <w:rPr>
          <w:sz w:val="26"/>
          <w:szCs w:val="26"/>
        </w:rPr>
        <w:t xml:space="preserve">. Решения </w:t>
      </w:r>
      <w:r w:rsidR="00A87943">
        <w:rPr>
          <w:sz w:val="26"/>
          <w:szCs w:val="26"/>
        </w:rPr>
        <w:t>ММС</w:t>
      </w:r>
      <w:r w:rsidR="00C11152">
        <w:rPr>
          <w:sz w:val="26"/>
          <w:szCs w:val="26"/>
        </w:rPr>
        <w:t xml:space="preserve"> фиксируются в протоколе заседания, который оформляется секретарём. </w:t>
      </w:r>
    </w:p>
    <w:p w:rsidR="00C11152" w:rsidRDefault="00A70BB0" w:rsidP="0073018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11152">
        <w:rPr>
          <w:sz w:val="26"/>
          <w:szCs w:val="26"/>
        </w:rPr>
        <w:t xml:space="preserve">.7. Решения </w:t>
      </w:r>
      <w:r w:rsidR="00A87943">
        <w:rPr>
          <w:sz w:val="26"/>
          <w:szCs w:val="26"/>
        </w:rPr>
        <w:t xml:space="preserve">ММС </w:t>
      </w:r>
      <w:r w:rsidR="00C11152">
        <w:rPr>
          <w:sz w:val="26"/>
          <w:szCs w:val="26"/>
        </w:rPr>
        <w:t xml:space="preserve">принимаются большинством голосов при наличии на заседании не менее двух третей его членов. При равном количестве голосов решающим голосом является голос председателя </w:t>
      </w:r>
      <w:r w:rsidR="00A87943">
        <w:rPr>
          <w:sz w:val="26"/>
          <w:szCs w:val="26"/>
        </w:rPr>
        <w:t>ММС</w:t>
      </w:r>
      <w:r w:rsidR="00C11152">
        <w:rPr>
          <w:sz w:val="26"/>
          <w:szCs w:val="26"/>
        </w:rPr>
        <w:t xml:space="preserve">. </w:t>
      </w:r>
    </w:p>
    <w:p w:rsidR="00A70BB0" w:rsidRDefault="00A70BB0" w:rsidP="0073018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11152">
        <w:rPr>
          <w:sz w:val="26"/>
          <w:szCs w:val="26"/>
        </w:rPr>
        <w:t xml:space="preserve">.8. Функции секретаря методического совета осуществляет один из членов </w:t>
      </w:r>
      <w:r w:rsidR="00A87943">
        <w:rPr>
          <w:sz w:val="26"/>
          <w:szCs w:val="26"/>
        </w:rPr>
        <w:t>ММС</w:t>
      </w:r>
      <w:r w:rsidR="00C11152">
        <w:rPr>
          <w:sz w:val="26"/>
          <w:szCs w:val="26"/>
        </w:rPr>
        <w:t xml:space="preserve">, избираемый на заседании. </w:t>
      </w:r>
    </w:p>
    <w:p w:rsidR="00C11152" w:rsidRDefault="00A70BB0" w:rsidP="0073018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11152">
        <w:rPr>
          <w:sz w:val="26"/>
          <w:szCs w:val="26"/>
        </w:rPr>
        <w:t xml:space="preserve">.9. Заседания </w:t>
      </w:r>
      <w:r w:rsidR="00A87943">
        <w:rPr>
          <w:sz w:val="26"/>
          <w:szCs w:val="26"/>
        </w:rPr>
        <w:t>ММС</w:t>
      </w:r>
      <w:r w:rsidR="00C11152">
        <w:rPr>
          <w:sz w:val="26"/>
          <w:szCs w:val="26"/>
        </w:rPr>
        <w:t xml:space="preserve"> могут быть открытыми. </w:t>
      </w:r>
    </w:p>
    <w:p w:rsidR="00A87943" w:rsidRDefault="00A87943" w:rsidP="00C11152">
      <w:pPr>
        <w:pStyle w:val="Default"/>
        <w:rPr>
          <w:b/>
          <w:sz w:val="26"/>
          <w:szCs w:val="26"/>
        </w:rPr>
      </w:pPr>
    </w:p>
    <w:p w:rsidR="00C11152" w:rsidRPr="00A70BB0" w:rsidRDefault="00A70BB0" w:rsidP="00402C9D">
      <w:pPr>
        <w:pStyle w:val="Default"/>
        <w:jc w:val="center"/>
        <w:rPr>
          <w:b/>
          <w:sz w:val="26"/>
          <w:szCs w:val="26"/>
        </w:rPr>
      </w:pPr>
      <w:r w:rsidRPr="00A70BB0">
        <w:rPr>
          <w:b/>
          <w:sz w:val="26"/>
          <w:szCs w:val="26"/>
          <w:lang w:val="en-US"/>
        </w:rPr>
        <w:t>VII</w:t>
      </w:r>
      <w:r w:rsidRPr="00A70BB0">
        <w:rPr>
          <w:b/>
          <w:sz w:val="26"/>
          <w:szCs w:val="26"/>
        </w:rPr>
        <w:t xml:space="preserve">. ПРАВА </w:t>
      </w:r>
      <w:r w:rsidR="00A87943">
        <w:rPr>
          <w:b/>
          <w:sz w:val="26"/>
          <w:szCs w:val="26"/>
        </w:rPr>
        <w:t>ММС</w:t>
      </w:r>
    </w:p>
    <w:p w:rsidR="00A87943" w:rsidRDefault="00A87943" w:rsidP="00C11152">
      <w:pPr>
        <w:pStyle w:val="Default"/>
        <w:rPr>
          <w:sz w:val="26"/>
          <w:szCs w:val="26"/>
        </w:rPr>
      </w:pPr>
    </w:p>
    <w:p w:rsidR="00C11152" w:rsidRDefault="00730185" w:rsidP="0073018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11152">
        <w:rPr>
          <w:sz w:val="26"/>
          <w:szCs w:val="26"/>
        </w:rPr>
        <w:t xml:space="preserve">.1. </w:t>
      </w:r>
      <w:r w:rsidR="00A87943">
        <w:rPr>
          <w:sz w:val="26"/>
          <w:szCs w:val="26"/>
        </w:rPr>
        <w:t>ММС</w:t>
      </w:r>
      <w:r w:rsidR="00C11152">
        <w:rPr>
          <w:sz w:val="26"/>
          <w:szCs w:val="26"/>
        </w:rPr>
        <w:t xml:space="preserve"> имеет право: </w:t>
      </w:r>
    </w:p>
    <w:p w:rsidR="00C11152" w:rsidRDefault="00C11152" w:rsidP="0073018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рекомендовать учителям различные формы повышения квалификации; </w:t>
      </w:r>
    </w:p>
    <w:p w:rsidR="00C11152" w:rsidRDefault="00C11152" w:rsidP="0073018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 ставить вопрос перед руководством управления образования округа, администрациями образовательных учреждений о поощрении сотрудников образовательных учреждений за активное участие в опытн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поисковой, экспериментальной, проектно-исследовательской деятельности, организацию методической работы; </w:t>
      </w:r>
    </w:p>
    <w:p w:rsidR="00C11152" w:rsidRDefault="00C11152" w:rsidP="0073018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выдвигать предложения, давать рекомендации по совершенствованию образовательного процесса в образовательных учреждениях округа. </w:t>
      </w:r>
    </w:p>
    <w:p w:rsidR="00A87943" w:rsidRDefault="00A87943" w:rsidP="00C11152">
      <w:pPr>
        <w:pStyle w:val="Default"/>
        <w:rPr>
          <w:b/>
          <w:sz w:val="26"/>
          <w:szCs w:val="26"/>
        </w:rPr>
      </w:pPr>
    </w:p>
    <w:p w:rsidR="00C11152" w:rsidRPr="00A70BB0" w:rsidRDefault="00A70BB0" w:rsidP="00402C9D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</w:t>
      </w:r>
      <w:r w:rsidR="0073018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</w:t>
      </w:r>
      <w:r w:rsidRPr="00A70BB0">
        <w:rPr>
          <w:b/>
          <w:sz w:val="26"/>
          <w:szCs w:val="26"/>
        </w:rPr>
        <w:t xml:space="preserve">. ДОКУМЕНТАЦИЯ </w:t>
      </w:r>
      <w:r w:rsidR="00A87943">
        <w:rPr>
          <w:b/>
          <w:sz w:val="26"/>
          <w:szCs w:val="26"/>
        </w:rPr>
        <w:t>ММС</w:t>
      </w:r>
    </w:p>
    <w:p w:rsidR="00A87943" w:rsidRDefault="00A87943" w:rsidP="00C11152">
      <w:pPr>
        <w:pStyle w:val="Default"/>
        <w:rPr>
          <w:sz w:val="26"/>
          <w:szCs w:val="26"/>
        </w:rPr>
      </w:pPr>
    </w:p>
    <w:p w:rsidR="00C11152" w:rsidRDefault="00730185" w:rsidP="00C11152">
      <w:pPr>
        <w:pStyle w:val="Default"/>
        <w:rPr>
          <w:sz w:val="26"/>
          <w:szCs w:val="26"/>
        </w:rPr>
      </w:pPr>
      <w:r w:rsidRPr="00F65912">
        <w:rPr>
          <w:sz w:val="26"/>
          <w:szCs w:val="26"/>
        </w:rPr>
        <w:t>8</w:t>
      </w:r>
      <w:r w:rsidR="00C11152">
        <w:rPr>
          <w:sz w:val="26"/>
          <w:szCs w:val="26"/>
        </w:rPr>
        <w:t xml:space="preserve">.1. К документации </w:t>
      </w:r>
      <w:r w:rsidR="00A87943">
        <w:rPr>
          <w:sz w:val="26"/>
          <w:szCs w:val="26"/>
        </w:rPr>
        <w:t>ММС</w:t>
      </w:r>
      <w:r w:rsidR="00C11152">
        <w:rPr>
          <w:sz w:val="26"/>
          <w:szCs w:val="26"/>
        </w:rPr>
        <w:t xml:space="preserve"> относятся: </w:t>
      </w:r>
    </w:p>
    <w:p w:rsidR="00C11152" w:rsidRDefault="00C11152" w:rsidP="00C1115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план работы </w:t>
      </w:r>
      <w:r w:rsidR="00A87943">
        <w:rPr>
          <w:sz w:val="26"/>
          <w:szCs w:val="26"/>
        </w:rPr>
        <w:t>ММС</w:t>
      </w:r>
      <w:r w:rsidR="00A70B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 учебный год; </w:t>
      </w:r>
    </w:p>
    <w:p w:rsidR="00C11152" w:rsidRDefault="00C11152" w:rsidP="00C1115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протоколы заседаний </w:t>
      </w:r>
      <w:r w:rsidR="00A70BB0">
        <w:rPr>
          <w:sz w:val="26"/>
          <w:szCs w:val="26"/>
        </w:rPr>
        <w:t>ММС</w:t>
      </w:r>
      <w:r>
        <w:rPr>
          <w:sz w:val="26"/>
          <w:szCs w:val="26"/>
        </w:rPr>
        <w:t xml:space="preserve">; </w:t>
      </w:r>
    </w:p>
    <w:p w:rsidR="00C11152" w:rsidRDefault="00C11152" w:rsidP="00C1115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-аналитические материалы, методические рекомендации, подготовленные к заседаниям совета. </w:t>
      </w:r>
    </w:p>
    <w:p w:rsidR="00C11152" w:rsidRDefault="00730185" w:rsidP="00C11152">
      <w:r w:rsidRPr="00730185">
        <w:rPr>
          <w:sz w:val="26"/>
          <w:szCs w:val="26"/>
        </w:rPr>
        <w:t>8</w:t>
      </w:r>
      <w:r w:rsidR="00C11152">
        <w:rPr>
          <w:sz w:val="26"/>
          <w:szCs w:val="26"/>
        </w:rPr>
        <w:t>.2. Нумерация протоколов ведётся от начала учебного года.</w:t>
      </w:r>
    </w:p>
    <w:p w:rsidR="00D6408E" w:rsidRDefault="00D6408E" w:rsidP="00D6408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D6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4E38E3"/>
    <w:multiLevelType w:val="hybridMultilevel"/>
    <w:tmpl w:val="3A1F4C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5D087FB"/>
    <w:multiLevelType w:val="hybridMultilevel"/>
    <w:tmpl w:val="C0F978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B8797C3"/>
    <w:multiLevelType w:val="hybridMultilevel"/>
    <w:tmpl w:val="9F3E3D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ABCF160"/>
    <w:multiLevelType w:val="hybridMultilevel"/>
    <w:tmpl w:val="FAD625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B7CD28A"/>
    <w:multiLevelType w:val="hybridMultilevel"/>
    <w:tmpl w:val="1CFBF2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B876C63"/>
    <w:multiLevelType w:val="hybridMultilevel"/>
    <w:tmpl w:val="4E07AF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C22CE37"/>
    <w:multiLevelType w:val="hybridMultilevel"/>
    <w:tmpl w:val="1C78BF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E5FDCFF"/>
    <w:multiLevelType w:val="hybridMultilevel"/>
    <w:tmpl w:val="585F67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B157D33"/>
    <w:multiLevelType w:val="hybridMultilevel"/>
    <w:tmpl w:val="868D5A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14DAF4D"/>
    <w:multiLevelType w:val="hybridMultilevel"/>
    <w:tmpl w:val="99FC81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23A046E"/>
    <w:multiLevelType w:val="hybridMultilevel"/>
    <w:tmpl w:val="AC4002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A7BCA20"/>
    <w:multiLevelType w:val="hybridMultilevel"/>
    <w:tmpl w:val="5FE567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2703601"/>
    <w:multiLevelType w:val="hybridMultilevel"/>
    <w:tmpl w:val="7CCB24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462A0C5"/>
    <w:multiLevelType w:val="hybridMultilevel"/>
    <w:tmpl w:val="02F909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2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13"/>
  </w:num>
  <w:num w:numId="11">
    <w:abstractNumId w:val="0"/>
  </w:num>
  <w:num w:numId="12">
    <w:abstractNumId w:val="6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2C"/>
    <w:rsid w:val="0017610C"/>
    <w:rsid w:val="002432C3"/>
    <w:rsid w:val="00267D2C"/>
    <w:rsid w:val="002A2A3D"/>
    <w:rsid w:val="00384676"/>
    <w:rsid w:val="00392EDA"/>
    <w:rsid w:val="00402C9D"/>
    <w:rsid w:val="00492C46"/>
    <w:rsid w:val="00520532"/>
    <w:rsid w:val="005E162D"/>
    <w:rsid w:val="00676A31"/>
    <w:rsid w:val="006F6E6C"/>
    <w:rsid w:val="00730185"/>
    <w:rsid w:val="008D070F"/>
    <w:rsid w:val="00A70BB0"/>
    <w:rsid w:val="00A87943"/>
    <w:rsid w:val="00AD5E91"/>
    <w:rsid w:val="00B532BA"/>
    <w:rsid w:val="00BD392E"/>
    <w:rsid w:val="00C11152"/>
    <w:rsid w:val="00D6408E"/>
    <w:rsid w:val="00D84C65"/>
    <w:rsid w:val="00DB5801"/>
    <w:rsid w:val="00E12A46"/>
    <w:rsid w:val="00EB365A"/>
    <w:rsid w:val="00F65912"/>
    <w:rsid w:val="00FB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40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40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Воробьёва</dc:creator>
  <cp:keywords/>
  <dc:description/>
  <cp:lastModifiedBy>Татьяна Николаевна Воробьёва</cp:lastModifiedBy>
  <cp:revision>16</cp:revision>
  <cp:lastPrinted>2021-07-20T23:13:00Z</cp:lastPrinted>
  <dcterms:created xsi:type="dcterms:W3CDTF">2021-07-19T02:41:00Z</dcterms:created>
  <dcterms:modified xsi:type="dcterms:W3CDTF">2021-07-21T23:19:00Z</dcterms:modified>
</cp:coreProperties>
</file>